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F6F" w:rsidRPr="003C2C2E" w:rsidRDefault="00244F6F">
      <w:pPr>
        <w:rPr>
          <w:rFonts w:cstheme="minorHAnsi"/>
          <w:lang w:val="en-US"/>
        </w:rPr>
      </w:pPr>
    </w:p>
    <w:p w:rsidR="00244F6F" w:rsidRPr="003C2C2E" w:rsidRDefault="00244F6F">
      <w:pPr>
        <w:rPr>
          <w:rFonts w:cstheme="minorHAnsi"/>
          <w:lang w:val="en-US"/>
        </w:rPr>
      </w:pPr>
    </w:p>
    <w:p w:rsidR="00244F6F" w:rsidRPr="003C2C2E" w:rsidRDefault="00244F6F">
      <w:pPr>
        <w:rPr>
          <w:rFonts w:cstheme="minorHAnsi"/>
          <w:lang w:val="en-US"/>
        </w:rPr>
      </w:pPr>
    </w:p>
    <w:p w:rsidR="00244F6F" w:rsidRPr="003C2C2E" w:rsidRDefault="00244F6F">
      <w:pPr>
        <w:rPr>
          <w:rFonts w:cstheme="minorHAnsi"/>
          <w:lang w:val="en-US"/>
        </w:rPr>
      </w:pPr>
      <w:r w:rsidRPr="003C2C2E">
        <w:rPr>
          <w:rFonts w:cstheme="minorHAnsi"/>
          <w:noProof/>
          <w:lang w:eastAsia="el-GR"/>
        </w:rPr>
        <w:drawing>
          <wp:inline distT="0" distB="0" distL="0" distR="0">
            <wp:extent cx="5934075" cy="2518319"/>
            <wp:effectExtent l="19050" t="0" r="9525" b="0"/>
            <wp:docPr id="2" name="Εικόνα 7" descr="http://2.bp.blogspot.com/-McLIrbeiBWY/VcyOoJwMwhI/AAAAAAAAqDo/LRkDdUvVG5k/s1600/podilato98-Amerikaniki-Epanastasi-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2.bp.blogspot.com/-McLIrbeiBWY/VcyOoJwMwhI/AAAAAAAAqDo/LRkDdUvVG5k/s1600/podilato98-Amerikaniki-Epanastasi-05.png"/>
                    <pic:cNvPicPr>
                      <a:picLocks noChangeAspect="1" noChangeArrowheads="1"/>
                    </pic:cNvPicPr>
                  </pic:nvPicPr>
                  <pic:blipFill>
                    <a:blip r:embed="rId5" cstate="print"/>
                    <a:srcRect/>
                    <a:stretch>
                      <a:fillRect/>
                    </a:stretch>
                  </pic:blipFill>
                  <pic:spPr bwMode="auto">
                    <a:xfrm>
                      <a:off x="0" y="0"/>
                      <a:ext cx="5939099" cy="2520451"/>
                    </a:xfrm>
                    <a:prstGeom prst="rect">
                      <a:avLst/>
                    </a:prstGeom>
                    <a:noFill/>
                    <a:ln w="9525">
                      <a:noFill/>
                      <a:miter lim="800000"/>
                      <a:headEnd/>
                      <a:tailEnd/>
                    </a:ln>
                  </pic:spPr>
                </pic:pic>
              </a:graphicData>
            </a:graphic>
          </wp:inline>
        </w:drawing>
      </w:r>
    </w:p>
    <w:p w:rsidR="00244F6F" w:rsidRPr="003C2C2E" w:rsidRDefault="00244F6F">
      <w:pPr>
        <w:rPr>
          <w:rFonts w:cstheme="minorHAnsi"/>
          <w:lang w:val="en-US"/>
        </w:rPr>
      </w:pPr>
    </w:p>
    <w:p w:rsidR="00244F6F" w:rsidRPr="003C2C2E" w:rsidRDefault="00244F6F">
      <w:pPr>
        <w:rPr>
          <w:rFonts w:cstheme="minorHAnsi"/>
          <w:lang w:val="en-US"/>
        </w:rPr>
      </w:pPr>
    </w:p>
    <w:p w:rsidR="00244F6F" w:rsidRPr="003C2C2E" w:rsidRDefault="00244F6F">
      <w:pPr>
        <w:rPr>
          <w:rFonts w:cstheme="minorHAnsi"/>
          <w:lang w:val="en-US"/>
        </w:rPr>
      </w:pPr>
    </w:p>
    <w:p w:rsidR="00244F6F" w:rsidRPr="003C2C2E" w:rsidRDefault="00244F6F">
      <w:pPr>
        <w:rPr>
          <w:rFonts w:cstheme="minorHAnsi"/>
          <w:lang w:val="en-US"/>
        </w:rPr>
      </w:pPr>
    </w:p>
    <w:p w:rsidR="00152E1C" w:rsidRPr="003C2C2E" w:rsidRDefault="00FA467E" w:rsidP="00152E1C">
      <w:pPr>
        <w:jc w:val="both"/>
        <w:rPr>
          <w:rFonts w:eastAsia="Times New Roman" w:cstheme="minorHAnsi"/>
          <w:sz w:val="24"/>
          <w:szCs w:val="24"/>
          <w:lang w:eastAsia="el-GR"/>
        </w:rPr>
      </w:pPr>
      <w:r w:rsidRPr="003C2C2E">
        <w:rPr>
          <w:rFonts w:cstheme="minorHAnsi"/>
          <w:noProof/>
          <w:lang w:eastAsia="el-GR"/>
        </w:rPr>
        <w:drawing>
          <wp:inline distT="0" distB="0" distL="0" distR="0">
            <wp:extent cx="5172075" cy="2943225"/>
            <wp:effectExtent l="19050" t="0" r="9525" b="0"/>
            <wp:docPr id="1" name="__wp-temp-img-id" descr="http://1.bp.blogspot.com/-f254-M1C268/UHCjFRx5cTI/AAAAAAAANsw/8ob8HoKT42U/s1600/podilato98-amerikaniki_epanastasi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wp-temp-img-id" descr="http://1.bp.blogspot.com/-f254-M1C268/UHCjFRx5cTI/AAAAAAAANsw/8ob8HoKT42U/s1600/podilato98-amerikaniki_epanastasi_06.png"/>
                    <pic:cNvPicPr>
                      <a:picLocks noChangeAspect="1" noChangeArrowheads="1"/>
                    </pic:cNvPicPr>
                  </pic:nvPicPr>
                  <pic:blipFill>
                    <a:blip r:embed="rId6" cstate="print"/>
                    <a:srcRect/>
                    <a:stretch>
                      <a:fillRect/>
                    </a:stretch>
                  </pic:blipFill>
                  <pic:spPr bwMode="auto">
                    <a:xfrm>
                      <a:off x="0" y="0"/>
                      <a:ext cx="5172075" cy="2943225"/>
                    </a:xfrm>
                    <a:prstGeom prst="rect">
                      <a:avLst/>
                    </a:prstGeom>
                    <a:noFill/>
                    <a:ln w="9525">
                      <a:noFill/>
                      <a:miter lim="800000"/>
                      <a:headEnd/>
                      <a:tailEnd/>
                    </a:ln>
                  </pic:spPr>
                </pic:pic>
              </a:graphicData>
            </a:graphic>
          </wp:inline>
        </w:drawing>
      </w:r>
    </w:p>
    <w:p w:rsidR="007F5C81" w:rsidRPr="003C2C2E" w:rsidRDefault="007F5C81" w:rsidP="00152E1C">
      <w:pPr>
        <w:jc w:val="both"/>
        <w:rPr>
          <w:rFonts w:eastAsia="Times New Roman" w:cstheme="minorHAnsi"/>
          <w:sz w:val="24"/>
          <w:szCs w:val="24"/>
          <w:lang w:eastAsia="el-GR"/>
        </w:rPr>
      </w:pPr>
    </w:p>
    <w:p w:rsidR="007F5C81" w:rsidRPr="003C2C2E" w:rsidRDefault="007F5C81" w:rsidP="00152E1C">
      <w:pPr>
        <w:jc w:val="both"/>
        <w:rPr>
          <w:rFonts w:eastAsia="Times New Roman" w:cstheme="minorHAnsi"/>
          <w:sz w:val="24"/>
          <w:szCs w:val="24"/>
          <w:lang w:eastAsia="el-GR"/>
        </w:rPr>
      </w:pPr>
    </w:p>
    <w:p w:rsidR="007F5C81" w:rsidRPr="003C2C2E" w:rsidRDefault="007F5C81" w:rsidP="00152E1C">
      <w:pPr>
        <w:jc w:val="both"/>
        <w:rPr>
          <w:rFonts w:eastAsia="Times New Roman" w:cstheme="minorHAnsi"/>
          <w:sz w:val="24"/>
          <w:szCs w:val="24"/>
          <w:lang w:eastAsia="el-GR"/>
        </w:rPr>
      </w:pPr>
    </w:p>
    <w:p w:rsidR="003C2C2E" w:rsidRPr="003C2C2E" w:rsidRDefault="007F5C81" w:rsidP="00152E1C">
      <w:pPr>
        <w:jc w:val="both"/>
        <w:rPr>
          <w:rFonts w:eastAsia="Times New Roman" w:cstheme="minorHAnsi"/>
          <w:sz w:val="40"/>
          <w:szCs w:val="40"/>
          <w:lang w:eastAsia="el-GR"/>
        </w:rPr>
      </w:pPr>
      <w:r w:rsidRPr="003C2C2E">
        <w:rPr>
          <w:rFonts w:eastAsia="Times New Roman" w:cstheme="minorHAnsi"/>
          <w:sz w:val="40"/>
          <w:szCs w:val="40"/>
          <w:lang w:eastAsia="el-GR"/>
        </w:rPr>
        <w:t>Σύντομο χρονικό της αμερικανικής επανάστασης</w:t>
      </w:r>
    </w:p>
    <w:p w:rsidR="00152E1C" w:rsidRPr="003C2C2E" w:rsidRDefault="00152E1C" w:rsidP="00152E1C">
      <w:pPr>
        <w:jc w:val="both"/>
        <w:rPr>
          <w:rFonts w:eastAsia="Times New Roman" w:cstheme="minorHAnsi"/>
          <w:sz w:val="24"/>
          <w:szCs w:val="24"/>
          <w:lang w:eastAsia="el-GR"/>
        </w:rPr>
      </w:pPr>
      <w:r w:rsidRPr="003C2C2E">
        <w:rPr>
          <w:rFonts w:eastAsia="Times New Roman" w:cstheme="minorHAnsi"/>
          <w:sz w:val="24"/>
          <w:szCs w:val="24"/>
          <w:lang w:eastAsia="el-GR"/>
        </w:rPr>
        <w:t>Την περίοδο 1607-1732 οι Βρετανοί ιδρύουν στα ανατολικά παράλια της Βόρειας Αμερι</w:t>
      </w:r>
      <w:r w:rsidRPr="003C2C2E">
        <w:rPr>
          <w:rFonts w:eastAsia="Times New Roman" w:cstheme="minorHAnsi"/>
          <w:sz w:val="24"/>
          <w:szCs w:val="24"/>
          <w:lang w:eastAsia="el-GR"/>
        </w:rPr>
        <w:softHyphen/>
        <w:t xml:space="preserve">κής </w:t>
      </w:r>
      <w:r w:rsidRPr="003C2C2E">
        <w:rPr>
          <w:rFonts w:eastAsia="Times New Roman" w:cstheme="minorHAnsi"/>
          <w:b/>
          <w:bCs/>
          <w:color w:val="DC143C"/>
          <w:sz w:val="24"/>
          <w:szCs w:val="24"/>
          <w:lang w:eastAsia="el-GR"/>
        </w:rPr>
        <w:t>13 αποικίες</w:t>
      </w:r>
      <w:r w:rsidRPr="003C2C2E">
        <w:rPr>
          <w:rFonts w:eastAsia="Times New Roman" w:cstheme="minorHAnsi"/>
          <w:sz w:val="24"/>
          <w:szCs w:val="24"/>
          <w:lang w:eastAsia="el-GR"/>
        </w:rPr>
        <w:t>. Οι άποικοι είναι κυρίως άγγλοι τεχνίτες, κατεστραμμένοι μικροεπιχειρη</w:t>
      </w:r>
      <w:r w:rsidRPr="003C2C2E">
        <w:rPr>
          <w:rFonts w:eastAsia="Times New Roman" w:cstheme="minorHAnsi"/>
          <w:sz w:val="24"/>
          <w:szCs w:val="24"/>
          <w:lang w:eastAsia="el-GR"/>
        </w:rPr>
        <w:softHyphen/>
        <w:t>ματίες, θύματα θρησκευτικών διώξεων, ακόμη και κατάδικοι. Όλοι φτάνουν στον Νέο Κόσμο αναζητώντας μια καλύτερη τύχη.</w:t>
      </w:r>
    </w:p>
    <w:p w:rsidR="009764B8" w:rsidRPr="003C2C2E" w:rsidRDefault="00152E1C" w:rsidP="00152E1C">
      <w:pPr>
        <w:spacing w:after="0" w:line="240" w:lineRule="auto"/>
        <w:jc w:val="both"/>
        <w:rPr>
          <w:rFonts w:eastAsia="Times New Roman" w:cstheme="minorHAnsi"/>
          <w:b/>
          <w:bCs/>
          <w:color w:val="DC143C"/>
          <w:sz w:val="24"/>
          <w:szCs w:val="24"/>
          <w:lang w:eastAsia="el-GR"/>
        </w:rPr>
      </w:pPr>
      <w:r w:rsidRPr="003C2C2E">
        <w:rPr>
          <w:rFonts w:eastAsia="Times New Roman" w:cstheme="minorHAnsi"/>
          <w:sz w:val="24"/>
          <w:szCs w:val="24"/>
          <w:lang w:eastAsia="el-GR"/>
        </w:rPr>
        <w:t>Οι Βρετανοί όμως φορολογούν βαριά τις αποικίες. Πολλοί κάτοικοι, ιδίως όσοι έχουν αρ</w:t>
      </w:r>
      <w:r w:rsidRPr="003C2C2E">
        <w:rPr>
          <w:rFonts w:eastAsia="Times New Roman" w:cstheme="minorHAnsi"/>
          <w:sz w:val="24"/>
          <w:szCs w:val="24"/>
          <w:lang w:eastAsia="el-GR"/>
        </w:rPr>
        <w:softHyphen/>
        <w:t>χίσει να πλουτίζουν, δυσανασχετούν και θέλουν να ξεφύγουν από την οικονομική κηδε</w:t>
      </w:r>
      <w:r w:rsidRPr="003C2C2E">
        <w:rPr>
          <w:rFonts w:eastAsia="Times New Roman" w:cstheme="minorHAnsi"/>
          <w:sz w:val="24"/>
          <w:szCs w:val="24"/>
          <w:lang w:eastAsia="el-GR"/>
        </w:rPr>
        <w:softHyphen/>
        <w:t xml:space="preserve">μονία της </w:t>
      </w:r>
      <w:r w:rsidRPr="003C2C2E">
        <w:rPr>
          <w:rFonts w:eastAsia="Times New Roman" w:cstheme="minorHAnsi"/>
          <w:b/>
          <w:bCs/>
          <w:color w:val="1569C7"/>
          <w:sz w:val="24"/>
          <w:szCs w:val="24"/>
          <w:lang w:eastAsia="el-GR"/>
        </w:rPr>
        <w:t>μητρόπολής</w:t>
      </w:r>
      <w:r w:rsidRPr="003C2C2E">
        <w:rPr>
          <w:rFonts w:eastAsia="Times New Roman" w:cstheme="minorHAnsi"/>
          <w:sz w:val="24"/>
          <w:szCs w:val="24"/>
          <w:lang w:eastAsia="el-GR"/>
        </w:rPr>
        <w:t xml:space="preserve"> τους. Παράλληλα συνειδητοποιούν τα κοινά τους στοιχεία και αρ</w:t>
      </w:r>
      <w:r w:rsidRPr="003C2C2E">
        <w:rPr>
          <w:rFonts w:eastAsia="Times New Roman" w:cstheme="minorHAnsi"/>
          <w:sz w:val="24"/>
          <w:szCs w:val="24"/>
          <w:lang w:eastAsia="el-GR"/>
        </w:rPr>
        <w:softHyphen/>
        <w:t>χίζει να μορφοποιείται η αμερικανική εθνική συνείδηση.</w:t>
      </w:r>
      <w:r w:rsidRPr="003C2C2E">
        <w:rPr>
          <w:rFonts w:eastAsia="Times New Roman" w:cstheme="minorHAnsi"/>
          <w:sz w:val="24"/>
          <w:szCs w:val="24"/>
          <w:lang w:eastAsia="el-GR"/>
        </w:rPr>
        <w:br/>
      </w:r>
      <w:r w:rsidRPr="003C2C2E">
        <w:rPr>
          <w:rFonts w:eastAsia="Times New Roman" w:cstheme="minorHAnsi"/>
          <w:sz w:val="24"/>
          <w:szCs w:val="24"/>
          <w:lang w:eastAsia="el-GR"/>
        </w:rPr>
        <w:br/>
        <w:t xml:space="preserve">Το 1775 ξεσπά η Αμερικανική Επανάσταση (ή Πόλεμος της Ανεξαρτησίας) ανάμεσα στη Μεγάλη Βρετανία και τις δεκατρείς αποικίες της. Στις </w:t>
      </w:r>
      <w:r w:rsidRPr="003C2C2E">
        <w:rPr>
          <w:rFonts w:eastAsia="Times New Roman" w:cstheme="minorHAnsi"/>
          <w:b/>
          <w:bCs/>
          <w:color w:val="1569C7"/>
          <w:sz w:val="24"/>
          <w:szCs w:val="24"/>
          <w:lang w:eastAsia="el-GR"/>
        </w:rPr>
        <w:t>4 Ιουλίου</w:t>
      </w:r>
      <w:r w:rsidRPr="003C2C2E">
        <w:rPr>
          <w:rFonts w:eastAsia="Times New Roman" w:cstheme="minorHAnsi"/>
          <w:sz w:val="24"/>
          <w:szCs w:val="24"/>
          <w:lang w:eastAsia="el-GR"/>
        </w:rPr>
        <w:t xml:space="preserve"> 1776 συγκαλείται συνέ</w:t>
      </w:r>
      <w:r w:rsidRPr="003C2C2E">
        <w:rPr>
          <w:rFonts w:eastAsia="Times New Roman" w:cstheme="minorHAnsi"/>
          <w:sz w:val="24"/>
          <w:szCs w:val="24"/>
          <w:lang w:eastAsia="el-GR"/>
        </w:rPr>
        <w:softHyphen/>
        <w:t xml:space="preserve">λευση των Αμερικανών στη Φιλαδέλφεια και ψηφίζεται ένα ιστορικό κείμενο, η </w:t>
      </w:r>
      <w:r w:rsidRPr="003C2C2E">
        <w:rPr>
          <w:rFonts w:eastAsia="Times New Roman" w:cstheme="minorHAnsi"/>
          <w:b/>
          <w:bCs/>
          <w:color w:val="DC143C"/>
          <w:sz w:val="24"/>
          <w:szCs w:val="24"/>
          <w:lang w:eastAsia="el-GR"/>
        </w:rPr>
        <w:t>Διακήρυ</w:t>
      </w:r>
      <w:r w:rsidRPr="003C2C2E">
        <w:rPr>
          <w:rFonts w:eastAsia="Times New Roman" w:cstheme="minorHAnsi"/>
          <w:b/>
          <w:bCs/>
          <w:color w:val="DC143C"/>
          <w:sz w:val="24"/>
          <w:szCs w:val="24"/>
          <w:lang w:eastAsia="el-GR"/>
        </w:rPr>
        <w:softHyphen/>
        <w:t xml:space="preserve">ξη της </w:t>
      </w:r>
      <w:r w:rsidR="009764B8" w:rsidRPr="003C2C2E">
        <w:rPr>
          <w:rFonts w:eastAsia="Times New Roman" w:cstheme="minorHAnsi"/>
          <w:b/>
          <w:bCs/>
          <w:color w:val="DC143C"/>
          <w:sz w:val="24"/>
          <w:szCs w:val="24"/>
          <w:lang w:eastAsia="el-GR"/>
        </w:rPr>
        <w:t>Ανεξαρτησίας</w:t>
      </w:r>
    </w:p>
    <w:p w:rsidR="009764B8" w:rsidRPr="003C2C2E" w:rsidRDefault="009764B8" w:rsidP="00152E1C">
      <w:pPr>
        <w:spacing w:after="0" w:line="240" w:lineRule="auto"/>
        <w:jc w:val="both"/>
        <w:rPr>
          <w:rFonts w:eastAsia="Times New Roman" w:cstheme="minorHAnsi"/>
          <w:b/>
          <w:bCs/>
          <w:color w:val="DC143C"/>
          <w:sz w:val="24"/>
          <w:szCs w:val="24"/>
          <w:lang w:eastAsia="el-GR"/>
        </w:rPr>
      </w:pPr>
    </w:p>
    <w:p w:rsidR="00152E1C" w:rsidRPr="003C2C2E" w:rsidRDefault="00152E1C" w:rsidP="00152E1C">
      <w:pPr>
        <w:spacing w:after="0" w:line="240" w:lineRule="auto"/>
        <w:jc w:val="both"/>
        <w:rPr>
          <w:rFonts w:eastAsia="Times New Roman" w:cstheme="minorHAnsi"/>
          <w:sz w:val="24"/>
          <w:szCs w:val="24"/>
          <w:lang w:eastAsia="el-GR"/>
        </w:rPr>
      </w:pPr>
      <w:r w:rsidRPr="003C2C2E">
        <w:rPr>
          <w:rFonts w:eastAsia="Times New Roman" w:cstheme="minorHAnsi"/>
          <w:sz w:val="24"/>
          <w:szCs w:val="24"/>
          <w:lang w:eastAsia="el-GR"/>
        </w:rPr>
        <w:t>.</w:t>
      </w:r>
    </w:p>
    <w:tbl>
      <w:tblPr>
        <w:tblpPr w:leftFromText="270" w:rightFromText="45" w:topFromText="225" w:vertAnchor="text" w:horzAnchor="margin" w:tblpXSpec="center" w:tblpY="191"/>
        <w:tblW w:w="3249" w:type="pct"/>
        <w:tblCellSpacing w:w="15" w:type="dxa"/>
        <w:tblCellMar>
          <w:top w:w="15" w:type="dxa"/>
          <w:left w:w="15" w:type="dxa"/>
          <w:bottom w:w="15" w:type="dxa"/>
          <w:right w:w="15" w:type="dxa"/>
        </w:tblCellMar>
        <w:tblLook w:val="04A0"/>
      </w:tblPr>
      <w:tblGrid>
        <w:gridCol w:w="5456"/>
      </w:tblGrid>
      <w:tr w:rsidR="009764B8" w:rsidRPr="003C2C2E" w:rsidTr="003C2C2E">
        <w:trPr>
          <w:tblCellSpacing w:w="15" w:type="dxa"/>
        </w:trPr>
        <w:tc>
          <w:tcPr>
            <w:tcW w:w="4945" w:type="pct"/>
            <w:vAlign w:val="center"/>
            <w:hideMark/>
          </w:tcPr>
          <w:p w:rsidR="009764B8" w:rsidRPr="003C2C2E" w:rsidRDefault="009764B8" w:rsidP="009764B8">
            <w:pPr>
              <w:spacing w:after="0" w:line="240" w:lineRule="auto"/>
              <w:rPr>
                <w:rFonts w:eastAsia="Times New Roman" w:cstheme="minorHAnsi"/>
                <w:b/>
                <w:sz w:val="24"/>
                <w:szCs w:val="24"/>
                <w:lang w:eastAsia="el-GR"/>
              </w:rPr>
            </w:pPr>
            <w:r w:rsidRPr="003C2C2E">
              <w:rPr>
                <w:rFonts w:eastAsia="Times New Roman" w:cstheme="minorHAnsi"/>
                <w:b/>
                <w:sz w:val="24"/>
                <w:szCs w:val="24"/>
                <w:lang w:eastAsia="el-GR"/>
              </w:rPr>
              <w:t xml:space="preserve">Η Διακήρυξη της Ανεξαρτησίας </w:t>
            </w:r>
          </w:p>
          <w:p w:rsidR="003C2C2E" w:rsidRPr="003C2C2E" w:rsidRDefault="009764B8" w:rsidP="003C2C2E">
            <w:pPr>
              <w:spacing w:before="100" w:beforeAutospacing="1" w:after="100" w:afterAutospacing="1" w:line="240" w:lineRule="auto"/>
              <w:jc w:val="both"/>
              <w:rPr>
                <w:rFonts w:eastAsia="Times New Roman" w:cstheme="minorHAnsi"/>
                <w:sz w:val="24"/>
                <w:szCs w:val="24"/>
                <w:lang w:eastAsia="el-GR"/>
              </w:rPr>
            </w:pPr>
            <w:r w:rsidRPr="003C2C2E">
              <w:rPr>
                <w:rFonts w:eastAsia="Times New Roman" w:cstheme="minorHAnsi"/>
                <w:sz w:val="24"/>
                <w:szCs w:val="24"/>
                <w:lang w:eastAsia="el-GR"/>
              </w:rPr>
              <w:t>Θεωρούμε ως αλήθειες αυταπόδεικτες ότι όλοι οι άνθρωποι πλάστηκαν ίσοι, ότι προικίστηκαν από τον Δημιουργό τους με μερικά απαράγραπτα δικαιώματα, όπως αυτά της ζωής, της ελευθερίας και της αναζήτησης της ευτυχίας. Για να εξασφαλιστούν αυτά τα δικαιώματα, καθιερώθηκαν οι κυβερνήσεις των ανθρώπων, αντλώντας τη δίκαιη εξουσία τους από τη συγκατάθεση των κυβερνωμένων. Όποτε οποιαδήποτε μορφή διακυβέρνησης έρθει σε αντίθεση με αυτές τις αρχές, είναι δικαίωμα του λαού να την αλλάξει ή να την καταργήσει και να καθιερώσει νέα κυβέρνηση βασισμένη σε αυτές τις αρχές και οργανωμένη με τέτοιο τρόπο, ώστε να θεωρείται από τον λαό πιο αποτελεσματική για την εξασφάλιση της ευτυχίας των πολιτών.</w:t>
            </w:r>
            <w:r w:rsidRPr="003C2C2E">
              <w:rPr>
                <w:rFonts w:eastAsia="Times New Roman" w:cstheme="minorHAnsi"/>
                <w:sz w:val="24"/>
                <w:szCs w:val="24"/>
                <w:lang w:eastAsia="el-GR"/>
              </w:rPr>
              <w:br/>
            </w:r>
            <w:r w:rsidRPr="003C2C2E">
              <w:rPr>
                <w:rFonts w:eastAsia="Times New Roman" w:cstheme="minorHAnsi"/>
                <w:b/>
                <w:sz w:val="24"/>
                <w:szCs w:val="24"/>
                <w:lang w:eastAsia="el-GR"/>
              </w:rPr>
              <w:t>Προοίμιο της Διακήρυξης, 4 Ιουλίου 1776</w:t>
            </w:r>
            <w:r w:rsidRPr="003C2C2E">
              <w:rPr>
                <w:rFonts w:eastAsia="Times New Roman" w:cstheme="minorHAnsi"/>
                <w:sz w:val="24"/>
                <w:szCs w:val="24"/>
                <w:lang w:eastAsia="el-GR"/>
              </w:rPr>
              <w:t xml:space="preserve">. </w:t>
            </w:r>
          </w:p>
          <w:p w:rsidR="009764B8" w:rsidRPr="003C2C2E" w:rsidRDefault="003C2C2E" w:rsidP="009764B8">
            <w:pPr>
              <w:spacing w:before="100" w:beforeAutospacing="1" w:after="100" w:afterAutospacing="1" w:line="240" w:lineRule="auto"/>
              <w:rPr>
                <w:rFonts w:eastAsia="Times New Roman" w:cstheme="minorHAnsi"/>
                <w:sz w:val="24"/>
                <w:szCs w:val="24"/>
                <w:lang w:eastAsia="el-GR"/>
              </w:rPr>
            </w:pPr>
            <w:proofErr w:type="spellStart"/>
            <w:r w:rsidRPr="003C2C2E">
              <w:rPr>
                <w:rFonts w:eastAsia="Times New Roman" w:cstheme="minorHAnsi"/>
                <w:sz w:val="24"/>
                <w:szCs w:val="24"/>
                <w:lang w:eastAsia="el-GR"/>
              </w:rPr>
              <w:t>Πηγή:</w:t>
            </w:r>
            <w:r w:rsidR="009764B8" w:rsidRPr="003C2C2E">
              <w:rPr>
                <w:rFonts w:eastAsia="Times New Roman" w:cstheme="minorHAnsi"/>
                <w:sz w:val="24"/>
                <w:szCs w:val="24"/>
                <w:lang w:eastAsia="el-GR"/>
              </w:rPr>
              <w:t>http:</w:t>
            </w:r>
            <w:proofErr w:type="spellEnd"/>
            <w:r w:rsidR="009764B8" w:rsidRPr="003C2C2E">
              <w:rPr>
                <w:rFonts w:eastAsia="Times New Roman" w:cstheme="minorHAnsi"/>
                <w:sz w:val="24"/>
                <w:szCs w:val="24"/>
                <w:lang w:eastAsia="el-GR"/>
              </w:rPr>
              <w:t>//www.spartacus.schoolnet.co.uk/</w:t>
            </w:r>
          </w:p>
        </w:tc>
      </w:tr>
    </w:tbl>
    <w:p w:rsidR="009764B8" w:rsidRPr="003C2C2E" w:rsidRDefault="009764B8" w:rsidP="009764B8">
      <w:pPr>
        <w:spacing w:before="100" w:beforeAutospacing="1" w:after="100" w:afterAutospacing="1" w:line="240" w:lineRule="auto"/>
        <w:rPr>
          <w:rFonts w:eastAsia="Times New Roman" w:cstheme="minorHAnsi"/>
          <w:sz w:val="24"/>
          <w:szCs w:val="24"/>
          <w:lang w:eastAsia="el-GR"/>
        </w:rPr>
      </w:pPr>
      <w:r w:rsidRPr="003C2C2E">
        <w:rPr>
          <w:rFonts w:eastAsia="Times New Roman" w:cstheme="minorHAnsi"/>
          <w:sz w:val="24"/>
          <w:szCs w:val="24"/>
          <w:lang w:eastAsia="el-GR"/>
        </w:rPr>
        <w:t> </w:t>
      </w:r>
    </w:p>
    <w:p w:rsidR="00152E1C" w:rsidRPr="003C2C2E" w:rsidRDefault="00152E1C" w:rsidP="00152E1C">
      <w:pPr>
        <w:spacing w:after="0" w:line="240" w:lineRule="auto"/>
        <w:rPr>
          <w:rFonts w:eastAsia="Times New Roman" w:cstheme="minorHAnsi"/>
          <w:sz w:val="24"/>
          <w:szCs w:val="24"/>
          <w:lang w:eastAsia="el-GR"/>
        </w:rPr>
      </w:pPr>
    </w:p>
    <w:tbl>
      <w:tblPr>
        <w:tblW w:w="0" w:type="auto"/>
        <w:jc w:val="center"/>
        <w:tblCellSpacing w:w="0" w:type="dxa"/>
        <w:tblCellMar>
          <w:left w:w="0" w:type="dxa"/>
          <w:right w:w="0" w:type="dxa"/>
        </w:tblCellMar>
        <w:tblLook w:val="04A0"/>
      </w:tblPr>
      <w:tblGrid>
        <w:gridCol w:w="8306"/>
      </w:tblGrid>
      <w:tr w:rsidR="003C2C2E" w:rsidRPr="003C2C2E" w:rsidTr="00152E1C">
        <w:trPr>
          <w:tblCellSpacing w:w="0" w:type="dxa"/>
          <w:jc w:val="center"/>
        </w:trPr>
        <w:tc>
          <w:tcPr>
            <w:tcW w:w="0" w:type="auto"/>
            <w:vAlign w:val="center"/>
            <w:hideMark/>
          </w:tcPr>
          <w:p w:rsidR="00152E1C" w:rsidRPr="003C2C2E" w:rsidRDefault="00152E1C" w:rsidP="00152E1C">
            <w:pPr>
              <w:spacing w:after="0" w:line="240" w:lineRule="auto"/>
              <w:jc w:val="center"/>
              <w:rPr>
                <w:rFonts w:eastAsia="Times New Roman" w:cstheme="minorHAnsi"/>
                <w:sz w:val="24"/>
                <w:szCs w:val="24"/>
                <w:lang w:eastAsia="el-GR"/>
              </w:rPr>
            </w:pPr>
            <w:r w:rsidRPr="003C2C2E">
              <w:rPr>
                <w:rFonts w:eastAsia="Times New Roman" w:cstheme="minorHAnsi"/>
                <w:noProof/>
                <w:color w:val="0000FF"/>
                <w:sz w:val="24"/>
                <w:szCs w:val="24"/>
                <w:lang w:eastAsia="el-GR"/>
              </w:rPr>
              <w:lastRenderedPageBreak/>
              <w:drawing>
                <wp:inline distT="0" distB="0" distL="0" distR="0">
                  <wp:extent cx="6172200" cy="7524750"/>
                  <wp:effectExtent l="19050" t="0" r="0" b="0"/>
                  <wp:docPr id="10" name="Εικόνα 10" descr="http://2.bp.blogspot.com/-CqpCnCWObgU/UI2W6HnJbqI/AAAAAAAAPCM/i71U60M4F2Q/s1600/podilato98-amerikaniki_epanastasi_0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CqpCnCWObgU/UI2W6HnJbqI/AAAAAAAAPCM/i71U60M4F2Q/s1600/podilato98-amerikaniki_epanastasi_04.jpg">
                            <a:hlinkClick r:id="rId7"/>
                          </pic:cNvPr>
                          <pic:cNvPicPr>
                            <a:picLocks noChangeAspect="1" noChangeArrowheads="1"/>
                          </pic:cNvPicPr>
                        </pic:nvPicPr>
                        <pic:blipFill>
                          <a:blip r:embed="rId8" cstate="print"/>
                          <a:srcRect/>
                          <a:stretch>
                            <a:fillRect/>
                          </a:stretch>
                        </pic:blipFill>
                        <pic:spPr bwMode="auto">
                          <a:xfrm>
                            <a:off x="0" y="0"/>
                            <a:ext cx="6172200" cy="7524750"/>
                          </a:xfrm>
                          <a:prstGeom prst="rect">
                            <a:avLst/>
                          </a:prstGeom>
                          <a:noFill/>
                          <a:ln w="9525">
                            <a:noFill/>
                            <a:miter lim="800000"/>
                            <a:headEnd/>
                            <a:tailEnd/>
                          </a:ln>
                        </pic:spPr>
                      </pic:pic>
                    </a:graphicData>
                  </a:graphic>
                </wp:inline>
              </w:drawing>
            </w:r>
          </w:p>
        </w:tc>
      </w:tr>
      <w:tr w:rsidR="003C2C2E" w:rsidRPr="003C2C2E" w:rsidTr="00152E1C">
        <w:trPr>
          <w:tblCellSpacing w:w="0" w:type="dxa"/>
          <w:jc w:val="center"/>
        </w:trPr>
        <w:tc>
          <w:tcPr>
            <w:tcW w:w="0" w:type="auto"/>
            <w:vAlign w:val="center"/>
            <w:hideMark/>
          </w:tcPr>
          <w:p w:rsidR="00152E1C" w:rsidRPr="003C2C2E" w:rsidRDefault="00152E1C" w:rsidP="00152E1C">
            <w:pPr>
              <w:spacing w:after="0" w:line="240" w:lineRule="auto"/>
              <w:jc w:val="center"/>
              <w:rPr>
                <w:rFonts w:eastAsia="Times New Roman" w:cstheme="minorHAnsi"/>
                <w:sz w:val="24"/>
                <w:szCs w:val="24"/>
                <w:lang w:eastAsia="el-GR"/>
              </w:rPr>
            </w:pPr>
            <w:r w:rsidRPr="003C2C2E">
              <w:rPr>
                <w:rFonts w:eastAsia="Times New Roman" w:cstheme="minorHAnsi"/>
                <w:b/>
                <w:bCs/>
                <w:color w:val="444444"/>
                <w:sz w:val="24"/>
                <w:szCs w:val="24"/>
                <w:lang w:eastAsia="el-GR"/>
              </w:rPr>
              <w:t>Η Διακήρυξη της Αμερικανικής Ανεξαρτησίας...</w:t>
            </w:r>
          </w:p>
        </w:tc>
      </w:tr>
    </w:tbl>
    <w:p w:rsidR="00152E1C" w:rsidRPr="003C2C2E" w:rsidRDefault="00152E1C" w:rsidP="00152E1C">
      <w:pPr>
        <w:spacing w:after="0" w:line="240" w:lineRule="auto"/>
        <w:rPr>
          <w:rFonts w:eastAsia="Times New Roman" w:cstheme="minorHAnsi"/>
          <w:vanish/>
          <w:sz w:val="24"/>
          <w:szCs w:val="24"/>
          <w:lang w:eastAsia="el-GR"/>
        </w:rPr>
      </w:pPr>
    </w:p>
    <w:tbl>
      <w:tblPr>
        <w:tblW w:w="0" w:type="auto"/>
        <w:jc w:val="center"/>
        <w:tblCellSpacing w:w="0" w:type="dxa"/>
        <w:tblCellMar>
          <w:left w:w="0" w:type="dxa"/>
          <w:right w:w="0" w:type="dxa"/>
        </w:tblCellMar>
        <w:tblLook w:val="04A0"/>
      </w:tblPr>
      <w:tblGrid>
        <w:gridCol w:w="8306"/>
      </w:tblGrid>
      <w:tr w:rsidR="00152E1C" w:rsidRPr="003C2C2E" w:rsidTr="00152E1C">
        <w:trPr>
          <w:tblCellSpacing w:w="0" w:type="dxa"/>
          <w:jc w:val="center"/>
        </w:trPr>
        <w:tc>
          <w:tcPr>
            <w:tcW w:w="0" w:type="auto"/>
            <w:vAlign w:val="center"/>
            <w:hideMark/>
          </w:tcPr>
          <w:p w:rsidR="00152E1C" w:rsidRPr="003C2C2E" w:rsidRDefault="00152E1C" w:rsidP="00152E1C">
            <w:pPr>
              <w:spacing w:after="0" w:line="240" w:lineRule="auto"/>
              <w:jc w:val="center"/>
              <w:rPr>
                <w:rFonts w:eastAsia="Times New Roman" w:cstheme="minorHAnsi"/>
                <w:sz w:val="24"/>
                <w:szCs w:val="24"/>
                <w:lang w:eastAsia="el-GR"/>
              </w:rPr>
            </w:pPr>
            <w:r w:rsidRPr="003C2C2E">
              <w:rPr>
                <w:rFonts w:eastAsia="Times New Roman" w:cstheme="minorHAnsi"/>
                <w:noProof/>
                <w:color w:val="0000FF"/>
                <w:sz w:val="24"/>
                <w:szCs w:val="24"/>
                <w:lang w:eastAsia="el-GR"/>
              </w:rPr>
              <w:lastRenderedPageBreak/>
              <w:drawing>
                <wp:inline distT="0" distB="0" distL="0" distR="0">
                  <wp:extent cx="6172200" cy="4067175"/>
                  <wp:effectExtent l="19050" t="0" r="0" b="0"/>
                  <wp:docPr id="11" name="Εικόνα 11" descr="http://4.bp.blogspot.com/-Jb_kjl70ZiI/UHAtlpyGVOI/AAAAAAAANjY/7cIqPRzp16k/s1600/podilato98-amerikaniki_epanastasi_0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4.bp.blogspot.com/-Jb_kjl70ZiI/UHAtlpyGVOI/AAAAAAAANjY/7cIqPRzp16k/s1600/podilato98-amerikaniki_epanastasi_01.jpg">
                            <a:hlinkClick r:id="rId9"/>
                          </pic:cNvPr>
                          <pic:cNvPicPr>
                            <a:picLocks noChangeAspect="1" noChangeArrowheads="1"/>
                          </pic:cNvPicPr>
                        </pic:nvPicPr>
                        <pic:blipFill>
                          <a:blip r:embed="rId10" cstate="print"/>
                          <a:srcRect/>
                          <a:stretch>
                            <a:fillRect/>
                          </a:stretch>
                        </pic:blipFill>
                        <pic:spPr bwMode="auto">
                          <a:xfrm>
                            <a:off x="0" y="0"/>
                            <a:ext cx="6172200" cy="4067175"/>
                          </a:xfrm>
                          <a:prstGeom prst="rect">
                            <a:avLst/>
                          </a:prstGeom>
                          <a:noFill/>
                          <a:ln w="9525">
                            <a:noFill/>
                            <a:miter lim="800000"/>
                            <a:headEnd/>
                            <a:tailEnd/>
                          </a:ln>
                        </pic:spPr>
                      </pic:pic>
                    </a:graphicData>
                  </a:graphic>
                </wp:inline>
              </w:drawing>
            </w:r>
          </w:p>
        </w:tc>
      </w:tr>
      <w:tr w:rsidR="00152E1C" w:rsidRPr="003C2C2E" w:rsidTr="00152E1C">
        <w:trPr>
          <w:tblCellSpacing w:w="0" w:type="dxa"/>
          <w:jc w:val="center"/>
        </w:trPr>
        <w:tc>
          <w:tcPr>
            <w:tcW w:w="0" w:type="auto"/>
            <w:vAlign w:val="center"/>
            <w:hideMark/>
          </w:tcPr>
          <w:p w:rsidR="00152E1C" w:rsidRPr="003C2C2E" w:rsidRDefault="00152E1C" w:rsidP="00152E1C">
            <w:pPr>
              <w:spacing w:after="0" w:line="240" w:lineRule="auto"/>
              <w:jc w:val="center"/>
              <w:rPr>
                <w:rFonts w:eastAsia="Times New Roman" w:cstheme="minorHAnsi"/>
                <w:sz w:val="24"/>
                <w:szCs w:val="24"/>
                <w:lang w:eastAsia="el-GR"/>
              </w:rPr>
            </w:pPr>
            <w:r w:rsidRPr="003C2C2E">
              <w:rPr>
                <w:rFonts w:eastAsia="Times New Roman" w:cstheme="minorHAnsi"/>
                <w:b/>
                <w:bCs/>
                <w:color w:val="444444"/>
                <w:sz w:val="24"/>
                <w:szCs w:val="24"/>
                <w:lang w:eastAsia="el-GR"/>
              </w:rPr>
              <w:t>...και η υπογραφή της το 1776</w:t>
            </w:r>
          </w:p>
        </w:tc>
      </w:tr>
    </w:tbl>
    <w:p w:rsidR="00152E1C" w:rsidRPr="003C2C2E" w:rsidRDefault="00152E1C" w:rsidP="00152E1C">
      <w:pPr>
        <w:spacing w:after="0" w:line="240" w:lineRule="auto"/>
        <w:rPr>
          <w:rFonts w:eastAsia="Times New Roman" w:cstheme="minorHAnsi"/>
          <w:sz w:val="24"/>
          <w:szCs w:val="24"/>
          <w:lang w:eastAsia="el-GR"/>
        </w:rPr>
      </w:pPr>
    </w:p>
    <w:p w:rsidR="00152E1C" w:rsidRPr="003C2C2E" w:rsidRDefault="00152E1C" w:rsidP="00152E1C">
      <w:pPr>
        <w:spacing w:after="240" w:line="240" w:lineRule="auto"/>
        <w:jc w:val="both"/>
        <w:rPr>
          <w:rFonts w:eastAsia="Times New Roman" w:cstheme="minorHAnsi"/>
          <w:sz w:val="24"/>
          <w:szCs w:val="24"/>
          <w:lang w:eastAsia="el-GR"/>
        </w:rPr>
      </w:pPr>
      <w:r w:rsidRPr="003C2C2E">
        <w:rPr>
          <w:rFonts w:eastAsia="Times New Roman" w:cstheme="minorHAnsi"/>
          <w:sz w:val="24"/>
          <w:szCs w:val="24"/>
          <w:lang w:eastAsia="el-GR"/>
        </w:rPr>
        <w:t xml:space="preserve">Η Διακήρυξη εμπνέεται από τις πολιτικές ιδέες του </w:t>
      </w:r>
      <w:r w:rsidRPr="003C2C2E">
        <w:rPr>
          <w:rFonts w:eastAsia="Times New Roman" w:cstheme="minorHAnsi"/>
          <w:b/>
          <w:bCs/>
          <w:color w:val="1569C7"/>
          <w:sz w:val="24"/>
          <w:szCs w:val="24"/>
          <w:lang w:eastAsia="el-GR"/>
        </w:rPr>
        <w:t>Διαφωτισμού</w:t>
      </w:r>
      <w:r w:rsidRPr="003C2C2E">
        <w:rPr>
          <w:rFonts w:eastAsia="Times New Roman" w:cstheme="minorHAnsi"/>
          <w:sz w:val="24"/>
          <w:szCs w:val="24"/>
          <w:lang w:eastAsia="el-GR"/>
        </w:rPr>
        <w:t xml:space="preserve"> και τάσσεται εναντίον του θεσμού της βασιλείας. Οι πρωτοπόρες και φιλελεύθερες κοινωνικές ιδέες της πρό</w:t>
      </w:r>
      <w:r w:rsidRPr="003C2C2E">
        <w:rPr>
          <w:rFonts w:eastAsia="Times New Roman" w:cstheme="minorHAnsi"/>
          <w:sz w:val="24"/>
          <w:szCs w:val="24"/>
          <w:lang w:eastAsia="el-GR"/>
        </w:rPr>
        <w:softHyphen/>
        <w:t>κειται να επηρεάσουν διάφορα επαναστατικά κινήματα σε όλο τον κόσμο με πρώτη και καλύτερη τη Γαλλική Επανάσταση που πλησιάζει (1789).</w:t>
      </w:r>
    </w:p>
    <w:tbl>
      <w:tblPr>
        <w:tblW w:w="0" w:type="auto"/>
        <w:jc w:val="center"/>
        <w:tblBorders>
          <w:top w:val="single" w:sz="4" w:space="0" w:color="000000"/>
          <w:left w:val="single" w:sz="4" w:space="0" w:color="000000"/>
          <w:bottom w:val="single" w:sz="4" w:space="0" w:color="000000"/>
          <w:right w:val="single" w:sz="4" w:space="0" w:color="000000"/>
        </w:tblBorders>
        <w:tblLook w:val="04A0"/>
      </w:tblPr>
      <w:tblGrid>
        <w:gridCol w:w="1800"/>
        <w:gridCol w:w="4158"/>
      </w:tblGrid>
      <w:tr w:rsidR="00152E1C" w:rsidRPr="00152E1C" w:rsidTr="00152E1C">
        <w:trPr>
          <w:jc w:val="center"/>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152E1C" w:rsidRPr="00152E1C" w:rsidRDefault="00152E1C" w:rsidP="00152E1C">
            <w:pPr>
              <w:spacing w:after="0" w:line="240" w:lineRule="auto"/>
              <w:jc w:val="right"/>
              <w:rPr>
                <w:rFonts w:ascii="Times New Roman" w:eastAsia="Times New Roman" w:hAnsi="Times New Roman" w:cs="Times New Roman"/>
                <w:sz w:val="24"/>
                <w:szCs w:val="24"/>
                <w:lang w:eastAsia="el-GR"/>
              </w:rPr>
            </w:pPr>
            <w:r w:rsidRPr="00152E1C">
              <w:rPr>
                <w:rFonts w:ascii="Times New Roman" w:eastAsia="Times New Roman" w:hAnsi="Times New Roman" w:cs="Times New Roman"/>
                <w:i/>
                <w:iCs/>
                <w:sz w:val="24"/>
                <w:szCs w:val="24"/>
                <w:lang w:eastAsia="el-GR"/>
              </w:rPr>
              <w:t>Η 4η Ιουλίου είναι ημέρα εθνικής εορτής για τις ΗΠΑ.</w:t>
            </w:r>
          </w:p>
        </w:tc>
        <w:tc>
          <w:tcPr>
            <w:tcW w:w="2800" w:type="dxa"/>
            <w:tcBorders>
              <w:top w:val="single" w:sz="4" w:space="0" w:color="000000"/>
              <w:left w:val="single" w:sz="4" w:space="0" w:color="000000"/>
              <w:bottom w:val="single" w:sz="4" w:space="0" w:color="000000"/>
              <w:right w:val="single" w:sz="4" w:space="0" w:color="000000"/>
            </w:tcBorders>
            <w:tcMar>
              <w:top w:w="0" w:type="dxa"/>
              <w:left w:w="300" w:type="dxa"/>
              <w:bottom w:w="0" w:type="dxa"/>
              <w:right w:w="108" w:type="dxa"/>
            </w:tcMar>
            <w:vAlign w:val="center"/>
            <w:hideMark/>
          </w:tcPr>
          <w:p w:rsidR="00152E1C" w:rsidRPr="00152E1C" w:rsidRDefault="00152E1C" w:rsidP="00152E1C">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FF"/>
                <w:sz w:val="24"/>
                <w:szCs w:val="24"/>
                <w:lang w:eastAsia="el-GR"/>
              </w:rPr>
              <w:drawing>
                <wp:inline distT="0" distB="0" distL="0" distR="0">
                  <wp:extent cx="2381250" cy="2466975"/>
                  <wp:effectExtent l="0" t="0" r="0" b="0"/>
                  <wp:docPr id="12" name="Εικόνα 12" descr="https://6db819de-a-62cb3a1a-s-sites.googlegroups.com/site/sxoleio98/home/archives/podilato98-amerikaniki_epanastasi_03.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6db819de-a-62cb3a1a-s-sites.googlegroups.com/site/sxoleio98/home/archives/podilato98-amerikaniki_epanastasi_03.gif">
                            <a:hlinkClick r:id="rId11"/>
                          </pic:cNvPr>
                          <pic:cNvPicPr>
                            <a:picLocks noChangeAspect="1" noChangeArrowheads="1"/>
                          </pic:cNvPicPr>
                        </pic:nvPicPr>
                        <pic:blipFill>
                          <a:blip r:embed="rId12" cstate="print"/>
                          <a:srcRect/>
                          <a:stretch>
                            <a:fillRect/>
                          </a:stretch>
                        </pic:blipFill>
                        <pic:spPr bwMode="auto">
                          <a:xfrm>
                            <a:off x="0" y="0"/>
                            <a:ext cx="2381250" cy="2466975"/>
                          </a:xfrm>
                          <a:prstGeom prst="rect">
                            <a:avLst/>
                          </a:prstGeom>
                          <a:noFill/>
                          <a:ln w="9525">
                            <a:noFill/>
                            <a:miter lim="800000"/>
                            <a:headEnd/>
                            <a:tailEnd/>
                          </a:ln>
                        </pic:spPr>
                      </pic:pic>
                    </a:graphicData>
                  </a:graphic>
                </wp:inline>
              </w:drawing>
            </w:r>
          </w:p>
        </w:tc>
      </w:tr>
    </w:tbl>
    <w:p w:rsidR="00152E1C" w:rsidRPr="003C2C2E" w:rsidRDefault="00152E1C" w:rsidP="00152E1C">
      <w:pPr>
        <w:spacing w:after="0" w:line="240" w:lineRule="auto"/>
        <w:jc w:val="both"/>
        <w:rPr>
          <w:rFonts w:eastAsia="Times New Roman" w:cstheme="minorHAnsi"/>
          <w:sz w:val="28"/>
          <w:szCs w:val="28"/>
          <w:lang w:eastAsia="el-GR"/>
        </w:rPr>
      </w:pPr>
      <w:r w:rsidRPr="003C2C2E">
        <w:rPr>
          <w:rFonts w:eastAsia="Times New Roman" w:cstheme="minorHAnsi"/>
          <w:sz w:val="28"/>
          <w:szCs w:val="28"/>
          <w:lang w:eastAsia="el-GR"/>
        </w:rPr>
        <w:br/>
        <w:t xml:space="preserve">Το 1783 η Αγγλία υποχρεώνεται να αναγνωρίσει τις 13 αποικίες ως </w:t>
      </w:r>
      <w:r w:rsidRPr="003C2C2E">
        <w:rPr>
          <w:rFonts w:eastAsia="Times New Roman" w:cstheme="minorHAnsi"/>
          <w:b/>
          <w:bCs/>
          <w:color w:val="1569C7"/>
          <w:sz w:val="28"/>
          <w:szCs w:val="28"/>
          <w:lang w:eastAsia="el-GR"/>
        </w:rPr>
        <w:t>ανεξάρτητο κρά</w:t>
      </w:r>
      <w:r w:rsidRPr="003C2C2E">
        <w:rPr>
          <w:rFonts w:eastAsia="Times New Roman" w:cstheme="minorHAnsi"/>
          <w:b/>
          <w:bCs/>
          <w:color w:val="1569C7"/>
          <w:sz w:val="28"/>
          <w:szCs w:val="28"/>
          <w:lang w:eastAsia="el-GR"/>
        </w:rPr>
        <w:softHyphen/>
        <w:t>τος</w:t>
      </w:r>
      <w:r w:rsidRPr="003C2C2E">
        <w:rPr>
          <w:rFonts w:eastAsia="Times New Roman" w:cstheme="minorHAnsi"/>
          <w:sz w:val="28"/>
          <w:szCs w:val="28"/>
          <w:lang w:eastAsia="el-GR"/>
        </w:rPr>
        <w:t xml:space="preserve"> με το όνομα Ηνωμένες Πολιτείες της Αμερικής (ΗΠΑ). Πρώτος Πρόεδρος εκλέγεται ο Τζορτζ Ουάσινγκτον. Μάλιστα, η </w:t>
      </w:r>
      <w:r w:rsidRPr="003C2C2E">
        <w:rPr>
          <w:rFonts w:eastAsia="Times New Roman" w:cstheme="minorHAnsi"/>
          <w:sz w:val="28"/>
          <w:szCs w:val="28"/>
          <w:lang w:eastAsia="el-GR"/>
        </w:rPr>
        <w:lastRenderedPageBreak/>
        <w:t>σημερινή πρωτεύουσα της χώρας ονομάζεται προς τιμήν του Ουάσινγκτον.</w:t>
      </w:r>
    </w:p>
    <w:p w:rsidR="00360E27" w:rsidRPr="00152E1C" w:rsidRDefault="00360E27"/>
    <w:p w:rsidR="00152E1C" w:rsidRDefault="00300A0D">
      <w:pPr>
        <w:rPr>
          <w:lang w:val="en-US"/>
        </w:rPr>
      </w:pPr>
      <w:r>
        <w:rPr>
          <w:noProof/>
          <w:lang w:eastAsia="el-GR"/>
        </w:rPr>
        <w:drawing>
          <wp:inline distT="0" distB="0" distL="0" distR="0">
            <wp:extent cx="3387090" cy="3988453"/>
            <wp:effectExtent l="19050" t="0" r="3810" b="0"/>
            <wp:docPr id="16" name="Εικόνα 16" descr="http://3.bp.blogspot.com/-ds7g5k26IT0/UnHpGo3jM8I/AAAAAAAABrk/dsXUWX-jC2M/s1600/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3.bp.blogspot.com/-ds7g5k26IT0/UnHpGo3jM8I/AAAAAAAABrk/dsXUWX-jC2M/s1600/hy.jpg"/>
                    <pic:cNvPicPr>
                      <a:picLocks noChangeAspect="1" noChangeArrowheads="1"/>
                    </pic:cNvPicPr>
                  </pic:nvPicPr>
                  <pic:blipFill>
                    <a:blip r:embed="rId13" cstate="print"/>
                    <a:srcRect/>
                    <a:stretch>
                      <a:fillRect/>
                    </a:stretch>
                  </pic:blipFill>
                  <pic:spPr bwMode="auto">
                    <a:xfrm>
                      <a:off x="0" y="0"/>
                      <a:ext cx="3385589" cy="3986685"/>
                    </a:xfrm>
                    <a:prstGeom prst="rect">
                      <a:avLst/>
                    </a:prstGeom>
                    <a:noFill/>
                    <a:ln w="9525">
                      <a:noFill/>
                      <a:miter lim="800000"/>
                      <a:headEnd/>
                      <a:tailEnd/>
                    </a:ln>
                  </pic:spPr>
                </pic:pic>
              </a:graphicData>
            </a:graphic>
          </wp:inline>
        </w:drawing>
      </w:r>
    </w:p>
    <w:p w:rsidR="00152E1C" w:rsidRPr="003C2C2E" w:rsidRDefault="003C2C2E">
      <w:r>
        <w:rPr>
          <w:noProof/>
          <w:lang w:eastAsia="el-GR"/>
        </w:rPr>
        <w:drawing>
          <wp:inline distT="0" distB="0" distL="0" distR="0">
            <wp:extent cx="5274310" cy="3955733"/>
            <wp:effectExtent l="19050" t="0" r="2540" b="0"/>
            <wp:docPr id="3" name="Εικόνα 19" descr="http://etaksi2011.files.wordpress.com/2012/09/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taksi2011.files.wordpress.com/2012/09/a1.jpg"/>
                    <pic:cNvPicPr>
                      <a:picLocks noChangeAspect="1" noChangeArrowheads="1"/>
                    </pic:cNvPicPr>
                  </pic:nvPicPr>
                  <pic:blipFill>
                    <a:blip r:embed="rId14" cstate="print"/>
                    <a:srcRect/>
                    <a:stretch>
                      <a:fillRect/>
                    </a:stretch>
                  </pic:blipFill>
                  <pic:spPr bwMode="auto">
                    <a:xfrm>
                      <a:off x="0" y="0"/>
                      <a:ext cx="5274310" cy="3955733"/>
                    </a:xfrm>
                    <a:prstGeom prst="rect">
                      <a:avLst/>
                    </a:prstGeom>
                    <a:noFill/>
                    <a:ln w="9525">
                      <a:noFill/>
                      <a:miter lim="800000"/>
                      <a:headEnd/>
                      <a:tailEnd/>
                    </a:ln>
                  </pic:spPr>
                </pic:pic>
              </a:graphicData>
            </a:graphic>
          </wp:inline>
        </w:drawing>
      </w:r>
    </w:p>
    <w:p w:rsidR="00574B03" w:rsidRPr="007F5C81" w:rsidRDefault="00574B03" w:rsidP="003C2C2E">
      <w:pPr>
        <w:jc w:val="both"/>
        <w:rPr>
          <w:rStyle w:val="a5"/>
          <w:sz w:val="28"/>
          <w:szCs w:val="28"/>
        </w:rPr>
      </w:pPr>
      <w:r w:rsidRPr="00574B03">
        <w:rPr>
          <w:rStyle w:val="a5"/>
          <w:sz w:val="28"/>
          <w:szCs w:val="28"/>
        </w:rPr>
        <w:lastRenderedPageBreak/>
        <w:t>Ανεξαρτησία και νέο κράτος</w:t>
      </w:r>
    </w:p>
    <w:p w:rsidR="00574B03" w:rsidRPr="00574B03" w:rsidRDefault="00574B03" w:rsidP="003C2C2E">
      <w:pPr>
        <w:jc w:val="both"/>
        <w:rPr>
          <w:sz w:val="28"/>
          <w:szCs w:val="28"/>
        </w:rPr>
      </w:pPr>
      <w:r w:rsidRPr="00574B03">
        <w:rPr>
          <w:sz w:val="28"/>
          <w:szCs w:val="28"/>
        </w:rPr>
        <w:t xml:space="preserve"> Η Αγγλία υποχρεώθηκε να αναγνωρίσει τις 13 αποικίες (συνθήκη των </w:t>
      </w:r>
      <w:proofErr w:type="spellStart"/>
      <w:r w:rsidRPr="00574B03">
        <w:rPr>
          <w:sz w:val="28"/>
          <w:szCs w:val="28"/>
        </w:rPr>
        <w:t>Βερσαλιών</w:t>
      </w:r>
      <w:proofErr w:type="spellEnd"/>
      <w:r w:rsidRPr="00574B03">
        <w:rPr>
          <w:sz w:val="28"/>
          <w:szCs w:val="28"/>
        </w:rPr>
        <w:t xml:space="preserve">, 1783) ως ανεξάρτητο κράτος με το όνομα Ηνωμένες Πολιτείες της Αμερικής (ΗΠΑ). Το σύνταγμα των ΗΠΑ (1787), που ισχύει κατά βάση μέχρι σήμερα, ανακήρυξε τη χώρα ένωση (ομοσπονδία) πολιτειών και βασίστηκε στην αρχή της διάκρισης των εξουσιών. Η κεντρική κυβέρνηση αποφασίζει για την οικονομία, την άμυνα και την εξωτερική πολιτική. Οι πολιτείες ρυθμίζουν μόνες τους ζητήματα τοπικής αυτοδιοίκησης, δικαιοσύνης, εκπαίδευσης και αστυνόμευσης. </w:t>
      </w:r>
      <w:r w:rsidRPr="00574B03">
        <w:rPr>
          <w:b/>
          <w:sz w:val="28"/>
          <w:szCs w:val="28"/>
        </w:rPr>
        <w:t>Η νομοθετική εξουσία</w:t>
      </w:r>
      <w:r w:rsidRPr="00574B03">
        <w:rPr>
          <w:sz w:val="28"/>
          <w:szCs w:val="28"/>
        </w:rPr>
        <w:t xml:space="preserve"> ασκείται από το Κογκρέσο (Γερουσία, Βουλή των Αντιπροσώπων). Κάθε πολιτεία εκπροσωπείται στη Γερουσία από δύο γερουσιαστές, ανεξαρτήτως του πληθυσμού της. Στη Βουλή των Αντιπροσώπων, ωστόσο, οι πολιτείες εκπροσωπούνται από αριθμό βουλευτών ανάλογο προς τον πληθυσμό τους</w:t>
      </w:r>
      <w:r w:rsidRPr="00574B03">
        <w:rPr>
          <w:b/>
          <w:sz w:val="28"/>
          <w:szCs w:val="28"/>
        </w:rPr>
        <w:t>. Η εκτελεστική εξουσία</w:t>
      </w:r>
      <w:r w:rsidRPr="00574B03">
        <w:rPr>
          <w:sz w:val="28"/>
          <w:szCs w:val="28"/>
        </w:rPr>
        <w:t xml:space="preserve"> ασκείται από τον Πρόεδρο, που εκλέγεται κάθε τέσσερα χρόνια από ένα σώμα εκλεκτόρων και μπορεί να επανεκλεγεί μόνο μία φορά. Πρώτος Πρόεδρος των ΗΠΑ εκλέχτηκε, το 1789, ο Τζορτζ Ουάσινγκτον (προς τιμή του η πρωτεύουσα των ΗΠΑ πήρε αργότερα το όνομά του). Τέλος, </w:t>
      </w:r>
      <w:r w:rsidRPr="00574B03">
        <w:rPr>
          <w:b/>
          <w:sz w:val="28"/>
          <w:szCs w:val="28"/>
        </w:rPr>
        <w:t>η δικαστική εξουσία</w:t>
      </w:r>
      <w:r w:rsidRPr="00574B03">
        <w:rPr>
          <w:sz w:val="28"/>
          <w:szCs w:val="28"/>
        </w:rPr>
        <w:t xml:space="preserve"> ορίστηκε να είναι ανεξάρτητη και αιρετή.</w:t>
      </w:r>
    </w:p>
    <w:sectPr w:rsidR="00574B03" w:rsidRPr="00574B03" w:rsidSect="00360E2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467E"/>
    <w:rsid w:val="000619CE"/>
    <w:rsid w:val="00152E1C"/>
    <w:rsid w:val="00244F6F"/>
    <w:rsid w:val="002F3249"/>
    <w:rsid w:val="00300A0D"/>
    <w:rsid w:val="00360E27"/>
    <w:rsid w:val="003C2C2E"/>
    <w:rsid w:val="0040644D"/>
    <w:rsid w:val="00574B03"/>
    <w:rsid w:val="006858BE"/>
    <w:rsid w:val="007F5C81"/>
    <w:rsid w:val="009764B8"/>
    <w:rsid w:val="00F62D42"/>
    <w:rsid w:val="00FA467E"/>
    <w:rsid w:val="00FF13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3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391"/>
    <w:pPr>
      <w:ind w:left="720"/>
      <w:contextualSpacing/>
    </w:pPr>
  </w:style>
  <w:style w:type="paragraph" w:styleId="a4">
    <w:name w:val="Balloon Text"/>
    <w:basedOn w:val="a"/>
    <w:link w:val="Char"/>
    <w:uiPriority w:val="99"/>
    <w:semiHidden/>
    <w:unhideWhenUsed/>
    <w:rsid w:val="00FA467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A467E"/>
    <w:rPr>
      <w:rFonts w:ascii="Tahoma" w:hAnsi="Tahoma" w:cs="Tahoma"/>
      <w:sz w:val="16"/>
      <w:szCs w:val="16"/>
    </w:rPr>
  </w:style>
  <w:style w:type="paragraph" w:styleId="Web">
    <w:name w:val="Normal (Web)"/>
    <w:basedOn w:val="a"/>
    <w:uiPriority w:val="99"/>
    <w:unhideWhenUsed/>
    <w:rsid w:val="009764B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Strong"/>
    <w:basedOn w:val="a0"/>
    <w:uiPriority w:val="22"/>
    <w:qFormat/>
    <w:rsid w:val="00574B03"/>
    <w:rPr>
      <w:b/>
      <w:bCs/>
    </w:rPr>
  </w:style>
</w:styles>
</file>

<file path=word/webSettings.xml><?xml version="1.0" encoding="utf-8"?>
<w:webSettings xmlns:r="http://schemas.openxmlformats.org/officeDocument/2006/relationships" xmlns:w="http://schemas.openxmlformats.org/wordprocessingml/2006/main">
  <w:divs>
    <w:div w:id="1187717598">
      <w:bodyDiv w:val="1"/>
      <w:marLeft w:val="0"/>
      <w:marRight w:val="0"/>
      <w:marTop w:val="0"/>
      <w:marBottom w:val="0"/>
      <w:divBdr>
        <w:top w:val="none" w:sz="0" w:space="0" w:color="auto"/>
        <w:left w:val="none" w:sz="0" w:space="0" w:color="auto"/>
        <w:bottom w:val="none" w:sz="0" w:space="0" w:color="auto"/>
        <w:right w:val="none" w:sz="0" w:space="0" w:color="auto"/>
      </w:divBdr>
      <w:divsChild>
        <w:div w:id="1583178479">
          <w:marLeft w:val="0"/>
          <w:marRight w:val="0"/>
          <w:marTop w:val="0"/>
          <w:marBottom w:val="0"/>
          <w:divBdr>
            <w:top w:val="none" w:sz="0" w:space="0" w:color="auto"/>
            <w:left w:val="none" w:sz="0" w:space="0" w:color="auto"/>
            <w:bottom w:val="none" w:sz="0" w:space="0" w:color="auto"/>
            <w:right w:val="none" w:sz="0" w:space="0" w:color="auto"/>
          </w:divBdr>
        </w:div>
        <w:div w:id="922643742">
          <w:marLeft w:val="0"/>
          <w:marRight w:val="0"/>
          <w:marTop w:val="0"/>
          <w:marBottom w:val="0"/>
          <w:divBdr>
            <w:top w:val="none" w:sz="0" w:space="0" w:color="auto"/>
            <w:left w:val="none" w:sz="0" w:space="0" w:color="auto"/>
            <w:bottom w:val="none" w:sz="0" w:space="0" w:color="auto"/>
            <w:right w:val="none" w:sz="0" w:space="0" w:color="auto"/>
          </w:divBdr>
          <w:divsChild>
            <w:div w:id="340279105">
              <w:marLeft w:val="0"/>
              <w:marRight w:val="0"/>
              <w:marTop w:val="0"/>
              <w:marBottom w:val="0"/>
              <w:divBdr>
                <w:top w:val="none" w:sz="0" w:space="0" w:color="auto"/>
                <w:left w:val="none" w:sz="0" w:space="0" w:color="auto"/>
                <w:bottom w:val="none" w:sz="0" w:space="0" w:color="auto"/>
                <w:right w:val="none" w:sz="0" w:space="0" w:color="auto"/>
              </w:divBdr>
            </w:div>
            <w:div w:id="117807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69719">
      <w:bodyDiv w:val="1"/>
      <w:marLeft w:val="0"/>
      <w:marRight w:val="0"/>
      <w:marTop w:val="0"/>
      <w:marBottom w:val="0"/>
      <w:divBdr>
        <w:top w:val="none" w:sz="0" w:space="0" w:color="auto"/>
        <w:left w:val="none" w:sz="0" w:space="0" w:color="auto"/>
        <w:bottom w:val="none" w:sz="0" w:space="0" w:color="auto"/>
        <w:right w:val="none" w:sz="0" w:space="0" w:color="auto"/>
      </w:divBdr>
      <w:divsChild>
        <w:div w:id="1185898799">
          <w:marLeft w:val="0"/>
          <w:marRight w:val="0"/>
          <w:marTop w:val="0"/>
          <w:marBottom w:val="0"/>
          <w:divBdr>
            <w:top w:val="none" w:sz="0" w:space="0" w:color="auto"/>
            <w:left w:val="none" w:sz="0" w:space="0" w:color="auto"/>
            <w:bottom w:val="none" w:sz="0" w:space="0" w:color="auto"/>
            <w:right w:val="none" w:sz="0" w:space="0" w:color="auto"/>
          </w:divBdr>
        </w:div>
      </w:divsChild>
    </w:div>
    <w:div w:id="2024284423">
      <w:bodyDiv w:val="1"/>
      <w:marLeft w:val="0"/>
      <w:marRight w:val="0"/>
      <w:marTop w:val="0"/>
      <w:marBottom w:val="0"/>
      <w:divBdr>
        <w:top w:val="none" w:sz="0" w:space="0" w:color="auto"/>
        <w:left w:val="none" w:sz="0" w:space="0" w:color="auto"/>
        <w:bottom w:val="none" w:sz="0" w:space="0" w:color="auto"/>
        <w:right w:val="none" w:sz="0" w:space="0" w:color="auto"/>
      </w:divBdr>
      <w:divsChild>
        <w:div w:id="1737164783">
          <w:marLeft w:val="0"/>
          <w:marRight w:val="0"/>
          <w:marTop w:val="0"/>
          <w:marBottom w:val="0"/>
          <w:divBdr>
            <w:top w:val="none" w:sz="0" w:space="0" w:color="auto"/>
            <w:left w:val="none" w:sz="0" w:space="0" w:color="auto"/>
            <w:bottom w:val="none" w:sz="0" w:space="0" w:color="auto"/>
            <w:right w:val="none" w:sz="0" w:space="0" w:color="auto"/>
          </w:divBdr>
          <w:divsChild>
            <w:div w:id="1392001154">
              <w:marLeft w:val="0"/>
              <w:marRight w:val="0"/>
              <w:marTop w:val="0"/>
              <w:marBottom w:val="0"/>
              <w:divBdr>
                <w:top w:val="none" w:sz="0" w:space="0" w:color="auto"/>
                <w:left w:val="none" w:sz="0" w:space="0" w:color="auto"/>
                <w:bottom w:val="none" w:sz="0" w:space="0" w:color="auto"/>
                <w:right w:val="none" w:sz="0" w:space="0" w:color="auto"/>
              </w:divBdr>
              <w:divsChild>
                <w:div w:id="6619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2.bp.blogspot.com/-CqpCnCWObgU/UI2W6HnJbqI/AAAAAAAAPCM/i71U60M4F2Q/s1600/podilato98-amerikaniki_epanastasi_04.jpg" TargetMode="External"/><Relationship Id="rId12" Type="http://schemas.openxmlformats.org/officeDocument/2006/relationships/image" Target="media/image5.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6db819de-a-62cb3a1a-s-sites.googlegroups.com/site/sxoleio98/home/archives/podilato98-amerikaniki_epanastasi_03.gi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4.bp.blogspot.com/-Jb_kjl70ZiI/UHAtlpyGVOI/AAAAAAAANjY/7cIqPRzp16k/s1600/podilato98-amerikaniki_epanastasi_01.jpg" TargetMode="External"/><Relationship Id="rId14" Type="http://schemas.openxmlformats.org/officeDocument/2006/relationships/image" Target="media/image7.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2945-2CAA-4D96-832F-5D0333FCE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565</Words>
  <Characters>3054</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2015-09-29T20:26:00Z</dcterms:created>
  <dcterms:modified xsi:type="dcterms:W3CDTF">2020-10-22T16:27:00Z</dcterms:modified>
</cp:coreProperties>
</file>