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20EC" w:rsidRDefault="00694B39">
      <w:pPr>
        <w:pStyle w:val="1"/>
        <w:tabs>
          <w:tab w:val="left" w:pos="6448"/>
        </w:tabs>
        <w:spacing w:before="76"/>
      </w:pPr>
      <w:r>
        <w:t>Αξιολόγηση</w:t>
      </w:r>
      <w:r>
        <w:rPr>
          <w:spacing w:val="-4"/>
        </w:rPr>
        <w:t xml:space="preserve"> </w:t>
      </w:r>
      <w:r>
        <w:t>στα</w:t>
      </w:r>
      <w:r>
        <w:rPr>
          <w:spacing w:val="-3"/>
        </w:rPr>
        <w:t xml:space="preserve"> </w:t>
      </w:r>
      <w:r>
        <w:t>Μαθηματικά</w:t>
      </w:r>
      <w:r>
        <w:tab/>
        <w:t>Γ ΄</w:t>
      </w:r>
      <w:r>
        <w:rPr>
          <w:spacing w:val="-1"/>
        </w:rPr>
        <w:t>ΛΥΚΕΙΟΥ</w:t>
      </w:r>
    </w:p>
    <w:p w:rsidR="00C220EC" w:rsidRDefault="00C220EC">
      <w:pPr>
        <w:pStyle w:val="a3"/>
        <w:rPr>
          <w:b/>
          <w:sz w:val="20"/>
        </w:rPr>
      </w:pPr>
    </w:p>
    <w:p w:rsidR="00C220EC" w:rsidRDefault="00C220EC">
      <w:pPr>
        <w:pStyle w:val="a3"/>
        <w:rPr>
          <w:b/>
          <w:sz w:val="20"/>
        </w:rPr>
      </w:pPr>
    </w:p>
    <w:p w:rsidR="00C220EC" w:rsidRDefault="00C220EC">
      <w:pPr>
        <w:pStyle w:val="a3"/>
        <w:spacing w:before="7"/>
        <w:rPr>
          <w:b/>
          <w:sz w:val="19"/>
        </w:rPr>
      </w:pPr>
    </w:p>
    <w:tbl>
      <w:tblPr>
        <w:tblStyle w:val="TableNormal"/>
        <w:tblW w:w="0" w:type="auto"/>
        <w:tblInd w:w="115" w:type="dxa"/>
        <w:tblLayout w:type="fixed"/>
        <w:tblLook w:val="01E0" w:firstRow="1" w:lastRow="1" w:firstColumn="1" w:lastColumn="1" w:noHBand="0" w:noVBand="0"/>
      </w:tblPr>
      <w:tblGrid>
        <w:gridCol w:w="5007"/>
        <w:gridCol w:w="2748"/>
      </w:tblGrid>
      <w:tr w:rsidR="00C220EC">
        <w:trPr>
          <w:trHeight w:val="2494"/>
        </w:trPr>
        <w:tc>
          <w:tcPr>
            <w:tcW w:w="5007" w:type="dxa"/>
          </w:tcPr>
          <w:p w:rsidR="00C220EC" w:rsidRDefault="00C220EC">
            <w:pPr>
              <w:pStyle w:val="TableParagraph"/>
              <w:spacing w:before="2" w:line="240" w:lineRule="auto"/>
              <w:jc w:val="left"/>
              <w:rPr>
                <w:b/>
                <w:sz w:val="3"/>
              </w:rPr>
            </w:pPr>
          </w:p>
          <w:p w:rsidR="00712F9A" w:rsidRDefault="00712F9A" w:rsidP="00712F9A">
            <w:pPr>
              <w:adjustRightInd w:val="0"/>
              <w:spacing w:before="240" w:after="60"/>
              <w:ind w:left="34" w:hanging="34"/>
              <w:rPr>
                <w:rFonts w:ascii="Arial Narrow" w:eastAsia="Calibri" w:hAnsi="Arial Narrow" w:cs="Arial Narrow"/>
                <w:i/>
                <w:iCs/>
                <w:lang w:val="el-GR" w:eastAsia="en-US"/>
              </w:rPr>
            </w:pPr>
            <w:r>
              <w:rPr>
                <w:rFonts w:ascii="Arial Narrow" w:eastAsia="Calibri" w:hAnsi="Arial Narrow" w:cs="Arial Narrow"/>
                <w:b/>
                <w:i/>
                <w:noProof/>
                <w:lang w:val="en-US" w:eastAsia="en-US"/>
              </w:rPr>
              <w:drawing>
                <wp:inline distT="0" distB="0" distL="0" distR="0">
                  <wp:extent cx="2362200" cy="914400"/>
                  <wp:effectExtent l="0" t="0" r="0" b="0"/>
                  <wp:docPr id="2" name="Εικόνα 2" descr="mainlogo_16_7_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mainlogo_16_7_201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62200" cy="914400"/>
                          </a:xfrm>
                          <a:prstGeom prst="rect">
                            <a:avLst/>
                          </a:prstGeom>
                          <a:noFill/>
                          <a:ln>
                            <a:noFill/>
                          </a:ln>
                        </pic:spPr>
                      </pic:pic>
                    </a:graphicData>
                  </a:graphic>
                </wp:inline>
              </w:drawing>
            </w:r>
            <w:r>
              <w:rPr>
                <w:rFonts w:ascii="Arial Narrow" w:eastAsia="Calibri" w:hAnsi="Arial Narrow" w:cs="Arial Narrow"/>
                <w:b/>
                <w:bCs/>
                <w:i/>
                <w:iCs/>
                <w:lang w:val="el-GR"/>
              </w:rPr>
              <w:t xml:space="preserve">            </w:t>
            </w:r>
            <w:r>
              <w:rPr>
                <w:rFonts w:ascii="Arial Narrow" w:eastAsia="Calibri" w:hAnsi="Arial Narrow" w:cs="Arial Narrow"/>
                <w:i/>
                <w:iCs/>
                <w:lang w:val="el-GR"/>
              </w:rPr>
              <w:t>ΠΕΡΙΦ/ΚΗ Δ/ΝΣΗ Α/ΘΜΙΑΣ &amp; Β/ΘΜΙΑΣ</w:t>
            </w:r>
          </w:p>
          <w:p w:rsidR="00712F9A" w:rsidRDefault="00712F9A" w:rsidP="00712F9A">
            <w:pPr>
              <w:adjustRightInd w:val="0"/>
              <w:rPr>
                <w:rFonts w:ascii="Arial Narrow" w:eastAsia="Calibri" w:hAnsi="Arial Narrow" w:cs="Arial Narrow"/>
                <w:lang w:val="el-GR"/>
              </w:rPr>
            </w:pPr>
            <w:r>
              <w:rPr>
                <w:rFonts w:ascii="Arial Narrow" w:eastAsia="Calibri" w:hAnsi="Arial Narrow" w:cs="Arial Narrow"/>
                <w:lang w:val="el-GR"/>
              </w:rPr>
              <w:t xml:space="preserve">                   ΕΚΠ/ΣΗΣ ΘΕΣΣΑΛΙΑΣ</w:t>
            </w:r>
          </w:p>
          <w:p w:rsidR="00712F9A" w:rsidRDefault="00712F9A" w:rsidP="00712F9A">
            <w:pPr>
              <w:adjustRightInd w:val="0"/>
              <w:rPr>
                <w:rFonts w:ascii="Arial Narrow" w:eastAsia="Calibri" w:hAnsi="Arial Narrow" w:cs="Arial Narrow"/>
                <w:lang w:val="el-GR"/>
              </w:rPr>
            </w:pPr>
            <w:r>
              <w:rPr>
                <w:rFonts w:ascii="Arial Narrow" w:eastAsia="Calibri" w:hAnsi="Arial Narrow" w:cs="Arial Narrow"/>
                <w:lang w:val="el-GR"/>
              </w:rPr>
              <w:t xml:space="preserve">ΔΙΕΥΘΥΝΣΗ Β/ΘΜΙΑΣ ΕΚΠ/ΣΗΣ ΜΑΓΝΗΣΙΑΣ </w:t>
            </w:r>
          </w:p>
          <w:p w:rsidR="00712F9A" w:rsidRDefault="00712F9A" w:rsidP="00712F9A">
            <w:pPr>
              <w:adjustRightInd w:val="0"/>
              <w:rPr>
                <w:rFonts w:ascii="Arial Narrow" w:eastAsia="Calibri" w:hAnsi="Arial Narrow" w:cs="Arial Narrow"/>
                <w:b/>
                <w:bCs/>
                <w:lang w:val="el-GR"/>
              </w:rPr>
            </w:pPr>
            <w:r>
              <w:rPr>
                <w:rFonts w:ascii="Arial Narrow" w:eastAsia="Calibri" w:hAnsi="Arial Narrow" w:cs="Arial Narrow"/>
                <w:b/>
                <w:bCs/>
                <w:lang w:val="el-GR"/>
              </w:rPr>
              <w:t xml:space="preserve">                 1</w:t>
            </w:r>
            <w:r>
              <w:rPr>
                <w:rFonts w:ascii="Arial Narrow" w:eastAsia="Calibri" w:hAnsi="Arial Narrow" w:cs="Arial Narrow"/>
                <w:b/>
                <w:bCs/>
                <w:vertAlign w:val="superscript"/>
                <w:lang w:val="el-GR"/>
              </w:rPr>
              <w:t>ο</w:t>
            </w:r>
            <w:r>
              <w:rPr>
                <w:rFonts w:ascii="Arial Narrow" w:eastAsia="Calibri" w:hAnsi="Arial Narrow" w:cs="Arial Narrow"/>
                <w:b/>
                <w:bCs/>
                <w:lang w:val="el-GR"/>
              </w:rPr>
              <w:t xml:space="preserve"> ΕΠΑ.Λ ΝΕΑΣ ΙΩΝΙΑΣ   </w:t>
            </w:r>
          </w:p>
          <w:p w:rsidR="00C220EC" w:rsidRDefault="00C220EC" w:rsidP="00694B39">
            <w:pPr>
              <w:pStyle w:val="TableParagraph"/>
              <w:spacing w:line="233" w:lineRule="exact"/>
              <w:ind w:left="1263"/>
              <w:jc w:val="left"/>
              <w:rPr>
                <w:rFonts w:ascii="Arial Narrow" w:hAnsi="Arial Narrow"/>
                <w:b/>
              </w:rPr>
            </w:pPr>
            <w:bookmarkStart w:id="0" w:name="_GoBack"/>
            <w:bookmarkEnd w:id="0"/>
          </w:p>
        </w:tc>
        <w:tc>
          <w:tcPr>
            <w:tcW w:w="2748" w:type="dxa"/>
          </w:tcPr>
          <w:p w:rsidR="00C220EC" w:rsidRDefault="00C220EC">
            <w:pPr>
              <w:pStyle w:val="TableParagraph"/>
              <w:spacing w:line="240" w:lineRule="auto"/>
              <w:jc w:val="left"/>
              <w:rPr>
                <w:b/>
                <w:sz w:val="26"/>
              </w:rPr>
            </w:pPr>
          </w:p>
          <w:p w:rsidR="00C220EC" w:rsidRDefault="00C220EC">
            <w:pPr>
              <w:pStyle w:val="TableParagraph"/>
              <w:spacing w:line="240" w:lineRule="auto"/>
              <w:jc w:val="left"/>
              <w:rPr>
                <w:b/>
                <w:sz w:val="25"/>
              </w:rPr>
            </w:pPr>
          </w:p>
          <w:p w:rsidR="00C220EC" w:rsidRDefault="00694B39">
            <w:pPr>
              <w:pStyle w:val="TableParagraph"/>
              <w:spacing w:line="240" w:lineRule="auto"/>
              <w:ind w:left="507"/>
              <w:jc w:val="left"/>
              <w:rPr>
                <w:b/>
                <w:sz w:val="24"/>
              </w:rPr>
            </w:pPr>
            <w:r>
              <w:rPr>
                <w:b/>
                <w:sz w:val="24"/>
              </w:rPr>
              <w:t>30’ ΑΞΙΟΛΟΓΗΣΗ</w:t>
            </w:r>
          </w:p>
          <w:p w:rsidR="00C220EC" w:rsidRDefault="00C220EC">
            <w:pPr>
              <w:pStyle w:val="TableParagraph"/>
              <w:spacing w:line="240" w:lineRule="auto"/>
              <w:jc w:val="left"/>
              <w:rPr>
                <w:b/>
                <w:sz w:val="24"/>
              </w:rPr>
            </w:pPr>
          </w:p>
          <w:p w:rsidR="00C220EC" w:rsidRDefault="00694B39">
            <w:pPr>
              <w:pStyle w:val="TableParagraph"/>
              <w:spacing w:line="480" w:lineRule="auto"/>
              <w:ind w:left="853" w:right="547" w:hanging="2"/>
              <w:rPr>
                <w:b/>
                <w:sz w:val="24"/>
              </w:rPr>
            </w:pPr>
            <w:r>
              <w:rPr>
                <w:b/>
                <w:sz w:val="24"/>
              </w:rPr>
              <w:t>στα  Μαθηματικά</w:t>
            </w:r>
          </w:p>
        </w:tc>
      </w:tr>
    </w:tbl>
    <w:p w:rsidR="00C220EC" w:rsidRDefault="00C220EC">
      <w:pPr>
        <w:pStyle w:val="a3"/>
        <w:rPr>
          <w:b/>
          <w:sz w:val="20"/>
        </w:rPr>
      </w:pPr>
    </w:p>
    <w:p w:rsidR="00C220EC" w:rsidRDefault="00C220EC">
      <w:pPr>
        <w:pStyle w:val="a3"/>
        <w:rPr>
          <w:b/>
          <w:sz w:val="20"/>
        </w:rPr>
      </w:pPr>
    </w:p>
    <w:p w:rsidR="00C220EC" w:rsidRDefault="00C220EC">
      <w:pPr>
        <w:pStyle w:val="a3"/>
        <w:spacing w:before="9"/>
        <w:rPr>
          <w:b/>
          <w:sz w:val="21"/>
        </w:rPr>
      </w:pPr>
    </w:p>
    <w:p w:rsidR="00C220EC" w:rsidRDefault="00694B39">
      <w:pPr>
        <w:pStyle w:val="a4"/>
        <w:numPr>
          <w:ilvl w:val="0"/>
          <w:numId w:val="1"/>
        </w:numPr>
        <w:tabs>
          <w:tab w:val="left" w:pos="441"/>
        </w:tabs>
        <w:spacing w:before="1"/>
        <w:ind w:right="282"/>
        <w:rPr>
          <w:sz w:val="24"/>
        </w:rPr>
      </w:pPr>
      <w:r>
        <w:rPr>
          <w:sz w:val="24"/>
        </w:rPr>
        <w:t>Μεταξύ 50 δρομέων 400 μέτρων οι 12 έκαναν χρόνο κάτω από 51 sec, οι 20 έκαναν</w:t>
      </w:r>
      <w:r>
        <w:rPr>
          <w:spacing w:val="-29"/>
          <w:sz w:val="24"/>
        </w:rPr>
        <w:t xml:space="preserve"> </w:t>
      </w:r>
      <w:r>
        <w:rPr>
          <w:sz w:val="24"/>
        </w:rPr>
        <w:t>χρόνο κάτω από 52 sec, οι 30 έκαναν χρόνο κάτω από 53 sec και οι 44 έκαναν χρόνο κάτω από 54 sec. Αν οι χρόνοι κυμάνθηκαν από 50 έως 55 sec</w:t>
      </w:r>
      <w:r>
        <w:rPr>
          <w:spacing w:val="-4"/>
          <w:sz w:val="24"/>
        </w:rPr>
        <w:t xml:space="preserve"> </w:t>
      </w:r>
      <w:r>
        <w:rPr>
          <w:sz w:val="24"/>
        </w:rPr>
        <w:t>τότε:</w:t>
      </w:r>
    </w:p>
    <w:p w:rsidR="00C220EC" w:rsidRDefault="00694B39">
      <w:pPr>
        <w:pStyle w:val="a3"/>
        <w:ind w:left="500"/>
      </w:pPr>
      <w:r>
        <w:rPr>
          <w:b/>
        </w:rPr>
        <w:t>α</w:t>
      </w:r>
      <w:r>
        <w:t>) Να παραστήσετε τα δεδομένα με πίνακα</w:t>
      </w:r>
    </w:p>
    <w:p w:rsidR="00C220EC" w:rsidRDefault="00694B39">
      <w:pPr>
        <w:pStyle w:val="a3"/>
        <w:ind w:left="500"/>
      </w:pPr>
      <w:r>
        <w:rPr>
          <w:b/>
        </w:rPr>
        <w:t>β</w:t>
      </w:r>
      <w:r>
        <w:t>) Να υπολογίσετε την μέση τιμή και διάμεσο.</w:t>
      </w:r>
    </w:p>
    <w:p w:rsidR="00C220EC" w:rsidRDefault="00694B39">
      <w:pPr>
        <w:pStyle w:val="a3"/>
        <w:ind w:left="740" w:hanging="240"/>
      </w:pPr>
      <w:r>
        <w:rPr>
          <w:b/>
        </w:rPr>
        <w:t>γ</w:t>
      </w:r>
      <w:r>
        <w:t>) Αν προκρίνεται το 16% των αθλητών τότε ποιο χρόνο το πολύ πρέπει να κάνει ένας δρομέας για να προκριθεί;</w:t>
      </w:r>
    </w:p>
    <w:p w:rsidR="00C220EC" w:rsidRDefault="00C220EC">
      <w:pPr>
        <w:pStyle w:val="a3"/>
      </w:pPr>
    </w:p>
    <w:p w:rsidR="00C220EC" w:rsidRDefault="00694B39">
      <w:pPr>
        <w:pStyle w:val="a4"/>
        <w:numPr>
          <w:ilvl w:val="0"/>
          <w:numId w:val="1"/>
        </w:numPr>
        <w:tabs>
          <w:tab w:val="left" w:pos="441"/>
        </w:tabs>
        <w:rPr>
          <w:sz w:val="24"/>
        </w:rPr>
      </w:pPr>
      <w:r>
        <w:rPr>
          <w:sz w:val="24"/>
        </w:rPr>
        <w:t>Να βρείτε τη διάμεσο στις παρακάτω</w:t>
      </w:r>
      <w:r>
        <w:rPr>
          <w:spacing w:val="-3"/>
          <w:sz w:val="24"/>
        </w:rPr>
        <w:t xml:space="preserve"> </w:t>
      </w:r>
      <w:r>
        <w:rPr>
          <w:sz w:val="24"/>
        </w:rPr>
        <w:t>κατανομές:</w:t>
      </w:r>
    </w:p>
    <w:p w:rsidR="00C220EC" w:rsidRDefault="00712F9A">
      <w:pPr>
        <w:pStyle w:val="a3"/>
        <w:spacing w:before="9"/>
        <w:rPr>
          <w:sz w:val="9"/>
        </w:rPr>
      </w:pPr>
      <w:r>
        <w:pict>
          <v:shapetype id="_x0000_t202" coordsize="21600,21600" o:spt="202" path="m,l,21600r21600,l21600,xe">
            <v:stroke joinstyle="miter"/>
            <v:path gradientshapeok="t" o:connecttype="rect"/>
          </v:shapetype>
          <v:shape id="_x0000_s1029" type="#_x0000_t202" style="position:absolute;margin-left:131.9pt;margin-top:7.6pt;width:90.9pt;height:72.05pt;z-index:-251659776;mso-wrap-distance-left:0;mso-wrap-distance-right:0;mso-position-horizont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43"/>
                    <w:gridCol w:w="660"/>
                  </w:tblGrid>
                  <w:tr w:rsidR="00C220EC">
                    <w:trPr>
                      <w:trHeight w:val="278"/>
                    </w:trPr>
                    <w:tc>
                      <w:tcPr>
                        <w:tcW w:w="1143" w:type="dxa"/>
                        <w:shd w:val="clear" w:color="auto" w:fill="F3F3F3"/>
                      </w:tcPr>
                      <w:p w:rsidR="00C220EC" w:rsidRDefault="00694B39">
                        <w:pPr>
                          <w:pStyle w:val="TableParagraph"/>
                          <w:spacing w:line="258" w:lineRule="exact"/>
                          <w:ind w:left="146" w:right="141"/>
                          <w:rPr>
                            <w:sz w:val="24"/>
                          </w:rPr>
                        </w:pPr>
                        <w:r>
                          <w:rPr>
                            <w:sz w:val="24"/>
                          </w:rPr>
                          <w:t>Κλάσεις</w:t>
                        </w:r>
                      </w:p>
                    </w:tc>
                    <w:tc>
                      <w:tcPr>
                        <w:tcW w:w="660" w:type="dxa"/>
                        <w:shd w:val="clear" w:color="auto" w:fill="F3F3F3"/>
                      </w:tcPr>
                      <w:p w:rsidR="00C220EC" w:rsidRDefault="00694B39">
                        <w:pPr>
                          <w:pStyle w:val="TableParagraph"/>
                          <w:spacing w:line="258" w:lineRule="exact"/>
                          <w:ind w:left="167"/>
                          <w:jc w:val="left"/>
                          <w:rPr>
                            <w:sz w:val="24"/>
                          </w:rPr>
                        </w:pPr>
                        <w:r>
                          <w:rPr>
                            <w:sz w:val="24"/>
                          </w:rPr>
                          <w:t>f</w:t>
                        </w:r>
                        <w:r>
                          <w:rPr>
                            <w:sz w:val="24"/>
                            <w:vertAlign w:val="subscript"/>
                          </w:rPr>
                          <w:t>i</w:t>
                        </w:r>
                        <w:r>
                          <w:rPr>
                            <w:sz w:val="24"/>
                          </w:rPr>
                          <w:t>%</w:t>
                        </w:r>
                      </w:p>
                    </w:tc>
                  </w:tr>
                  <w:tr w:rsidR="00C220EC">
                    <w:trPr>
                      <w:trHeight w:val="275"/>
                    </w:trPr>
                    <w:tc>
                      <w:tcPr>
                        <w:tcW w:w="1143" w:type="dxa"/>
                      </w:tcPr>
                      <w:p w:rsidR="00C220EC" w:rsidRDefault="00694B39">
                        <w:pPr>
                          <w:pStyle w:val="TableParagraph"/>
                          <w:ind w:left="146" w:right="137"/>
                          <w:rPr>
                            <w:sz w:val="24"/>
                          </w:rPr>
                        </w:pPr>
                        <w:r>
                          <w:rPr>
                            <w:sz w:val="24"/>
                          </w:rPr>
                          <w:t>[0,3)</w:t>
                        </w:r>
                      </w:p>
                    </w:tc>
                    <w:tc>
                      <w:tcPr>
                        <w:tcW w:w="660" w:type="dxa"/>
                      </w:tcPr>
                      <w:p w:rsidR="00C220EC" w:rsidRDefault="00694B39">
                        <w:pPr>
                          <w:pStyle w:val="TableParagraph"/>
                          <w:ind w:left="208"/>
                          <w:jc w:val="left"/>
                          <w:rPr>
                            <w:sz w:val="24"/>
                          </w:rPr>
                        </w:pPr>
                        <w:r>
                          <w:rPr>
                            <w:sz w:val="24"/>
                          </w:rPr>
                          <w:t>15</w:t>
                        </w:r>
                      </w:p>
                    </w:tc>
                  </w:tr>
                  <w:tr w:rsidR="00C220EC">
                    <w:trPr>
                      <w:trHeight w:val="275"/>
                    </w:trPr>
                    <w:tc>
                      <w:tcPr>
                        <w:tcW w:w="1143" w:type="dxa"/>
                      </w:tcPr>
                      <w:p w:rsidR="00C220EC" w:rsidRDefault="00694B39">
                        <w:pPr>
                          <w:pStyle w:val="TableParagraph"/>
                          <w:ind w:left="146" w:right="137"/>
                          <w:rPr>
                            <w:sz w:val="24"/>
                          </w:rPr>
                        </w:pPr>
                        <w:r>
                          <w:rPr>
                            <w:sz w:val="24"/>
                          </w:rPr>
                          <w:t>[3,6)</w:t>
                        </w:r>
                      </w:p>
                    </w:tc>
                    <w:tc>
                      <w:tcPr>
                        <w:tcW w:w="660" w:type="dxa"/>
                      </w:tcPr>
                      <w:p w:rsidR="00C220EC" w:rsidRDefault="00694B39">
                        <w:pPr>
                          <w:pStyle w:val="TableParagraph"/>
                          <w:ind w:left="208"/>
                          <w:jc w:val="left"/>
                          <w:rPr>
                            <w:sz w:val="24"/>
                          </w:rPr>
                        </w:pPr>
                        <w:r>
                          <w:rPr>
                            <w:sz w:val="24"/>
                          </w:rPr>
                          <w:t>35</w:t>
                        </w:r>
                      </w:p>
                    </w:tc>
                  </w:tr>
                  <w:tr w:rsidR="00C220EC">
                    <w:trPr>
                      <w:trHeight w:val="275"/>
                    </w:trPr>
                    <w:tc>
                      <w:tcPr>
                        <w:tcW w:w="1143" w:type="dxa"/>
                      </w:tcPr>
                      <w:p w:rsidR="00C220EC" w:rsidRDefault="00694B39">
                        <w:pPr>
                          <w:pStyle w:val="TableParagraph"/>
                          <w:ind w:left="146" w:right="137"/>
                          <w:rPr>
                            <w:sz w:val="24"/>
                          </w:rPr>
                        </w:pPr>
                        <w:r>
                          <w:rPr>
                            <w:sz w:val="24"/>
                          </w:rPr>
                          <w:t>[6,9)</w:t>
                        </w:r>
                      </w:p>
                    </w:tc>
                    <w:tc>
                      <w:tcPr>
                        <w:tcW w:w="660" w:type="dxa"/>
                      </w:tcPr>
                      <w:p w:rsidR="00C220EC" w:rsidRDefault="00694B39">
                        <w:pPr>
                          <w:pStyle w:val="TableParagraph"/>
                          <w:ind w:left="208"/>
                          <w:jc w:val="left"/>
                          <w:rPr>
                            <w:sz w:val="24"/>
                          </w:rPr>
                        </w:pPr>
                        <w:r>
                          <w:rPr>
                            <w:sz w:val="24"/>
                          </w:rPr>
                          <w:t>40</w:t>
                        </w:r>
                      </w:p>
                    </w:tc>
                  </w:tr>
                  <w:tr w:rsidR="00C220EC">
                    <w:trPr>
                      <w:trHeight w:val="275"/>
                    </w:trPr>
                    <w:tc>
                      <w:tcPr>
                        <w:tcW w:w="1143" w:type="dxa"/>
                      </w:tcPr>
                      <w:p w:rsidR="00C220EC" w:rsidRDefault="00694B39">
                        <w:pPr>
                          <w:pStyle w:val="TableParagraph"/>
                          <w:ind w:left="146" w:right="137"/>
                          <w:rPr>
                            <w:sz w:val="24"/>
                          </w:rPr>
                        </w:pPr>
                        <w:r>
                          <w:rPr>
                            <w:sz w:val="24"/>
                          </w:rPr>
                          <w:t>[9,12)</w:t>
                        </w:r>
                      </w:p>
                    </w:tc>
                    <w:tc>
                      <w:tcPr>
                        <w:tcW w:w="660" w:type="dxa"/>
                      </w:tcPr>
                      <w:p w:rsidR="00C220EC" w:rsidRDefault="00694B39">
                        <w:pPr>
                          <w:pStyle w:val="TableParagraph"/>
                          <w:ind w:left="208"/>
                          <w:jc w:val="left"/>
                          <w:rPr>
                            <w:sz w:val="24"/>
                          </w:rPr>
                        </w:pPr>
                        <w:r>
                          <w:rPr>
                            <w:sz w:val="24"/>
                          </w:rPr>
                          <w:t>10</w:t>
                        </w:r>
                      </w:p>
                    </w:tc>
                  </w:tr>
                </w:tbl>
                <w:p w:rsidR="00C220EC" w:rsidRDefault="00C220EC">
                  <w:pPr>
                    <w:pStyle w:val="a3"/>
                  </w:pPr>
                </w:p>
              </w:txbxContent>
            </v:textbox>
            <w10:wrap type="topAndBottom" anchorx="page"/>
          </v:shape>
        </w:pict>
      </w:r>
      <w:r>
        <w:pict>
          <v:shape id="_x0000_s1028" type="#_x0000_t202" style="position:absolute;margin-left:278.55pt;margin-top:13.05pt;width:78.9pt;height:1in;z-index:-251658752;mso-wrap-distance-left:0;mso-wrap-distance-right:0;mso-position-horizont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23"/>
                    <w:gridCol w:w="540"/>
                  </w:tblGrid>
                  <w:tr w:rsidR="00C220EC">
                    <w:trPr>
                      <w:trHeight w:val="277"/>
                    </w:trPr>
                    <w:tc>
                      <w:tcPr>
                        <w:tcW w:w="1023" w:type="dxa"/>
                        <w:shd w:val="clear" w:color="auto" w:fill="F3F3F3"/>
                      </w:tcPr>
                      <w:p w:rsidR="00C220EC" w:rsidRDefault="00694B39">
                        <w:pPr>
                          <w:pStyle w:val="TableParagraph"/>
                          <w:spacing w:line="258" w:lineRule="exact"/>
                          <w:ind w:left="86" w:right="81"/>
                          <w:rPr>
                            <w:sz w:val="24"/>
                          </w:rPr>
                        </w:pPr>
                        <w:r>
                          <w:rPr>
                            <w:sz w:val="24"/>
                          </w:rPr>
                          <w:t>Κλάσεις</w:t>
                        </w:r>
                      </w:p>
                    </w:tc>
                    <w:tc>
                      <w:tcPr>
                        <w:tcW w:w="540" w:type="dxa"/>
                        <w:shd w:val="clear" w:color="auto" w:fill="F3F3F3"/>
                      </w:tcPr>
                      <w:p w:rsidR="00C220EC" w:rsidRDefault="00694B39">
                        <w:pPr>
                          <w:pStyle w:val="TableParagraph"/>
                          <w:spacing w:line="258" w:lineRule="exact"/>
                          <w:ind w:left="87" w:right="78"/>
                          <w:rPr>
                            <w:sz w:val="24"/>
                          </w:rPr>
                        </w:pPr>
                        <w:r>
                          <w:rPr>
                            <w:sz w:val="24"/>
                          </w:rPr>
                          <w:t>f</w:t>
                        </w:r>
                        <w:r>
                          <w:rPr>
                            <w:sz w:val="24"/>
                            <w:vertAlign w:val="subscript"/>
                          </w:rPr>
                          <w:t>i</w:t>
                        </w:r>
                        <w:r>
                          <w:rPr>
                            <w:sz w:val="24"/>
                          </w:rPr>
                          <w:t>%</w:t>
                        </w:r>
                      </w:p>
                    </w:tc>
                  </w:tr>
                  <w:tr w:rsidR="00C220EC">
                    <w:trPr>
                      <w:trHeight w:val="275"/>
                    </w:trPr>
                    <w:tc>
                      <w:tcPr>
                        <w:tcW w:w="1023" w:type="dxa"/>
                      </w:tcPr>
                      <w:p w:rsidR="00C220EC" w:rsidRDefault="00694B39">
                        <w:pPr>
                          <w:pStyle w:val="TableParagraph"/>
                          <w:ind w:left="86" w:right="77"/>
                          <w:rPr>
                            <w:sz w:val="24"/>
                          </w:rPr>
                        </w:pPr>
                        <w:r>
                          <w:rPr>
                            <w:sz w:val="24"/>
                          </w:rPr>
                          <w:t>[1,3)</w:t>
                        </w:r>
                      </w:p>
                    </w:tc>
                    <w:tc>
                      <w:tcPr>
                        <w:tcW w:w="540" w:type="dxa"/>
                      </w:tcPr>
                      <w:p w:rsidR="00C220EC" w:rsidRDefault="00694B39">
                        <w:pPr>
                          <w:pStyle w:val="TableParagraph"/>
                          <w:ind w:left="84" w:right="78"/>
                          <w:rPr>
                            <w:sz w:val="24"/>
                          </w:rPr>
                        </w:pPr>
                        <w:r>
                          <w:rPr>
                            <w:sz w:val="24"/>
                          </w:rPr>
                          <w:t>10</w:t>
                        </w:r>
                      </w:p>
                    </w:tc>
                  </w:tr>
                  <w:tr w:rsidR="00C220EC">
                    <w:trPr>
                      <w:trHeight w:val="275"/>
                    </w:trPr>
                    <w:tc>
                      <w:tcPr>
                        <w:tcW w:w="1023" w:type="dxa"/>
                      </w:tcPr>
                      <w:p w:rsidR="00C220EC" w:rsidRDefault="00694B39">
                        <w:pPr>
                          <w:pStyle w:val="TableParagraph"/>
                          <w:ind w:left="86" w:right="77"/>
                          <w:rPr>
                            <w:sz w:val="24"/>
                          </w:rPr>
                        </w:pPr>
                        <w:r>
                          <w:rPr>
                            <w:sz w:val="24"/>
                          </w:rPr>
                          <w:t>[3,5)</w:t>
                        </w:r>
                      </w:p>
                    </w:tc>
                    <w:tc>
                      <w:tcPr>
                        <w:tcW w:w="540" w:type="dxa"/>
                      </w:tcPr>
                      <w:p w:rsidR="00C220EC" w:rsidRDefault="00694B39">
                        <w:pPr>
                          <w:pStyle w:val="TableParagraph"/>
                          <w:ind w:left="84" w:right="78"/>
                          <w:rPr>
                            <w:sz w:val="24"/>
                          </w:rPr>
                        </w:pPr>
                        <w:r>
                          <w:rPr>
                            <w:sz w:val="24"/>
                          </w:rPr>
                          <w:t>20</w:t>
                        </w:r>
                      </w:p>
                    </w:tc>
                  </w:tr>
                  <w:tr w:rsidR="00C220EC">
                    <w:trPr>
                      <w:trHeight w:val="275"/>
                    </w:trPr>
                    <w:tc>
                      <w:tcPr>
                        <w:tcW w:w="1023" w:type="dxa"/>
                      </w:tcPr>
                      <w:p w:rsidR="00C220EC" w:rsidRDefault="00694B39">
                        <w:pPr>
                          <w:pStyle w:val="TableParagraph"/>
                          <w:ind w:left="86" w:right="77"/>
                          <w:rPr>
                            <w:sz w:val="24"/>
                          </w:rPr>
                        </w:pPr>
                        <w:r>
                          <w:rPr>
                            <w:sz w:val="24"/>
                          </w:rPr>
                          <w:t>[5,7)</w:t>
                        </w:r>
                      </w:p>
                    </w:tc>
                    <w:tc>
                      <w:tcPr>
                        <w:tcW w:w="540" w:type="dxa"/>
                      </w:tcPr>
                      <w:p w:rsidR="00C220EC" w:rsidRDefault="00694B39">
                        <w:pPr>
                          <w:pStyle w:val="TableParagraph"/>
                          <w:ind w:left="84" w:right="78"/>
                          <w:rPr>
                            <w:sz w:val="24"/>
                          </w:rPr>
                        </w:pPr>
                        <w:r>
                          <w:rPr>
                            <w:sz w:val="24"/>
                          </w:rPr>
                          <w:t>40</w:t>
                        </w:r>
                      </w:p>
                    </w:tc>
                  </w:tr>
                  <w:tr w:rsidR="00C220EC">
                    <w:trPr>
                      <w:trHeight w:val="275"/>
                    </w:trPr>
                    <w:tc>
                      <w:tcPr>
                        <w:tcW w:w="1023" w:type="dxa"/>
                      </w:tcPr>
                      <w:p w:rsidR="00C220EC" w:rsidRDefault="00694B39">
                        <w:pPr>
                          <w:pStyle w:val="TableParagraph"/>
                          <w:ind w:left="86" w:right="77"/>
                          <w:rPr>
                            <w:sz w:val="24"/>
                          </w:rPr>
                        </w:pPr>
                        <w:r>
                          <w:rPr>
                            <w:sz w:val="24"/>
                          </w:rPr>
                          <w:t>[7,9)</w:t>
                        </w:r>
                      </w:p>
                    </w:tc>
                    <w:tc>
                      <w:tcPr>
                        <w:tcW w:w="540" w:type="dxa"/>
                      </w:tcPr>
                      <w:p w:rsidR="00C220EC" w:rsidRDefault="00694B39">
                        <w:pPr>
                          <w:pStyle w:val="TableParagraph"/>
                          <w:ind w:left="84" w:right="78"/>
                          <w:rPr>
                            <w:sz w:val="24"/>
                          </w:rPr>
                        </w:pPr>
                        <w:r>
                          <w:rPr>
                            <w:sz w:val="24"/>
                          </w:rPr>
                          <w:t>30</w:t>
                        </w:r>
                      </w:p>
                    </w:tc>
                  </w:tr>
                </w:tbl>
                <w:p w:rsidR="00C220EC" w:rsidRDefault="00C220EC">
                  <w:pPr>
                    <w:pStyle w:val="a3"/>
                  </w:pPr>
                </w:p>
              </w:txbxContent>
            </v:textbox>
            <w10:wrap type="topAndBottom" anchorx="page"/>
          </v:shape>
        </w:pict>
      </w:r>
    </w:p>
    <w:p w:rsidR="00C220EC" w:rsidRDefault="00C220EC">
      <w:pPr>
        <w:pStyle w:val="a3"/>
        <w:rPr>
          <w:sz w:val="26"/>
        </w:rPr>
      </w:pPr>
    </w:p>
    <w:p w:rsidR="00C220EC" w:rsidRDefault="00694B39">
      <w:pPr>
        <w:pStyle w:val="a4"/>
        <w:numPr>
          <w:ilvl w:val="0"/>
          <w:numId w:val="1"/>
        </w:numPr>
        <w:tabs>
          <w:tab w:val="left" w:pos="441"/>
        </w:tabs>
        <w:spacing w:before="194"/>
        <w:rPr>
          <w:sz w:val="24"/>
        </w:rPr>
      </w:pPr>
      <w:r>
        <w:rPr>
          <w:sz w:val="24"/>
        </w:rPr>
        <w:t>Να βρείτε τη διάμεσο του δείγματος από τα παρακάτω πολύγωνα αθροιστικών</w:t>
      </w:r>
      <w:r>
        <w:rPr>
          <w:spacing w:val="-24"/>
          <w:sz w:val="24"/>
        </w:rPr>
        <w:t xml:space="preserve"> </w:t>
      </w:r>
      <w:r>
        <w:rPr>
          <w:sz w:val="24"/>
        </w:rPr>
        <w:t>συχνοτήτων.</w:t>
      </w:r>
    </w:p>
    <w:p w:rsidR="00C220EC" w:rsidRDefault="00694B39">
      <w:pPr>
        <w:pStyle w:val="a3"/>
        <w:spacing w:before="6"/>
        <w:rPr>
          <w:sz w:val="18"/>
        </w:rPr>
      </w:pPr>
      <w:r>
        <w:rPr>
          <w:noProof/>
          <w:lang w:val="en-US" w:eastAsia="en-US"/>
        </w:rPr>
        <w:drawing>
          <wp:anchor distT="0" distB="0" distL="0" distR="0" simplePos="0" relativeHeight="251655680" behindDoc="0" locked="0" layoutInCell="1" allowOverlap="1">
            <wp:simplePos x="0" y="0"/>
            <wp:positionH relativeFrom="page">
              <wp:posOffset>1357005</wp:posOffset>
            </wp:positionH>
            <wp:positionV relativeFrom="paragraph">
              <wp:posOffset>160051</wp:posOffset>
            </wp:positionV>
            <wp:extent cx="5413202" cy="1292733"/>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6" cstate="print"/>
                    <a:stretch>
                      <a:fillRect/>
                    </a:stretch>
                  </pic:blipFill>
                  <pic:spPr>
                    <a:xfrm>
                      <a:off x="0" y="0"/>
                      <a:ext cx="5413202" cy="1292733"/>
                    </a:xfrm>
                    <a:prstGeom prst="rect">
                      <a:avLst/>
                    </a:prstGeom>
                  </pic:spPr>
                </pic:pic>
              </a:graphicData>
            </a:graphic>
          </wp:anchor>
        </w:drawing>
      </w:r>
    </w:p>
    <w:p w:rsidR="00C220EC" w:rsidRDefault="00C220EC">
      <w:pPr>
        <w:pStyle w:val="a3"/>
        <w:rPr>
          <w:sz w:val="26"/>
        </w:rPr>
      </w:pPr>
    </w:p>
    <w:p w:rsidR="00C220EC" w:rsidRDefault="00C220EC">
      <w:pPr>
        <w:pStyle w:val="a3"/>
        <w:rPr>
          <w:sz w:val="26"/>
        </w:rPr>
      </w:pPr>
    </w:p>
    <w:p w:rsidR="00C220EC" w:rsidRDefault="00C220EC">
      <w:pPr>
        <w:pStyle w:val="a3"/>
        <w:rPr>
          <w:sz w:val="26"/>
        </w:rPr>
      </w:pPr>
    </w:p>
    <w:p w:rsidR="00C220EC" w:rsidRDefault="00C220EC">
      <w:pPr>
        <w:pStyle w:val="a3"/>
        <w:rPr>
          <w:sz w:val="26"/>
        </w:rPr>
      </w:pPr>
    </w:p>
    <w:p w:rsidR="00C220EC" w:rsidRDefault="00C220EC">
      <w:pPr>
        <w:pStyle w:val="a3"/>
        <w:spacing w:before="9"/>
        <w:rPr>
          <w:sz w:val="30"/>
        </w:rPr>
      </w:pPr>
    </w:p>
    <w:p w:rsidR="00C220EC" w:rsidRDefault="00694B39">
      <w:pPr>
        <w:pStyle w:val="1"/>
        <w:ind w:left="5474"/>
      </w:pPr>
      <w:r>
        <w:t>Εύχομαι επιτυχία στο στόχο σας!!!!!!!</w:t>
      </w:r>
    </w:p>
    <w:p w:rsidR="00C220EC" w:rsidRDefault="00C220EC">
      <w:pPr>
        <w:pStyle w:val="a3"/>
        <w:rPr>
          <w:b/>
          <w:sz w:val="20"/>
        </w:rPr>
      </w:pPr>
    </w:p>
    <w:p w:rsidR="00C220EC" w:rsidRDefault="00C220EC">
      <w:pPr>
        <w:pStyle w:val="a3"/>
        <w:rPr>
          <w:b/>
          <w:sz w:val="20"/>
        </w:rPr>
      </w:pPr>
    </w:p>
    <w:p w:rsidR="00C220EC" w:rsidRDefault="00C220EC">
      <w:pPr>
        <w:pStyle w:val="a3"/>
        <w:rPr>
          <w:b/>
          <w:sz w:val="20"/>
        </w:rPr>
      </w:pPr>
    </w:p>
    <w:p w:rsidR="00C220EC" w:rsidRDefault="00712F9A">
      <w:pPr>
        <w:pStyle w:val="a3"/>
        <w:spacing w:before="6"/>
        <w:rPr>
          <w:b/>
          <w:sz w:val="14"/>
        </w:rPr>
      </w:pPr>
      <w:r>
        <w:pict>
          <v:line id="_x0000_s1027" style="position:absolute;z-index:-251657728;mso-wrap-distance-left:0;mso-wrap-distance-right:0;mso-position-horizontal-relative:page" from="88.6pt,10.6pt" to="547.3pt,10.6pt" strokeweight=".48pt">
            <w10:wrap type="topAndBottom" anchorx="page"/>
          </v:line>
        </w:pict>
      </w:r>
    </w:p>
    <w:p w:rsidR="00C220EC" w:rsidRDefault="00694B39">
      <w:pPr>
        <w:tabs>
          <w:tab w:val="left" w:pos="6052"/>
        </w:tabs>
        <w:spacing w:line="192" w:lineRule="exact"/>
        <w:ind w:left="200"/>
        <w:rPr>
          <w:b/>
          <w:sz w:val="18"/>
        </w:rPr>
      </w:pPr>
      <w:r>
        <w:rPr>
          <w:sz w:val="18"/>
        </w:rPr>
        <w:t xml:space="preserve">Επιμέλεια μαθήματος: </w:t>
      </w:r>
      <w:r>
        <w:rPr>
          <w:b/>
          <w:sz w:val="18"/>
        </w:rPr>
        <w:t>Ηλίας Ράιδος</w:t>
      </w:r>
      <w:r>
        <w:rPr>
          <w:b/>
          <w:spacing w:val="33"/>
          <w:sz w:val="18"/>
        </w:rPr>
        <w:t xml:space="preserve"> </w:t>
      </w:r>
      <w:r>
        <w:rPr>
          <w:sz w:val="18"/>
        </w:rPr>
        <w:t>Καθηγητής</w:t>
      </w:r>
      <w:r>
        <w:rPr>
          <w:spacing w:val="-3"/>
          <w:sz w:val="18"/>
        </w:rPr>
        <w:t xml:space="preserve"> </w:t>
      </w:r>
      <w:r>
        <w:rPr>
          <w:sz w:val="18"/>
        </w:rPr>
        <w:t>Μαθηματικών.</w:t>
      </w:r>
      <w:r>
        <w:rPr>
          <w:sz w:val="18"/>
        </w:rPr>
        <w:tab/>
      </w:r>
      <w:hyperlink r:id="rId7">
        <w:r>
          <w:rPr>
            <w:sz w:val="18"/>
          </w:rPr>
          <w:t>E-mails:</w:t>
        </w:r>
        <w:r>
          <w:rPr>
            <w:b/>
            <w:sz w:val="18"/>
          </w:rPr>
          <w:t>raidosi@yahoo.gr</w:t>
        </w:r>
      </w:hyperlink>
    </w:p>
    <w:p w:rsidR="00C220EC" w:rsidRDefault="00712F9A">
      <w:pPr>
        <w:tabs>
          <w:tab w:val="left" w:pos="6772"/>
        </w:tabs>
        <w:spacing w:before="2" w:line="207" w:lineRule="exact"/>
        <w:ind w:left="2183"/>
        <w:rPr>
          <w:b/>
          <w:sz w:val="18"/>
        </w:rPr>
      </w:pPr>
      <w:hyperlink r:id="rId8">
        <w:r w:rsidR="00694B39">
          <w:rPr>
            <w:color w:val="0000FF"/>
            <w:sz w:val="18"/>
            <w:u w:val="single" w:color="0000FF"/>
          </w:rPr>
          <w:t>http://blogs.sch.gr/iraidos/</w:t>
        </w:r>
      </w:hyperlink>
      <w:r w:rsidR="00694B39">
        <w:rPr>
          <w:color w:val="0000FF"/>
          <w:sz w:val="18"/>
        </w:rPr>
        <w:tab/>
      </w:r>
      <w:hyperlink r:id="rId9">
        <w:r w:rsidR="00694B39">
          <w:rPr>
            <w:b/>
            <w:sz w:val="18"/>
          </w:rPr>
          <w:t>iraidos@gmail.com</w:t>
        </w:r>
      </w:hyperlink>
    </w:p>
    <w:p w:rsidR="00C220EC" w:rsidRDefault="00712F9A">
      <w:pPr>
        <w:spacing w:line="207" w:lineRule="exact"/>
        <w:ind w:left="4196" w:right="4138"/>
        <w:jc w:val="center"/>
        <w:rPr>
          <w:sz w:val="18"/>
        </w:rPr>
      </w:pPr>
      <w:r>
        <w:lastRenderedPageBreak/>
        <w:pict>
          <v:line id="_x0000_s1026" style="position:absolute;left:0;text-align:left;z-index:-251656704;mso-wrap-distance-left:0;mso-wrap-distance-right:0;mso-position-horizontal-relative:page" from="88.6pt,11.85pt" to="547.3pt,11.85pt" strokeweight=".48pt">
            <w10:wrap type="topAndBottom" anchorx="page"/>
          </v:line>
        </w:pict>
      </w:r>
      <w:r w:rsidR="00694B39">
        <w:rPr>
          <w:sz w:val="18"/>
        </w:rPr>
        <w:t>Σελίδα 1 από 1</w:t>
      </w:r>
    </w:p>
    <w:sectPr w:rsidR="00C220EC">
      <w:type w:val="continuous"/>
      <w:pgSz w:w="12240" w:h="15840"/>
      <w:pgMar w:top="640" w:right="1180" w:bottom="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Arial Narrow">
    <w:altName w:val="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261B5E"/>
    <w:multiLevelType w:val="hybridMultilevel"/>
    <w:tmpl w:val="565ED872"/>
    <w:lvl w:ilvl="0" w:tplc="2382A8DE">
      <w:start w:val="1"/>
      <w:numFmt w:val="decimal"/>
      <w:lvlText w:val="%1."/>
      <w:lvlJc w:val="left"/>
      <w:pPr>
        <w:ind w:left="440" w:hanging="240"/>
        <w:jc w:val="left"/>
      </w:pPr>
      <w:rPr>
        <w:rFonts w:ascii="Times New Roman" w:eastAsia="Times New Roman" w:hAnsi="Times New Roman" w:cs="Times New Roman" w:hint="default"/>
        <w:b/>
        <w:bCs/>
        <w:spacing w:val="-3"/>
        <w:w w:val="99"/>
        <w:sz w:val="24"/>
        <w:szCs w:val="24"/>
        <w:lang w:val="el" w:eastAsia="el" w:bidi="el"/>
      </w:rPr>
    </w:lvl>
    <w:lvl w:ilvl="1" w:tplc="C47A0D7A">
      <w:numFmt w:val="bullet"/>
      <w:lvlText w:val="•"/>
      <w:lvlJc w:val="left"/>
      <w:pPr>
        <w:ind w:left="1342" w:hanging="240"/>
      </w:pPr>
      <w:rPr>
        <w:rFonts w:hint="default"/>
        <w:lang w:val="el" w:eastAsia="el" w:bidi="el"/>
      </w:rPr>
    </w:lvl>
    <w:lvl w:ilvl="2" w:tplc="7BC48582">
      <w:numFmt w:val="bullet"/>
      <w:lvlText w:val="•"/>
      <w:lvlJc w:val="left"/>
      <w:pPr>
        <w:ind w:left="2244" w:hanging="240"/>
      </w:pPr>
      <w:rPr>
        <w:rFonts w:hint="default"/>
        <w:lang w:val="el" w:eastAsia="el" w:bidi="el"/>
      </w:rPr>
    </w:lvl>
    <w:lvl w:ilvl="3" w:tplc="501EFB28">
      <w:numFmt w:val="bullet"/>
      <w:lvlText w:val="•"/>
      <w:lvlJc w:val="left"/>
      <w:pPr>
        <w:ind w:left="3146" w:hanging="240"/>
      </w:pPr>
      <w:rPr>
        <w:rFonts w:hint="default"/>
        <w:lang w:val="el" w:eastAsia="el" w:bidi="el"/>
      </w:rPr>
    </w:lvl>
    <w:lvl w:ilvl="4" w:tplc="C624FFE0">
      <w:numFmt w:val="bullet"/>
      <w:lvlText w:val="•"/>
      <w:lvlJc w:val="left"/>
      <w:pPr>
        <w:ind w:left="4048" w:hanging="240"/>
      </w:pPr>
      <w:rPr>
        <w:rFonts w:hint="default"/>
        <w:lang w:val="el" w:eastAsia="el" w:bidi="el"/>
      </w:rPr>
    </w:lvl>
    <w:lvl w:ilvl="5" w:tplc="C9D0AD58">
      <w:numFmt w:val="bullet"/>
      <w:lvlText w:val="•"/>
      <w:lvlJc w:val="left"/>
      <w:pPr>
        <w:ind w:left="4950" w:hanging="240"/>
      </w:pPr>
      <w:rPr>
        <w:rFonts w:hint="default"/>
        <w:lang w:val="el" w:eastAsia="el" w:bidi="el"/>
      </w:rPr>
    </w:lvl>
    <w:lvl w:ilvl="6" w:tplc="7E8E9876">
      <w:numFmt w:val="bullet"/>
      <w:lvlText w:val="•"/>
      <w:lvlJc w:val="left"/>
      <w:pPr>
        <w:ind w:left="5852" w:hanging="240"/>
      </w:pPr>
      <w:rPr>
        <w:rFonts w:hint="default"/>
        <w:lang w:val="el" w:eastAsia="el" w:bidi="el"/>
      </w:rPr>
    </w:lvl>
    <w:lvl w:ilvl="7" w:tplc="61767246">
      <w:numFmt w:val="bullet"/>
      <w:lvlText w:val="•"/>
      <w:lvlJc w:val="left"/>
      <w:pPr>
        <w:ind w:left="6754" w:hanging="240"/>
      </w:pPr>
      <w:rPr>
        <w:rFonts w:hint="default"/>
        <w:lang w:val="el" w:eastAsia="el" w:bidi="el"/>
      </w:rPr>
    </w:lvl>
    <w:lvl w:ilvl="8" w:tplc="876CCE4C">
      <w:numFmt w:val="bullet"/>
      <w:lvlText w:val="•"/>
      <w:lvlJc w:val="left"/>
      <w:pPr>
        <w:ind w:left="7656" w:hanging="240"/>
      </w:pPr>
      <w:rPr>
        <w:rFonts w:hint="default"/>
        <w:lang w:val="el" w:eastAsia="el" w:bidi="e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compat>
    <w:ulTrailSpace/>
    <w:useFELayout/>
    <w:compatSetting w:name="compatibilityMode" w:uri="http://schemas.microsoft.com/office/word" w:val="12"/>
  </w:compat>
  <w:rsids>
    <w:rsidRoot w:val="00C220EC"/>
    <w:rsid w:val="00694B39"/>
    <w:rsid w:val="00712F9A"/>
    <w:rsid w:val="00C220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5:docId w15:val="{C35940A5-1301-4E4D-A188-82E2DF5DB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el" w:eastAsia="el"/>
    </w:rPr>
  </w:style>
  <w:style w:type="paragraph" w:styleId="1">
    <w:name w:val="heading 1"/>
    <w:basedOn w:val="a"/>
    <w:uiPriority w:val="1"/>
    <w:qFormat/>
    <w:pPr>
      <w:ind w:left="980"/>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pPr>
      <w:ind w:left="440" w:hanging="240"/>
    </w:pPr>
  </w:style>
  <w:style w:type="paragraph" w:customStyle="1" w:styleId="TableParagraph">
    <w:name w:val="Table Paragraph"/>
    <w:basedOn w:val="a"/>
    <w:uiPriority w:val="1"/>
    <w:qFormat/>
    <w:pPr>
      <w:spacing w:line="256" w:lineRule="exact"/>
      <w:jc w:val="center"/>
    </w:pPr>
  </w:style>
  <w:style w:type="paragraph" w:styleId="a5">
    <w:name w:val="Balloon Text"/>
    <w:basedOn w:val="a"/>
    <w:link w:val="Char"/>
    <w:uiPriority w:val="99"/>
    <w:semiHidden/>
    <w:unhideWhenUsed/>
    <w:rsid w:val="00694B39"/>
    <w:rPr>
      <w:rFonts w:ascii="Tahoma" w:hAnsi="Tahoma" w:cs="Tahoma"/>
      <w:sz w:val="16"/>
      <w:szCs w:val="16"/>
    </w:rPr>
  </w:style>
  <w:style w:type="character" w:customStyle="1" w:styleId="Char">
    <w:name w:val="Κείμενο πλαισίου Char"/>
    <w:basedOn w:val="a0"/>
    <w:link w:val="a5"/>
    <w:uiPriority w:val="99"/>
    <w:semiHidden/>
    <w:rsid w:val="00694B39"/>
    <w:rPr>
      <w:rFonts w:ascii="Tahoma" w:eastAsia="Times New Roman" w:hAnsi="Tahoma" w:cs="Tahoma"/>
      <w:sz w:val="16"/>
      <w:szCs w:val="16"/>
      <w:lang w:val="el" w:eastAsia="e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89016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blogs.sch.gr/iraidos/" TargetMode="External"/><Relationship Id="rId3" Type="http://schemas.openxmlformats.org/officeDocument/2006/relationships/settings" Target="settings.xml"/><Relationship Id="rId7" Type="http://schemas.openxmlformats.org/officeDocument/2006/relationships/hyperlink" Target="mailto:raidosi@yahoo.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raidos@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EFEFE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167</Words>
  <Characters>956</Characters>
  <Application>Microsoft Office Word</Application>
  <DocSecurity>0</DocSecurity>
  <Lines>7</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RITA-ILIAS</dc:creator>
  <cp:lastModifiedBy>Raidos Ilias</cp:lastModifiedBy>
  <cp:revision>3</cp:revision>
  <cp:lastPrinted>2018-10-20T11:52:00Z</cp:lastPrinted>
  <dcterms:created xsi:type="dcterms:W3CDTF">2018-10-20T06:45:00Z</dcterms:created>
  <dcterms:modified xsi:type="dcterms:W3CDTF">2020-10-16T14:56:00Z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2018-10-02T00:00:00Z</vt:filetime>
  </property>
  <property fmtid="{D5CDD505-2E9C-101B-9397-08002B2CF9AE}" pid="3" name="Creator">
    <vt:lpwstr>Microsoft® Word 2010</vt:lpwstr>
  </property>
  <property fmtid="{D5CDD505-2E9C-101B-9397-08002B2CF9AE}" pid="4" name="LastSaved">
    <vt:filetime>2018-10-20T00:00:00Z</vt:filetime>
  </property>
</Properties>
</file>