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A8A5F" w14:textId="77777777" w:rsidR="00D06B64" w:rsidRDefault="00D06B64">
      <w:pPr>
        <w:spacing w:line="20" w:lineRule="exact"/>
        <w:rPr>
          <w:sz w:val="24"/>
          <w:szCs w:val="24"/>
        </w:rPr>
      </w:pPr>
    </w:p>
    <w:p w14:paraId="74BB3DBE" w14:textId="78EADF4A" w:rsidR="00D06B64" w:rsidRPr="00A14A08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583CB4">
        <w:rPr>
          <w:b/>
          <w:sz w:val="24"/>
          <w:szCs w:val="24"/>
        </w:rPr>
        <w:t>Β</w:t>
      </w:r>
      <w:r w:rsidRPr="00086B8D">
        <w:rPr>
          <w:b/>
          <w:sz w:val="24"/>
          <w:szCs w:val="24"/>
        </w:rPr>
        <w:t>΄ Γ.Ε.Λ</w:t>
      </w:r>
    </w:p>
    <w:p w14:paraId="4E3C9D0E" w14:textId="77777777" w:rsidR="009D359B" w:rsidRPr="00A14A08" w:rsidRDefault="009D359B" w:rsidP="00D06B64">
      <w:pPr>
        <w:rPr>
          <w:b/>
          <w:sz w:val="24"/>
          <w:szCs w:val="24"/>
        </w:rPr>
      </w:pP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14:paraId="43B2A9F7" w14:textId="77777777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2F9473" w14:textId="05C8B88C" w:rsidR="00583CB4" w:rsidRDefault="00583CB4" w:rsidP="00583CB4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 wp14:anchorId="44DF9A4F" wp14:editId="3EB37628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14:paraId="295EF21F" w14:textId="77777777" w:rsidR="00583CB4" w:rsidRDefault="00583CB4" w:rsidP="00583CB4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14:paraId="3A7B49C8" w14:textId="77777777" w:rsidR="00583CB4" w:rsidRDefault="00583CB4" w:rsidP="00583CB4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14:paraId="26CA522D" w14:textId="77777777" w:rsidR="00583CB4" w:rsidRDefault="00583CB4" w:rsidP="00583CB4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14:paraId="3ABF5DFE" w14:textId="77777777" w:rsidR="00583CB4" w:rsidRDefault="00583CB4" w:rsidP="00583CB4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14:paraId="662B24F4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3596FC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42EDFC11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3EEBECB2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7BE43E4E" w14:textId="77777777" w:rsidR="001A24F5" w:rsidRPr="001A24F5" w:rsidRDefault="00D7082A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ΩΡΙΑΙΑ 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ΑΞΙΟΛΟΓΗΣΗ</w:t>
            </w:r>
          </w:p>
          <w:p w14:paraId="7E3727C6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24FDD76F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14:paraId="393E8495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2E711801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14:paraId="382F4D23" w14:textId="77777777" w:rsidR="0039535F" w:rsidRDefault="0039535F" w:rsidP="0039535F">
      <w:pPr>
        <w:widowControl w:val="0"/>
        <w:autoSpaceDE w:val="0"/>
        <w:autoSpaceDN w:val="0"/>
        <w:adjustRightInd w:val="0"/>
        <w:spacing w:line="200" w:lineRule="exact"/>
        <w:rPr>
          <w:rFonts w:ascii="Tahoma" w:eastAsia="Times New Roman" w:hAnsi="Tahoma" w:cs="Tahoma"/>
          <w:sz w:val="20"/>
          <w:szCs w:val="20"/>
          <w:lang w:val="en-US"/>
        </w:rPr>
      </w:pPr>
      <w:bookmarkStart w:id="0" w:name="_GoBack"/>
      <w:bookmarkEnd w:id="0"/>
    </w:p>
    <w:p w14:paraId="09AEFA7B" w14:textId="77777777" w:rsidR="00B42020" w:rsidRPr="00B42020" w:rsidRDefault="00B42020" w:rsidP="00B42020">
      <w:pPr>
        <w:rPr>
          <w:rFonts w:eastAsia="Times New Roman"/>
          <w:sz w:val="24"/>
          <w:szCs w:val="24"/>
        </w:rPr>
      </w:pPr>
    </w:p>
    <w:p w14:paraId="18CBEE18" w14:textId="77777777" w:rsidR="009E78E4" w:rsidRPr="009E78E4" w:rsidRDefault="009E78E4" w:rsidP="009E78E4">
      <w:pPr>
        <w:rPr>
          <w:rFonts w:eastAsia="Times New Roman"/>
          <w:sz w:val="24"/>
          <w:szCs w:val="24"/>
        </w:rPr>
      </w:pPr>
    </w:p>
    <w:p w14:paraId="6279C50A" w14:textId="77777777" w:rsidR="009168A6" w:rsidRPr="009168A6" w:rsidRDefault="009168A6" w:rsidP="009168A6">
      <w:pPr>
        <w:rPr>
          <w:rFonts w:eastAsia="Times New Roman"/>
          <w:sz w:val="24"/>
          <w:szCs w:val="24"/>
        </w:rPr>
      </w:pPr>
      <w:r w:rsidRPr="009168A6">
        <w:rPr>
          <w:rFonts w:eastAsia="Times New Roman"/>
          <w:bCs/>
          <w:sz w:val="24"/>
          <w:szCs w:val="24"/>
        </w:rPr>
        <w:t>1</w:t>
      </w:r>
      <w:r w:rsidRPr="009168A6">
        <w:rPr>
          <w:rFonts w:eastAsia="Times New Roman"/>
          <w:sz w:val="24"/>
          <w:szCs w:val="24"/>
        </w:rPr>
        <w:t>. Να δείξετε ότι τα μέσα των πλευρών ορθογωνίου είναι κορυφές ρόμβου, ενώ τα μέσα των      πλευρών ρόμβου είναι κορυφές ορθογωνίου.</w:t>
      </w:r>
    </w:p>
    <w:p w14:paraId="748904EB" w14:textId="77777777" w:rsidR="009168A6" w:rsidRPr="00583CB4" w:rsidRDefault="009168A6" w:rsidP="009168A6">
      <w:pPr>
        <w:rPr>
          <w:rFonts w:eastAsia="Times New Roman"/>
          <w:bCs/>
          <w:sz w:val="24"/>
          <w:szCs w:val="24"/>
        </w:rPr>
      </w:pPr>
    </w:p>
    <w:p w14:paraId="478EA7FA" w14:textId="77777777" w:rsidR="002F207F" w:rsidRPr="00583CB4" w:rsidRDefault="002F207F" w:rsidP="009168A6">
      <w:pPr>
        <w:rPr>
          <w:rFonts w:eastAsia="Times New Roman"/>
          <w:bCs/>
          <w:sz w:val="24"/>
          <w:szCs w:val="24"/>
        </w:rPr>
      </w:pPr>
    </w:p>
    <w:p w14:paraId="46CEFE5B" w14:textId="77777777" w:rsidR="009168A6" w:rsidRPr="009168A6" w:rsidRDefault="009168A6" w:rsidP="009168A6">
      <w:pPr>
        <w:rPr>
          <w:rFonts w:eastAsia="Times New Roman"/>
          <w:bCs/>
          <w:sz w:val="24"/>
          <w:szCs w:val="24"/>
        </w:rPr>
      </w:pPr>
      <w:r w:rsidRPr="009168A6">
        <w:rPr>
          <w:rFonts w:eastAsia="Times New Roman"/>
          <w:bCs/>
          <w:sz w:val="24"/>
          <w:szCs w:val="24"/>
        </w:rPr>
        <w:t>2</w:t>
      </w:r>
      <w:r w:rsidRPr="009168A6">
        <w:rPr>
          <w:rFonts w:eastAsia="Times New Roman"/>
          <w:sz w:val="24"/>
          <w:szCs w:val="24"/>
        </w:rPr>
        <w:t>. Να δείξετε ότι τα μέσα των πλευρών κυρτού τετράπλευρου ΑΒΓΔ είναι κορυφές τετραγώνου,     αν και μόνο αν το ΑΒΓΔ έχει διαγώνιες ίσες και κάθετες.</w:t>
      </w:r>
    </w:p>
    <w:p w14:paraId="0E00CF6A" w14:textId="77777777" w:rsidR="009168A6" w:rsidRPr="00583CB4" w:rsidRDefault="009168A6" w:rsidP="009168A6">
      <w:pPr>
        <w:rPr>
          <w:rFonts w:eastAsia="Times New Roman"/>
          <w:bCs/>
          <w:sz w:val="24"/>
          <w:szCs w:val="24"/>
        </w:rPr>
      </w:pPr>
    </w:p>
    <w:p w14:paraId="5021CDA1" w14:textId="77777777" w:rsidR="002F207F" w:rsidRPr="00583CB4" w:rsidRDefault="002F207F" w:rsidP="009168A6">
      <w:pPr>
        <w:rPr>
          <w:rFonts w:eastAsia="Times New Roman"/>
          <w:bCs/>
          <w:sz w:val="24"/>
          <w:szCs w:val="24"/>
        </w:rPr>
      </w:pPr>
    </w:p>
    <w:p w14:paraId="3BDA7533" w14:textId="77777777" w:rsidR="009168A6" w:rsidRPr="009168A6" w:rsidRDefault="009168A6" w:rsidP="009168A6">
      <w:pPr>
        <w:rPr>
          <w:rFonts w:eastAsia="Times New Roman"/>
          <w:sz w:val="24"/>
          <w:szCs w:val="24"/>
        </w:rPr>
      </w:pPr>
      <w:r w:rsidRPr="009168A6">
        <w:rPr>
          <w:rFonts w:eastAsia="Times New Roman"/>
          <w:bCs/>
          <w:sz w:val="24"/>
          <w:szCs w:val="24"/>
        </w:rPr>
        <w:t>3</w:t>
      </w:r>
      <w:r w:rsidRPr="009168A6">
        <w:rPr>
          <w:rFonts w:eastAsia="Times New Roman"/>
          <w:sz w:val="24"/>
          <w:szCs w:val="24"/>
        </w:rPr>
        <w:t>. Θεωρούμε πεντάγωνο ΑΒΓΔΕ με ΒΓ=//ΔΕ. Αν Κ είναι το μέσον της ΑΒ, Λ το μέσον της ΓΔ     και Μ το μέσον της ΑΕ, να δείξετε ότι τα ΚΛ και ΜΓ διχοτομούνται.</w:t>
      </w:r>
    </w:p>
    <w:p w14:paraId="46CF0BF4" w14:textId="77777777" w:rsidR="009168A6" w:rsidRPr="00583CB4" w:rsidRDefault="009168A6" w:rsidP="009168A6">
      <w:pPr>
        <w:rPr>
          <w:rFonts w:eastAsia="Times New Roman"/>
          <w:sz w:val="24"/>
          <w:szCs w:val="24"/>
        </w:rPr>
      </w:pPr>
    </w:p>
    <w:p w14:paraId="100A7519" w14:textId="77777777" w:rsidR="002F207F" w:rsidRPr="00583CB4" w:rsidRDefault="002F207F" w:rsidP="009168A6">
      <w:pPr>
        <w:rPr>
          <w:rFonts w:eastAsia="Times New Roman"/>
          <w:sz w:val="24"/>
          <w:szCs w:val="24"/>
        </w:rPr>
      </w:pPr>
    </w:p>
    <w:p w14:paraId="7C3AF14E" w14:textId="77777777" w:rsidR="002F207F" w:rsidRPr="00583CB4" w:rsidRDefault="009168A6" w:rsidP="009168A6">
      <w:pPr>
        <w:rPr>
          <w:rFonts w:eastAsia="Times New Roman"/>
          <w:sz w:val="24"/>
          <w:szCs w:val="24"/>
        </w:rPr>
      </w:pPr>
      <w:r w:rsidRPr="009168A6">
        <w:rPr>
          <w:rFonts w:eastAsia="Times New Roman"/>
          <w:bCs/>
          <w:sz w:val="24"/>
          <w:szCs w:val="24"/>
        </w:rPr>
        <w:t>4</w:t>
      </w:r>
      <w:r w:rsidRPr="009168A6">
        <w:rPr>
          <w:rFonts w:eastAsia="Times New Roman"/>
          <w:sz w:val="24"/>
          <w:szCs w:val="24"/>
        </w:rPr>
        <w:t xml:space="preserve">. Από την κορυφή Δ τετράπλευρου ΑΒΓΔ φέρουμε τμήμα ΔΕ=//ΑΒ στο ίδιο ημιεπίπεδο με     την ΑΒ ως προς την ΑΔ. Αν Μ, Ν είναι τα μέσα των ΒΔ και ΑΓ, να δείξετε ότι </w:t>
      </w:r>
    </w:p>
    <w:p w14:paraId="7C484A7F" w14:textId="77777777" w:rsidR="009168A6" w:rsidRPr="00583CB4" w:rsidRDefault="009168A6" w:rsidP="009168A6">
      <w:pPr>
        <w:rPr>
          <w:rFonts w:eastAsia="Times New Roman"/>
          <w:sz w:val="24"/>
          <w:szCs w:val="24"/>
        </w:rPr>
      </w:pPr>
      <w:r w:rsidRPr="009168A6">
        <w:rPr>
          <w:rFonts w:eastAsia="Times New Roman"/>
          <w:sz w:val="24"/>
          <w:szCs w:val="24"/>
        </w:rPr>
        <w:t>ΜΝ=//</w:t>
      </w:r>
      <w:r w:rsidRPr="009168A6">
        <w:rPr>
          <w:rFonts w:eastAsia="Times New Roman"/>
          <w:position w:val="-24"/>
          <w:sz w:val="24"/>
          <w:szCs w:val="24"/>
        </w:rPr>
        <w:object w:dxaOrig="399" w:dyaOrig="619" w14:anchorId="63384E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9" o:spid="_x0000_i1025" type="#_x0000_t75" style="width:20.25pt;height:30.75pt;mso-position-horizontal-relative:page;mso-position-vertical-relative:page" o:ole="">
            <v:imagedata r:id="rId8" o:title=""/>
          </v:shape>
          <o:OLEObject Type="Embed" ProgID="Equation.3" ShapeID="Object 29" DrawAspect="Content" ObjectID="_1661150144" r:id="rId9"/>
        </w:object>
      </w:r>
      <w:r w:rsidRPr="009168A6">
        <w:rPr>
          <w:rFonts w:eastAsia="Times New Roman"/>
          <w:sz w:val="24"/>
          <w:szCs w:val="24"/>
        </w:rPr>
        <w:t>.</w:t>
      </w:r>
    </w:p>
    <w:p w14:paraId="7C5EF26E" w14:textId="77777777" w:rsidR="002F207F" w:rsidRPr="00583CB4" w:rsidRDefault="002F207F" w:rsidP="009168A6">
      <w:pPr>
        <w:rPr>
          <w:rFonts w:eastAsia="Times New Roman"/>
          <w:sz w:val="24"/>
          <w:szCs w:val="24"/>
        </w:rPr>
      </w:pPr>
    </w:p>
    <w:p w14:paraId="61874F62" w14:textId="77777777" w:rsidR="002F207F" w:rsidRPr="00583CB4" w:rsidRDefault="002F207F" w:rsidP="009168A6">
      <w:pPr>
        <w:rPr>
          <w:rFonts w:eastAsia="Times New Roman"/>
          <w:sz w:val="24"/>
          <w:szCs w:val="24"/>
        </w:rPr>
      </w:pPr>
    </w:p>
    <w:p w14:paraId="1EFD5252" w14:textId="77777777" w:rsidR="009168A6" w:rsidRPr="009168A6" w:rsidRDefault="009168A6" w:rsidP="009168A6">
      <w:pPr>
        <w:rPr>
          <w:rFonts w:eastAsia="Times New Roman"/>
          <w:sz w:val="24"/>
          <w:szCs w:val="24"/>
        </w:rPr>
      </w:pPr>
      <w:r w:rsidRPr="009168A6">
        <w:rPr>
          <w:rFonts w:eastAsia="Times New Roman"/>
          <w:bCs/>
          <w:sz w:val="24"/>
          <w:szCs w:val="24"/>
        </w:rPr>
        <w:t>5</w:t>
      </w:r>
      <w:r w:rsidRPr="009168A6">
        <w:rPr>
          <w:rFonts w:eastAsia="Times New Roman"/>
          <w:sz w:val="24"/>
          <w:szCs w:val="24"/>
        </w:rPr>
        <w:t xml:space="preserve">. Θεωρούμε ισόπλευρο τρίγωνο ΑΒΓ και στις ημιευθείες ΒΓ, ΓΑ τα σημεία Δ, Ε ώστε </w:t>
      </w:r>
    </w:p>
    <w:p w14:paraId="774BE6F5" w14:textId="77777777" w:rsidR="009168A6" w:rsidRPr="009168A6" w:rsidRDefault="009168A6" w:rsidP="009168A6">
      <w:pPr>
        <w:rPr>
          <w:rFonts w:eastAsia="Times New Roman"/>
          <w:b/>
          <w:bCs/>
          <w:sz w:val="24"/>
          <w:szCs w:val="24"/>
        </w:rPr>
      </w:pPr>
      <w:r w:rsidRPr="009168A6">
        <w:rPr>
          <w:rFonts w:eastAsia="Times New Roman"/>
          <w:sz w:val="24"/>
          <w:szCs w:val="24"/>
        </w:rPr>
        <w:t xml:space="preserve">    ΓΔ=ΑΕ=ΑΒ. Αν Ζ το σημείο τομής των ΑΒ και ΔΕ, να δείξετε ότι ΑΒ=3ΑΖ.</w:t>
      </w:r>
    </w:p>
    <w:p w14:paraId="35E836AC" w14:textId="77777777" w:rsidR="009168A6" w:rsidRPr="009168A6" w:rsidRDefault="009168A6" w:rsidP="009168A6">
      <w:pPr>
        <w:rPr>
          <w:rFonts w:eastAsia="Times New Roman"/>
          <w:sz w:val="24"/>
          <w:szCs w:val="24"/>
        </w:rPr>
      </w:pPr>
    </w:p>
    <w:p w14:paraId="28862D17" w14:textId="77777777" w:rsidR="009168A6" w:rsidRPr="009168A6" w:rsidRDefault="009168A6" w:rsidP="009168A6">
      <w:pPr>
        <w:rPr>
          <w:rFonts w:eastAsia="Times New Roman"/>
          <w:sz w:val="24"/>
          <w:szCs w:val="24"/>
        </w:rPr>
      </w:pPr>
    </w:p>
    <w:p w14:paraId="3E7CA592" w14:textId="77777777" w:rsidR="00FB1758" w:rsidRPr="00583CB4" w:rsidRDefault="00FB1758" w:rsidP="00A14A08">
      <w:pPr>
        <w:tabs>
          <w:tab w:val="left" w:pos="5400"/>
        </w:tabs>
        <w:jc w:val="right"/>
        <w:rPr>
          <w:sz w:val="28"/>
          <w:szCs w:val="28"/>
        </w:rPr>
      </w:pPr>
    </w:p>
    <w:p w14:paraId="4EE8A030" w14:textId="77777777" w:rsidR="002F207F" w:rsidRPr="00583CB4" w:rsidRDefault="002F207F" w:rsidP="00A14A08">
      <w:pPr>
        <w:tabs>
          <w:tab w:val="left" w:pos="5400"/>
        </w:tabs>
        <w:jc w:val="right"/>
        <w:rPr>
          <w:sz w:val="28"/>
          <w:szCs w:val="28"/>
        </w:rPr>
      </w:pPr>
    </w:p>
    <w:p w14:paraId="4D563C96" w14:textId="77777777" w:rsidR="002F207F" w:rsidRPr="00583CB4" w:rsidRDefault="002F207F" w:rsidP="00A14A08">
      <w:pPr>
        <w:tabs>
          <w:tab w:val="left" w:pos="5400"/>
        </w:tabs>
        <w:jc w:val="right"/>
        <w:rPr>
          <w:sz w:val="28"/>
          <w:szCs w:val="28"/>
        </w:rPr>
      </w:pPr>
    </w:p>
    <w:p w14:paraId="005F1698" w14:textId="77777777" w:rsidR="002F207F" w:rsidRPr="00583CB4" w:rsidRDefault="002F207F" w:rsidP="00A14A08">
      <w:pPr>
        <w:tabs>
          <w:tab w:val="left" w:pos="5400"/>
        </w:tabs>
        <w:jc w:val="right"/>
        <w:rPr>
          <w:sz w:val="28"/>
          <w:szCs w:val="28"/>
        </w:rPr>
      </w:pPr>
    </w:p>
    <w:p w14:paraId="5AF27F5D" w14:textId="77777777" w:rsidR="002F207F" w:rsidRPr="00583CB4" w:rsidRDefault="002F207F" w:rsidP="00A14A08">
      <w:pPr>
        <w:tabs>
          <w:tab w:val="left" w:pos="5400"/>
        </w:tabs>
        <w:jc w:val="right"/>
        <w:rPr>
          <w:sz w:val="28"/>
          <w:szCs w:val="28"/>
        </w:rPr>
      </w:pPr>
    </w:p>
    <w:p w14:paraId="240CEAD4" w14:textId="77777777" w:rsidR="002F207F" w:rsidRPr="00583CB4" w:rsidRDefault="002F207F" w:rsidP="00A14A08">
      <w:pPr>
        <w:tabs>
          <w:tab w:val="left" w:pos="5400"/>
        </w:tabs>
        <w:jc w:val="right"/>
        <w:rPr>
          <w:sz w:val="28"/>
          <w:szCs w:val="28"/>
        </w:rPr>
      </w:pPr>
    </w:p>
    <w:p w14:paraId="1E99994A" w14:textId="77777777" w:rsidR="00A14A08" w:rsidRPr="00CA5F21" w:rsidRDefault="00A14A08" w:rsidP="00A14A08">
      <w:pPr>
        <w:tabs>
          <w:tab w:val="left" w:pos="5400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A5F21">
        <w:rPr>
          <w:sz w:val="28"/>
          <w:szCs w:val="28"/>
        </w:rPr>
        <w:t xml:space="preserve">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p w14:paraId="059A704C" w14:textId="77777777" w:rsidR="00A14A08" w:rsidRPr="00A14A08" w:rsidRDefault="00A14A08" w:rsidP="00A14A08">
      <w:pPr>
        <w:ind w:left="567" w:hanging="567"/>
        <w:rPr>
          <w:rFonts w:eastAsia="Times New Roman"/>
          <w:b/>
          <w:bCs/>
          <w:sz w:val="24"/>
          <w:szCs w:val="24"/>
        </w:rPr>
      </w:pPr>
    </w:p>
    <w:p w14:paraId="10D2C0DF" w14:textId="77777777" w:rsidR="00A14A08" w:rsidRPr="00A14A08" w:rsidRDefault="00A14A08" w:rsidP="00A14A08">
      <w:pPr>
        <w:ind w:left="567" w:hanging="567"/>
        <w:jc w:val="right"/>
        <w:rPr>
          <w:rFonts w:eastAsia="Times New Roman"/>
          <w:b/>
          <w:bCs/>
          <w:sz w:val="24"/>
          <w:szCs w:val="24"/>
        </w:rPr>
      </w:pPr>
    </w:p>
    <w:sectPr w:rsidR="00A14A08" w:rsidRPr="00A14A08" w:rsidSect="00A14A08">
      <w:footerReference w:type="default" r:id="rId10"/>
      <w:pgSz w:w="11900" w:h="16840"/>
      <w:pgMar w:top="1360" w:right="1680" w:bottom="280" w:left="132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0072F" w14:textId="77777777" w:rsidR="00F81D28" w:rsidRDefault="00F81D28" w:rsidP="001A24F5">
      <w:r>
        <w:separator/>
      </w:r>
    </w:p>
  </w:endnote>
  <w:endnote w:type="continuationSeparator" w:id="0">
    <w:p w14:paraId="53922520" w14:textId="77777777" w:rsidR="00F81D28" w:rsidRDefault="00F81D28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45520" w14:textId="77777777"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14:paraId="3FF281F8" w14:textId="77777777"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14:paraId="5570DCA9" w14:textId="77777777"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2F207F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2F207F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14:paraId="65CE29DE" w14:textId="77777777" w:rsidR="00F81D28" w:rsidRDefault="00F81D28">
    <w:pPr>
      <w:pStyle w:val="a5"/>
    </w:pPr>
  </w:p>
  <w:p w14:paraId="312907C2" w14:textId="77777777" w:rsidR="00F81D28" w:rsidRDefault="00F81D28"/>
  <w:p w14:paraId="0E1B7CB7" w14:textId="77777777" w:rsidR="00F81D28" w:rsidRDefault="00F81D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CEC6C" w14:textId="77777777" w:rsidR="00F81D28" w:rsidRDefault="00F81D28" w:rsidP="001A24F5">
      <w:r>
        <w:separator/>
      </w:r>
    </w:p>
  </w:footnote>
  <w:footnote w:type="continuationSeparator" w:id="0">
    <w:p w14:paraId="55AD7795" w14:textId="77777777" w:rsidR="00F81D28" w:rsidRDefault="00F81D28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828B2"/>
    <w:multiLevelType w:val="singleLevel"/>
    <w:tmpl w:val="044C4EE4"/>
    <w:lvl w:ilvl="0">
      <w:start w:val="2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063D04D6"/>
    <w:multiLevelType w:val="hybridMultilevel"/>
    <w:tmpl w:val="A7BE9752"/>
    <w:lvl w:ilvl="0" w:tplc="D94E4418">
      <w:start w:val="3"/>
      <w:numFmt w:val="decimal"/>
      <w:lvlText w:val="%1)"/>
      <w:lvlJc w:val="left"/>
      <w:pPr>
        <w:tabs>
          <w:tab w:val="num" w:pos="389"/>
        </w:tabs>
        <w:ind w:left="389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49"/>
        </w:tabs>
        <w:ind w:left="10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69"/>
        </w:tabs>
        <w:ind w:left="17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89"/>
        </w:tabs>
        <w:ind w:left="24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09"/>
        </w:tabs>
        <w:ind w:left="32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29"/>
        </w:tabs>
        <w:ind w:left="39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49"/>
        </w:tabs>
        <w:ind w:left="46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69"/>
        </w:tabs>
        <w:ind w:left="53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89"/>
        </w:tabs>
        <w:ind w:left="6089" w:hanging="180"/>
      </w:pPr>
    </w:lvl>
  </w:abstractNum>
  <w:abstractNum w:abstractNumId="3" w15:restartNumberingAfterBreak="0">
    <w:nsid w:val="0640730B"/>
    <w:multiLevelType w:val="hybridMultilevel"/>
    <w:tmpl w:val="1B0CD9B6"/>
    <w:lvl w:ilvl="0" w:tplc="ABE8940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3631E"/>
    <w:multiLevelType w:val="hybridMultilevel"/>
    <w:tmpl w:val="E390AAA2"/>
    <w:lvl w:ilvl="0" w:tplc="9364F372">
      <w:start w:val="2"/>
      <w:numFmt w:val="decimal"/>
      <w:lvlText w:val="(%1"/>
      <w:lvlJc w:val="left"/>
      <w:pPr>
        <w:ind w:left="97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2" w:hanging="360"/>
      </w:pPr>
    </w:lvl>
    <w:lvl w:ilvl="2" w:tplc="0408001B" w:tentative="1">
      <w:start w:val="1"/>
      <w:numFmt w:val="lowerRoman"/>
      <w:lvlText w:val="%3."/>
      <w:lvlJc w:val="right"/>
      <w:pPr>
        <w:ind w:left="2412" w:hanging="180"/>
      </w:pPr>
    </w:lvl>
    <w:lvl w:ilvl="3" w:tplc="0408000F" w:tentative="1">
      <w:start w:val="1"/>
      <w:numFmt w:val="decimal"/>
      <w:lvlText w:val="%4."/>
      <w:lvlJc w:val="left"/>
      <w:pPr>
        <w:ind w:left="3132" w:hanging="360"/>
      </w:pPr>
    </w:lvl>
    <w:lvl w:ilvl="4" w:tplc="04080019" w:tentative="1">
      <w:start w:val="1"/>
      <w:numFmt w:val="lowerLetter"/>
      <w:lvlText w:val="%5."/>
      <w:lvlJc w:val="left"/>
      <w:pPr>
        <w:ind w:left="3852" w:hanging="360"/>
      </w:pPr>
    </w:lvl>
    <w:lvl w:ilvl="5" w:tplc="0408001B" w:tentative="1">
      <w:start w:val="1"/>
      <w:numFmt w:val="lowerRoman"/>
      <w:lvlText w:val="%6."/>
      <w:lvlJc w:val="right"/>
      <w:pPr>
        <w:ind w:left="4572" w:hanging="180"/>
      </w:pPr>
    </w:lvl>
    <w:lvl w:ilvl="6" w:tplc="0408000F" w:tentative="1">
      <w:start w:val="1"/>
      <w:numFmt w:val="decimal"/>
      <w:lvlText w:val="%7."/>
      <w:lvlJc w:val="left"/>
      <w:pPr>
        <w:ind w:left="5292" w:hanging="360"/>
      </w:pPr>
    </w:lvl>
    <w:lvl w:ilvl="7" w:tplc="04080019" w:tentative="1">
      <w:start w:val="1"/>
      <w:numFmt w:val="lowerLetter"/>
      <w:lvlText w:val="%8."/>
      <w:lvlJc w:val="left"/>
      <w:pPr>
        <w:ind w:left="6012" w:hanging="360"/>
      </w:pPr>
    </w:lvl>
    <w:lvl w:ilvl="8" w:tplc="0408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 w15:restartNumberingAfterBreak="0">
    <w:nsid w:val="18F63AB1"/>
    <w:multiLevelType w:val="hybridMultilevel"/>
    <w:tmpl w:val="5BE24ADA"/>
    <w:lvl w:ilvl="0" w:tplc="6468677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423B4B"/>
    <w:multiLevelType w:val="singleLevel"/>
    <w:tmpl w:val="C11862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2"/>
      </w:rPr>
    </w:lvl>
  </w:abstractNum>
  <w:abstractNum w:abstractNumId="8" w15:restartNumberingAfterBreak="0">
    <w:nsid w:val="3CD048F3"/>
    <w:multiLevelType w:val="hybridMultilevel"/>
    <w:tmpl w:val="B57CE88A"/>
    <w:lvl w:ilvl="0" w:tplc="E486A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D84AC2"/>
    <w:multiLevelType w:val="hybridMultilevel"/>
    <w:tmpl w:val="F1945456"/>
    <w:lvl w:ilvl="0" w:tplc="62361D0E">
      <w:start w:val="2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35439A3"/>
    <w:multiLevelType w:val="hybridMultilevel"/>
    <w:tmpl w:val="75083D90"/>
    <w:lvl w:ilvl="0" w:tplc="2D2EC5F2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1" w15:restartNumberingAfterBreak="0">
    <w:nsid w:val="4D156C57"/>
    <w:multiLevelType w:val="hybridMultilevel"/>
    <w:tmpl w:val="49082418"/>
    <w:lvl w:ilvl="0" w:tplc="2E70D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BAA408E"/>
    <w:multiLevelType w:val="singleLevel"/>
    <w:tmpl w:val="DF7AFE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13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64B73"/>
    <w:multiLevelType w:val="hybridMultilevel"/>
    <w:tmpl w:val="B014A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E6188B"/>
    <w:multiLevelType w:val="hybridMultilevel"/>
    <w:tmpl w:val="3C6A3C0C"/>
    <w:lvl w:ilvl="0" w:tplc="08700020">
      <w:start w:val="3"/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2"/>
  </w:num>
  <w:num w:numId="5">
    <w:abstractNumId w:val="14"/>
  </w:num>
  <w:num w:numId="6">
    <w:abstractNumId w:val="3"/>
  </w:num>
  <w:num w:numId="7">
    <w:abstractNumId w:val="11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  <w:num w:numId="12">
    <w:abstractNumId w:val="2"/>
  </w:num>
  <w:num w:numId="13">
    <w:abstractNumId w:val="15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F8E"/>
    <w:rsid w:val="00002A7A"/>
    <w:rsid w:val="00086B8D"/>
    <w:rsid w:val="001A24F5"/>
    <w:rsid w:val="001E1AA9"/>
    <w:rsid w:val="002F207F"/>
    <w:rsid w:val="003457B0"/>
    <w:rsid w:val="0039535F"/>
    <w:rsid w:val="003955CD"/>
    <w:rsid w:val="003C6634"/>
    <w:rsid w:val="003F58A6"/>
    <w:rsid w:val="0058076F"/>
    <w:rsid w:val="00583CB4"/>
    <w:rsid w:val="005A30D0"/>
    <w:rsid w:val="007A2938"/>
    <w:rsid w:val="007A33FF"/>
    <w:rsid w:val="007C1166"/>
    <w:rsid w:val="00863A1B"/>
    <w:rsid w:val="009168A6"/>
    <w:rsid w:val="00970F2B"/>
    <w:rsid w:val="00987D0D"/>
    <w:rsid w:val="009D359B"/>
    <w:rsid w:val="009E21F0"/>
    <w:rsid w:val="009E78E4"/>
    <w:rsid w:val="009F0427"/>
    <w:rsid w:val="00A14A08"/>
    <w:rsid w:val="00A14F8E"/>
    <w:rsid w:val="00B31AC8"/>
    <w:rsid w:val="00B42020"/>
    <w:rsid w:val="00B634EF"/>
    <w:rsid w:val="00C73770"/>
    <w:rsid w:val="00CA5F21"/>
    <w:rsid w:val="00D06B64"/>
    <w:rsid w:val="00D7082A"/>
    <w:rsid w:val="00DD19C4"/>
    <w:rsid w:val="00ED27B6"/>
    <w:rsid w:val="00F81D28"/>
    <w:rsid w:val="00F95D52"/>
    <w:rsid w:val="00FB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9EE165"/>
  <w15:docId w15:val="{3E1278CF-80D0-49C5-A258-EDB83959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footnote text"/>
    <w:basedOn w:val="a"/>
    <w:link w:val="Char2"/>
    <w:uiPriority w:val="99"/>
    <w:semiHidden/>
    <w:unhideWhenUsed/>
    <w:rsid w:val="00D7082A"/>
    <w:rPr>
      <w:sz w:val="20"/>
      <w:szCs w:val="20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D7082A"/>
    <w:rPr>
      <w:sz w:val="20"/>
      <w:szCs w:val="20"/>
    </w:rPr>
  </w:style>
  <w:style w:type="character" w:styleId="a7">
    <w:name w:val="footnote reference"/>
    <w:basedOn w:val="a0"/>
    <w:semiHidden/>
    <w:rsid w:val="00D7082A"/>
    <w:rPr>
      <w:sz w:val="20"/>
      <w:szCs w:val="20"/>
      <w:vertAlign w:val="superscript"/>
    </w:rPr>
  </w:style>
  <w:style w:type="numbering" w:customStyle="1" w:styleId="1">
    <w:name w:val="Χωρίς λίστα1"/>
    <w:next w:val="a2"/>
    <w:uiPriority w:val="99"/>
    <w:semiHidden/>
    <w:unhideWhenUsed/>
    <w:rsid w:val="00F8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8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2018-10-29T10:41:00Z</cp:lastPrinted>
  <dcterms:created xsi:type="dcterms:W3CDTF">2018-10-28T17:42:00Z</dcterms:created>
  <dcterms:modified xsi:type="dcterms:W3CDTF">2020-09-09T06:49:00Z</dcterms:modified>
</cp:coreProperties>
</file>