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0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70"/>
        <w:gridCol w:w="4249"/>
      </w:tblGrid>
      <w:tr w:rsidR="00CF4A3C" w:rsidRPr="001A24F5" w:rsidTr="000A77AE">
        <w:trPr>
          <w:trHeight w:val="259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02CC" w:rsidRDefault="001702CC" w:rsidP="001702CC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702CC" w:rsidRDefault="001702CC" w:rsidP="001702CC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1702CC" w:rsidRDefault="001702CC" w:rsidP="001702CC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702CC" w:rsidRDefault="001702CC" w:rsidP="001702CC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767" w:rsidRDefault="00A80767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A77AE" w:rsidRPr="000A77AE" w:rsidRDefault="000A77AE" w:rsidP="000A77AE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0A77AE">
        <w:rPr>
          <w:rFonts w:ascii="Arial" w:hAnsi="Arial" w:cs="Calibri"/>
          <w:b/>
          <w:bCs/>
          <w:sz w:val="24"/>
          <w:szCs w:val="24"/>
          <w:lang w:val="el-GR"/>
        </w:rPr>
        <w:t>1</w:t>
      </w:r>
      <w:r w:rsidRPr="000A77AE">
        <w:rPr>
          <w:rFonts w:ascii="Arial" w:hAnsi="Arial" w:cs="Calibri"/>
          <w:b/>
          <w:bCs/>
          <w:sz w:val="24"/>
          <w:szCs w:val="24"/>
        </w:rPr>
        <w:t>) Να βρείτε ποιες από τις παρακάτω γραμμές είναι γραφικές παραστάσεις άρτιας και ποιες περιττής συνάρτησης.</w:t>
      </w: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</w:rPr>
      </w:pP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  <w:lang w:val="en-US"/>
        </w:rPr>
      </w:pPr>
      <w:r w:rsidRPr="000A77AE">
        <w:rPr>
          <w:noProof/>
          <w:sz w:val="24"/>
          <w:szCs w:val="24"/>
          <w:lang w:val="en-US" w:eastAsia="en-US"/>
        </w:rPr>
        <w:drawing>
          <wp:inline distT="0" distB="0" distL="0" distR="0" wp14:anchorId="5EBA70A6" wp14:editId="31807768">
            <wp:extent cx="3271733" cy="1431235"/>
            <wp:effectExtent l="0" t="0" r="508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15" cy="14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7AE">
        <w:rPr>
          <w:noProof/>
          <w:sz w:val="24"/>
          <w:szCs w:val="24"/>
          <w:lang w:val="en-US" w:eastAsia="en-US"/>
        </w:rPr>
        <w:drawing>
          <wp:inline distT="0" distB="0" distL="0" distR="0" wp14:anchorId="3D0EEC35" wp14:editId="00887BDC">
            <wp:extent cx="1701212" cy="1423140"/>
            <wp:effectExtent l="0" t="0" r="0" b="571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49" cy="142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0A77AE" w:rsidRPr="000A77AE" w:rsidRDefault="000A77AE" w:rsidP="000A77AE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0A77AE">
        <w:rPr>
          <w:rFonts w:ascii="Arial" w:hAnsi="Arial" w:cs="Calibri"/>
          <w:b/>
          <w:bCs/>
          <w:sz w:val="24"/>
          <w:szCs w:val="24"/>
          <w:lang w:val="el-GR"/>
        </w:rPr>
        <w:t>2</w:t>
      </w:r>
      <w:r w:rsidRPr="000A77AE">
        <w:rPr>
          <w:rFonts w:ascii="Arial" w:hAnsi="Arial" w:cs="Calibri"/>
          <w:b/>
          <w:bCs/>
          <w:sz w:val="24"/>
          <w:szCs w:val="24"/>
        </w:rPr>
        <w:t>) Να βρείτε ποιες από τις παρακάτω γραμμές είναι γραφικές παραστάσεις άρτιας και ποιες περιττής συνάρτησης.</w:t>
      </w: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</w:rPr>
      </w:pP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  <w:lang w:val="en-US"/>
        </w:rPr>
      </w:pPr>
      <w:r w:rsidRPr="000A77AE">
        <w:rPr>
          <w:noProof/>
          <w:sz w:val="24"/>
          <w:szCs w:val="24"/>
          <w:lang w:val="en-US" w:eastAsia="en-US"/>
        </w:rPr>
        <w:drawing>
          <wp:inline distT="0" distB="0" distL="0" distR="0" wp14:anchorId="180BA7B4" wp14:editId="122D5133">
            <wp:extent cx="3202777" cy="1391478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98" cy="139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7AE">
        <w:rPr>
          <w:noProof/>
          <w:sz w:val="24"/>
          <w:szCs w:val="24"/>
          <w:lang w:val="en-US" w:eastAsia="en-US"/>
        </w:rPr>
        <w:drawing>
          <wp:inline distT="0" distB="0" distL="0" distR="0" wp14:anchorId="0FB954F5" wp14:editId="53FCFFA3">
            <wp:extent cx="1738446" cy="1407381"/>
            <wp:effectExtent l="0" t="0" r="0" b="254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56" cy="14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AE" w:rsidRPr="000A77AE" w:rsidRDefault="000A77AE" w:rsidP="000A77AE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0A77AE" w:rsidRPr="000A77AE" w:rsidRDefault="000A77AE" w:rsidP="000A77AE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0A77AE">
        <w:rPr>
          <w:rFonts w:ascii="Arial" w:hAnsi="Arial" w:cs="Calibri"/>
          <w:b/>
          <w:bCs/>
          <w:sz w:val="24"/>
          <w:szCs w:val="24"/>
          <w:lang w:val="el-GR"/>
        </w:rPr>
        <w:t>3</w:t>
      </w:r>
      <w:r w:rsidRPr="000A77AE">
        <w:rPr>
          <w:rFonts w:ascii="Arial" w:hAnsi="Arial" w:cs="Calibri"/>
          <w:b/>
          <w:bCs/>
          <w:sz w:val="24"/>
          <w:szCs w:val="24"/>
        </w:rPr>
        <w:t>) Να συμπληρώσετε τις παρακάτω γραμμές ώστε να παριστάνουν γραφικές παραστάσεις</w:t>
      </w:r>
    </w:p>
    <w:p w:rsidR="000A77AE" w:rsidRPr="000A77AE" w:rsidRDefault="000A77AE" w:rsidP="000A77AE">
      <w:pPr>
        <w:rPr>
          <w:rFonts w:ascii="Arial" w:hAnsi="Arial" w:cs="Calibri"/>
          <w:b/>
          <w:bCs/>
          <w:sz w:val="24"/>
          <w:szCs w:val="24"/>
        </w:rPr>
      </w:pPr>
      <w:r w:rsidRPr="000A77AE">
        <w:rPr>
          <w:rFonts w:ascii="Arial" w:hAnsi="Arial" w:cs="Calibri"/>
          <w:b/>
          <w:bCs/>
          <w:sz w:val="24"/>
          <w:szCs w:val="24"/>
        </w:rPr>
        <w:t xml:space="preserve">α) Άρτιας συνάρτησης </w:t>
      </w:r>
      <w:r w:rsidRPr="000A77AE">
        <w:rPr>
          <w:rFonts w:ascii="Arial" w:hAnsi="Arial" w:cs="Calibri"/>
          <w:b/>
          <w:bCs/>
          <w:sz w:val="24"/>
          <w:szCs w:val="24"/>
        </w:rPr>
        <w:tab/>
      </w:r>
      <w:r w:rsidRPr="000A77AE">
        <w:rPr>
          <w:rFonts w:ascii="Arial" w:hAnsi="Arial" w:cs="Calibri"/>
          <w:b/>
          <w:bCs/>
          <w:sz w:val="24"/>
          <w:szCs w:val="24"/>
        </w:rPr>
        <w:tab/>
        <w:t xml:space="preserve">και </w:t>
      </w:r>
      <w:r w:rsidRPr="000A77AE">
        <w:rPr>
          <w:rFonts w:ascii="Arial" w:hAnsi="Arial" w:cs="Calibri"/>
          <w:b/>
          <w:bCs/>
          <w:sz w:val="24"/>
          <w:szCs w:val="24"/>
        </w:rPr>
        <w:tab/>
        <w:t>β) Περιττής συνάρτησης.</w:t>
      </w: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  <w:lang w:val="en-US"/>
        </w:rPr>
      </w:pPr>
      <w:r w:rsidRPr="000A77AE">
        <w:rPr>
          <w:noProof/>
          <w:sz w:val="24"/>
          <w:szCs w:val="24"/>
          <w:lang w:val="en-US" w:eastAsia="en-US"/>
        </w:rPr>
        <w:drawing>
          <wp:inline distT="0" distB="0" distL="0" distR="0" wp14:anchorId="693412DA" wp14:editId="0DC42F2F">
            <wp:extent cx="3206861" cy="1375576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49" cy="137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7AE">
        <w:rPr>
          <w:noProof/>
          <w:sz w:val="24"/>
          <w:szCs w:val="24"/>
          <w:lang w:val="en-US" w:eastAsia="en-US"/>
        </w:rPr>
        <w:drawing>
          <wp:inline distT="0" distB="0" distL="0" distR="0" wp14:anchorId="05F95089" wp14:editId="48935B94">
            <wp:extent cx="1780386" cy="1375576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31" cy="137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AE" w:rsidRDefault="000A77AE">
      <w:pPr>
        <w:spacing w:before="5"/>
        <w:rPr>
          <w:sz w:val="20"/>
          <w:lang w:val="en-US"/>
        </w:rPr>
      </w:pPr>
    </w:p>
    <w:p w:rsidR="000A77AE" w:rsidRPr="000A77AE" w:rsidRDefault="000A77AE" w:rsidP="000A77AE">
      <w:pPr>
        <w:spacing w:before="5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0A77AE" w:rsidRPr="000A77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C" w:rsidRDefault="001702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1702CC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1702CC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C" w:rsidRDefault="001702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C" w:rsidRDefault="001702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1702CC">
      <w:rPr>
        <w:sz w:val="24"/>
        <w:szCs w:val="20"/>
      </w:rPr>
      <w:t xml:space="preserve">΄  ΤΑΞΗΣ  </w:t>
    </w:r>
    <w:r w:rsidRPr="00447AC4">
      <w:rPr>
        <w:sz w:val="24"/>
        <w:szCs w:val="20"/>
      </w:rPr>
      <w:t>Ε</w:t>
    </w:r>
    <w:r w:rsidR="001702CC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C" w:rsidRDefault="00170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A77AE"/>
    <w:rsid w:val="001702CC"/>
    <w:rsid w:val="00250E86"/>
    <w:rsid w:val="004F0CA4"/>
    <w:rsid w:val="00A80767"/>
    <w:rsid w:val="00CF4A3C"/>
    <w:rsid w:val="00D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A065"/>
  <w15:docId w15:val="{25E5BFF0-BCF6-45CD-84AD-123EC7A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5</cp:revision>
  <cp:lastPrinted>2018-09-20T13:19:00Z</cp:lastPrinted>
  <dcterms:created xsi:type="dcterms:W3CDTF">2018-07-06T06:46:00Z</dcterms:created>
  <dcterms:modified xsi:type="dcterms:W3CDTF">2020-10-14T05:31:00Z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