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5B31D" w14:textId="5992417C" w:rsidR="00716EA7" w:rsidRPr="00716EA7" w:rsidRDefault="00716EA7" w:rsidP="00785EB0">
      <w:pPr>
        <w:pStyle w:val="Web"/>
        <w:shd w:val="clear" w:color="auto" w:fill="FFFFFF"/>
        <w:spacing w:before="120" w:beforeAutospacing="0" w:after="120" w:afterAutospacing="0"/>
        <w:jc w:val="both"/>
        <w:rPr>
          <w:rFonts w:asciiTheme="minorHAnsi" w:hAnsiTheme="minorHAnsi" w:cstheme="minorHAnsi"/>
          <w:color w:val="202122"/>
          <w:sz w:val="28"/>
          <w:szCs w:val="28"/>
          <w:lang w:val="en-US"/>
        </w:rPr>
      </w:pPr>
      <w:r w:rsidRPr="00716EA7">
        <w:rPr>
          <w:rFonts w:asciiTheme="minorHAnsi" w:hAnsiTheme="minorHAnsi" w:cstheme="minorHAnsi"/>
          <w:b/>
          <w:bCs/>
          <w:color w:val="202122"/>
          <w:sz w:val="28"/>
          <w:szCs w:val="28"/>
          <w:shd w:val="clear" w:color="auto" w:fill="FFFFFF"/>
          <w:lang w:val="en-US"/>
        </w:rPr>
        <w:t>Computer software</w:t>
      </w:r>
      <w:r w:rsidRPr="00716EA7">
        <w:rPr>
          <w:rFonts w:asciiTheme="minorHAnsi" w:hAnsiTheme="minorHAnsi" w:cstheme="minorHAnsi"/>
          <w:color w:val="202122"/>
          <w:sz w:val="28"/>
          <w:szCs w:val="28"/>
          <w:shd w:val="clear" w:color="auto" w:fill="FFFFFF"/>
          <w:lang w:val="en-US"/>
        </w:rPr>
        <w:t>, or simply </w:t>
      </w:r>
      <w:r w:rsidRPr="00716EA7">
        <w:rPr>
          <w:rFonts w:asciiTheme="minorHAnsi" w:hAnsiTheme="minorHAnsi" w:cstheme="minorHAnsi"/>
          <w:b/>
          <w:bCs/>
          <w:color w:val="202122"/>
          <w:sz w:val="28"/>
          <w:szCs w:val="28"/>
          <w:shd w:val="clear" w:color="auto" w:fill="FFFFFF"/>
          <w:lang w:val="en-US"/>
        </w:rPr>
        <w:t>software</w:t>
      </w:r>
      <w:r w:rsidRPr="00716EA7">
        <w:rPr>
          <w:rFonts w:asciiTheme="minorHAnsi" w:hAnsiTheme="minorHAnsi" w:cstheme="minorHAnsi"/>
          <w:color w:val="202122"/>
          <w:sz w:val="28"/>
          <w:szCs w:val="28"/>
          <w:shd w:val="clear" w:color="auto" w:fill="FFFFFF"/>
          <w:lang w:val="en-US"/>
        </w:rPr>
        <w:t>, is a collection of </w:t>
      </w:r>
      <w:r w:rsidRPr="00716EA7">
        <w:rPr>
          <w:rFonts w:asciiTheme="minorHAnsi" w:hAnsiTheme="minorHAnsi" w:cstheme="minorHAnsi"/>
          <w:sz w:val="28"/>
          <w:szCs w:val="28"/>
          <w:shd w:val="clear" w:color="auto" w:fill="FFFFFF"/>
          <w:lang w:val="en-US"/>
        </w:rPr>
        <w:t>data</w:t>
      </w:r>
      <w:r w:rsidRPr="00716EA7">
        <w:rPr>
          <w:rFonts w:asciiTheme="minorHAnsi" w:hAnsiTheme="minorHAnsi" w:cstheme="minorHAnsi"/>
          <w:color w:val="202122"/>
          <w:sz w:val="28"/>
          <w:szCs w:val="28"/>
          <w:shd w:val="clear" w:color="auto" w:fill="FFFFFF"/>
          <w:lang w:val="en-US"/>
        </w:rPr>
        <w:t> or </w:t>
      </w:r>
      <w:r w:rsidRPr="00716EA7">
        <w:rPr>
          <w:rFonts w:asciiTheme="minorHAnsi" w:hAnsiTheme="minorHAnsi" w:cstheme="minorHAnsi"/>
          <w:sz w:val="28"/>
          <w:szCs w:val="28"/>
          <w:shd w:val="clear" w:color="auto" w:fill="FFFFFF"/>
          <w:lang w:val="en-US"/>
        </w:rPr>
        <w:t>computer</w:t>
      </w:r>
      <w:r w:rsidRPr="00716EA7">
        <w:rPr>
          <w:rFonts w:asciiTheme="minorHAnsi" w:hAnsiTheme="minorHAnsi" w:cstheme="minorHAnsi"/>
          <w:color w:val="202122"/>
          <w:sz w:val="28"/>
          <w:szCs w:val="28"/>
          <w:shd w:val="clear" w:color="auto" w:fill="FFFFFF"/>
          <w:lang w:val="en-US"/>
        </w:rPr>
        <w:t> instructions that tell the computer how to work. This is in contrast to </w:t>
      </w:r>
      <w:r w:rsidRPr="00716EA7">
        <w:rPr>
          <w:rFonts w:asciiTheme="minorHAnsi" w:hAnsiTheme="minorHAnsi" w:cstheme="minorHAnsi"/>
          <w:sz w:val="28"/>
          <w:szCs w:val="28"/>
          <w:shd w:val="clear" w:color="auto" w:fill="FFFFFF"/>
          <w:lang w:val="en-US"/>
        </w:rPr>
        <w:t>physical hardware</w:t>
      </w:r>
      <w:r w:rsidRPr="00716EA7">
        <w:rPr>
          <w:rFonts w:asciiTheme="minorHAnsi" w:hAnsiTheme="minorHAnsi" w:cstheme="minorHAnsi"/>
          <w:color w:val="202122"/>
          <w:sz w:val="28"/>
          <w:szCs w:val="28"/>
          <w:shd w:val="clear" w:color="auto" w:fill="FFFFFF"/>
          <w:lang w:val="en-US"/>
        </w:rPr>
        <w:t>, from which the system is built and actually performs the work</w:t>
      </w:r>
      <w:r>
        <w:rPr>
          <w:rFonts w:asciiTheme="minorHAnsi" w:hAnsiTheme="minorHAnsi" w:cstheme="minorHAnsi"/>
          <w:color w:val="202122"/>
          <w:sz w:val="28"/>
          <w:szCs w:val="28"/>
          <w:shd w:val="clear" w:color="auto" w:fill="FFFFFF"/>
          <w:lang w:val="en-US"/>
        </w:rPr>
        <w:t xml:space="preserve">. </w:t>
      </w:r>
      <w:r w:rsidRPr="00716EA7">
        <w:rPr>
          <w:rFonts w:asciiTheme="minorHAnsi" w:hAnsiTheme="minorHAnsi" w:cstheme="minorHAnsi"/>
          <w:color w:val="202122"/>
          <w:sz w:val="28"/>
          <w:szCs w:val="28"/>
          <w:shd w:val="clear" w:color="auto" w:fill="FFFFFF"/>
          <w:lang w:val="en-US"/>
        </w:rPr>
        <w:t>Computer hardware and software require each other and neither can be realistically used on its own.</w:t>
      </w:r>
    </w:p>
    <w:p w14:paraId="133A06FE" w14:textId="7D7BE6E4" w:rsidR="00C164D1" w:rsidRPr="00716EA7" w:rsidRDefault="00C164D1" w:rsidP="00785EB0">
      <w:pPr>
        <w:pStyle w:val="Web"/>
        <w:shd w:val="clear" w:color="auto" w:fill="FFFFFF"/>
        <w:spacing w:before="120" w:beforeAutospacing="0" w:after="120" w:afterAutospacing="0"/>
        <w:jc w:val="both"/>
        <w:rPr>
          <w:rFonts w:asciiTheme="minorHAnsi" w:hAnsiTheme="minorHAnsi" w:cstheme="minorHAnsi"/>
          <w:color w:val="202122"/>
          <w:sz w:val="28"/>
          <w:szCs w:val="28"/>
          <w:lang w:val="en-US"/>
        </w:rPr>
      </w:pPr>
      <w:r w:rsidRPr="00716EA7">
        <w:rPr>
          <w:rFonts w:asciiTheme="minorHAnsi" w:hAnsiTheme="minorHAnsi" w:cstheme="minorHAnsi"/>
          <w:color w:val="202122"/>
          <w:sz w:val="28"/>
          <w:szCs w:val="28"/>
          <w:lang w:val="en-US"/>
        </w:rPr>
        <w:t>Computer</w:t>
      </w:r>
      <w:r w:rsidRPr="00716EA7">
        <w:rPr>
          <w:rFonts w:asciiTheme="minorHAnsi" w:hAnsiTheme="minorHAnsi" w:cstheme="minorHAnsi"/>
          <w:b/>
          <w:bCs/>
          <w:color w:val="202122"/>
          <w:sz w:val="28"/>
          <w:szCs w:val="28"/>
          <w:lang w:val="en-US"/>
        </w:rPr>
        <w:t xml:space="preserve"> hardware</w:t>
      </w:r>
      <w:r w:rsidRPr="00716EA7">
        <w:rPr>
          <w:rFonts w:asciiTheme="minorHAnsi" w:hAnsiTheme="minorHAnsi" w:cstheme="minorHAnsi"/>
          <w:color w:val="202122"/>
          <w:sz w:val="28"/>
          <w:szCs w:val="28"/>
          <w:lang w:val="en-US"/>
        </w:rPr>
        <w:t> includes the physical parts of a computer, such as the case, central processing unit (CPU), monitor, mouse, keyboard, computer data storage, graphics card, sound card, speakers and motherboard.</w:t>
      </w:r>
      <w:r w:rsidR="004A36DC" w:rsidRPr="00716EA7">
        <w:rPr>
          <w:rFonts w:asciiTheme="minorHAnsi" w:hAnsiTheme="minorHAnsi" w:cstheme="minorHAnsi"/>
          <w:color w:val="202122"/>
          <w:sz w:val="28"/>
          <w:szCs w:val="28"/>
          <w:lang w:val="en-US"/>
        </w:rPr>
        <w:t xml:space="preserve"> </w:t>
      </w:r>
    </w:p>
    <w:p w14:paraId="2DD9117B" w14:textId="77777777" w:rsidR="00716EA7" w:rsidRDefault="00C164D1" w:rsidP="00785EB0">
      <w:pPr>
        <w:pStyle w:val="Web"/>
        <w:shd w:val="clear" w:color="auto" w:fill="FFFFFF"/>
        <w:spacing w:before="120" w:beforeAutospacing="0" w:after="120" w:afterAutospacing="0"/>
        <w:jc w:val="both"/>
        <w:rPr>
          <w:rFonts w:asciiTheme="minorHAnsi" w:hAnsiTheme="minorHAnsi" w:cstheme="minorHAnsi"/>
          <w:sz w:val="28"/>
          <w:szCs w:val="28"/>
          <w:shd w:val="clear" w:color="auto" w:fill="FFFFFF"/>
          <w:lang w:val="en-US"/>
        </w:rPr>
      </w:pPr>
      <w:r w:rsidRPr="00716EA7">
        <w:rPr>
          <w:rFonts w:asciiTheme="minorHAnsi" w:hAnsiTheme="minorHAnsi" w:cstheme="minorHAnsi"/>
          <w:color w:val="202122"/>
          <w:sz w:val="28"/>
          <w:szCs w:val="28"/>
          <w:lang w:val="en-US"/>
        </w:rPr>
        <w:t>By contrast, </w:t>
      </w:r>
      <w:r w:rsidRPr="00716EA7">
        <w:rPr>
          <w:rFonts w:asciiTheme="minorHAnsi" w:hAnsiTheme="minorHAnsi" w:cstheme="minorHAnsi"/>
          <w:b/>
          <w:bCs/>
          <w:color w:val="202122"/>
          <w:sz w:val="28"/>
          <w:szCs w:val="28"/>
          <w:lang w:val="en-US"/>
        </w:rPr>
        <w:t>software</w:t>
      </w:r>
      <w:r w:rsidRPr="00716EA7">
        <w:rPr>
          <w:rFonts w:asciiTheme="minorHAnsi" w:hAnsiTheme="minorHAnsi" w:cstheme="minorHAnsi"/>
          <w:color w:val="202122"/>
          <w:sz w:val="28"/>
          <w:szCs w:val="28"/>
          <w:lang w:val="en-US"/>
        </w:rPr>
        <w:t> is the set of instructions that can be stored and run by hardware.</w:t>
      </w:r>
      <w:r w:rsidR="00716EA7" w:rsidRPr="00716EA7">
        <w:rPr>
          <w:rFonts w:asciiTheme="minorHAnsi" w:hAnsiTheme="minorHAnsi" w:cstheme="minorHAnsi"/>
          <w:color w:val="202122"/>
          <w:sz w:val="28"/>
          <w:szCs w:val="28"/>
          <w:shd w:val="clear" w:color="auto" w:fill="FFFFFF"/>
          <w:lang w:val="en-US"/>
        </w:rPr>
        <w:t xml:space="preserve"> </w:t>
      </w:r>
      <w:r w:rsidR="00716EA7" w:rsidRPr="00716EA7">
        <w:rPr>
          <w:rFonts w:asciiTheme="minorHAnsi" w:hAnsiTheme="minorHAnsi" w:cstheme="minorHAnsi"/>
          <w:color w:val="202122"/>
          <w:sz w:val="28"/>
          <w:szCs w:val="28"/>
          <w:shd w:val="clear" w:color="auto" w:fill="FFFFFF"/>
          <w:lang w:val="en-US"/>
        </w:rPr>
        <w:t>Computer software includes </w:t>
      </w:r>
      <w:r w:rsidR="00716EA7" w:rsidRPr="00716EA7">
        <w:rPr>
          <w:rFonts w:asciiTheme="minorHAnsi" w:hAnsiTheme="minorHAnsi" w:cstheme="minorHAnsi"/>
          <w:sz w:val="28"/>
          <w:szCs w:val="28"/>
          <w:shd w:val="clear" w:color="auto" w:fill="FFFFFF"/>
          <w:lang w:val="en-US"/>
        </w:rPr>
        <w:t>computer programs</w:t>
      </w:r>
      <w:r w:rsidR="00716EA7" w:rsidRPr="00716EA7">
        <w:rPr>
          <w:rFonts w:asciiTheme="minorHAnsi" w:hAnsiTheme="minorHAnsi" w:cstheme="minorHAnsi"/>
          <w:color w:val="202122"/>
          <w:sz w:val="28"/>
          <w:szCs w:val="28"/>
          <w:shd w:val="clear" w:color="auto" w:fill="FFFFFF"/>
          <w:lang w:val="en-US"/>
        </w:rPr>
        <w:t>, </w:t>
      </w:r>
      <w:r w:rsidR="00716EA7">
        <w:rPr>
          <w:rFonts w:asciiTheme="minorHAnsi" w:hAnsiTheme="minorHAnsi" w:cstheme="minorHAnsi"/>
          <w:color w:val="202122"/>
          <w:sz w:val="28"/>
          <w:szCs w:val="28"/>
          <w:shd w:val="clear" w:color="auto" w:fill="FFFFFF"/>
          <w:lang w:val="en-US"/>
        </w:rPr>
        <w:t xml:space="preserve">applications, </w:t>
      </w:r>
      <w:r w:rsidR="00716EA7" w:rsidRPr="00716EA7">
        <w:rPr>
          <w:rFonts w:asciiTheme="minorHAnsi" w:hAnsiTheme="minorHAnsi" w:cstheme="minorHAnsi"/>
          <w:sz w:val="28"/>
          <w:szCs w:val="28"/>
          <w:shd w:val="clear" w:color="auto" w:fill="FFFFFF"/>
          <w:lang w:val="en-US"/>
        </w:rPr>
        <w:t>libraries</w:t>
      </w:r>
      <w:r w:rsidR="00716EA7">
        <w:rPr>
          <w:rFonts w:asciiTheme="minorHAnsi" w:hAnsiTheme="minorHAnsi" w:cstheme="minorHAnsi"/>
          <w:sz w:val="28"/>
          <w:szCs w:val="28"/>
          <w:shd w:val="clear" w:color="auto" w:fill="FFFFFF"/>
          <w:lang w:val="en-US"/>
        </w:rPr>
        <w:t>, operating systems, device drivers, programming tools, even malware.</w:t>
      </w:r>
    </w:p>
    <w:p w14:paraId="342AF040" w14:textId="7B8078D1" w:rsidR="00C164D1" w:rsidRDefault="00C164D1" w:rsidP="00785EB0">
      <w:pPr>
        <w:pStyle w:val="Web"/>
        <w:shd w:val="clear" w:color="auto" w:fill="FFFFFF"/>
        <w:spacing w:before="120" w:beforeAutospacing="0" w:after="120" w:afterAutospacing="0"/>
        <w:jc w:val="both"/>
        <w:rPr>
          <w:rFonts w:asciiTheme="minorHAnsi" w:hAnsiTheme="minorHAnsi" w:cstheme="minorHAnsi"/>
          <w:color w:val="202122"/>
          <w:sz w:val="28"/>
          <w:szCs w:val="28"/>
          <w:lang w:val="en-US"/>
        </w:rPr>
      </w:pPr>
      <w:r w:rsidRPr="00716EA7">
        <w:rPr>
          <w:rFonts w:asciiTheme="minorHAnsi" w:hAnsiTheme="minorHAnsi" w:cstheme="minorHAnsi"/>
          <w:color w:val="202122"/>
          <w:sz w:val="28"/>
          <w:szCs w:val="28"/>
          <w:lang w:val="en-US"/>
        </w:rPr>
        <w:t xml:space="preserve"> Hardware is so-termed because it is "hard" or rigid with respect to changes, whereas software is "soft" because it is easy to change.</w:t>
      </w:r>
    </w:p>
    <w:p w14:paraId="0AA7E1AA" w14:textId="6353AC18" w:rsidR="00716EA7" w:rsidRPr="00716EA7" w:rsidRDefault="00716EA7" w:rsidP="00785EB0">
      <w:pPr>
        <w:pStyle w:val="Web"/>
        <w:shd w:val="clear" w:color="auto" w:fill="FFFFFF"/>
        <w:spacing w:before="120" w:beforeAutospacing="0" w:after="120" w:afterAutospacing="0"/>
        <w:jc w:val="both"/>
        <w:rPr>
          <w:rFonts w:asciiTheme="minorHAnsi" w:hAnsiTheme="minorHAnsi" w:cstheme="minorHAnsi"/>
          <w:color w:val="202122"/>
          <w:sz w:val="28"/>
          <w:szCs w:val="28"/>
          <w:lang w:val="en-US"/>
        </w:rPr>
      </w:pPr>
      <w:r>
        <w:rPr>
          <w:rFonts w:asciiTheme="minorHAnsi" w:hAnsiTheme="minorHAnsi" w:cstheme="minorHAnsi"/>
          <w:color w:val="202122"/>
          <w:sz w:val="28"/>
          <w:szCs w:val="28"/>
          <w:lang w:val="en-US"/>
        </w:rPr>
        <w:t>………………………………………………………………………………………………………………………………………………….</w:t>
      </w:r>
    </w:p>
    <w:p w14:paraId="7E117489" w14:textId="539C1AA0" w:rsidR="00C164D1" w:rsidRPr="00C164D1" w:rsidRDefault="00C164D1" w:rsidP="00785EB0">
      <w:pPr>
        <w:shd w:val="clear" w:color="auto" w:fill="FFFFFF"/>
        <w:spacing w:before="120" w:after="120" w:line="240" w:lineRule="auto"/>
        <w:jc w:val="both"/>
        <w:rPr>
          <w:rFonts w:eastAsia="Times New Roman" w:cstheme="minorHAnsi"/>
          <w:color w:val="202122"/>
          <w:sz w:val="28"/>
          <w:szCs w:val="28"/>
          <w:lang w:val="en-US" w:eastAsia="el-GR"/>
        </w:rPr>
      </w:pPr>
      <w:r w:rsidRPr="00C164D1">
        <w:rPr>
          <w:rFonts w:eastAsia="Times New Roman" w:cstheme="minorHAnsi"/>
          <w:b/>
          <w:bCs/>
          <w:sz w:val="28"/>
          <w:szCs w:val="28"/>
          <w:lang w:val="en-US" w:eastAsia="el-GR"/>
        </w:rPr>
        <w:t>Input devices</w:t>
      </w:r>
      <w:r w:rsidRPr="00C164D1">
        <w:rPr>
          <w:rFonts w:eastAsia="Times New Roman" w:cstheme="minorHAnsi"/>
          <w:sz w:val="28"/>
          <w:szCs w:val="28"/>
          <w:lang w:val="en-US" w:eastAsia="el-GR"/>
        </w:rPr>
        <w:t> </w:t>
      </w:r>
      <w:r w:rsidRPr="00C164D1">
        <w:rPr>
          <w:rFonts w:eastAsia="Times New Roman" w:cstheme="minorHAnsi"/>
          <w:color w:val="202122"/>
          <w:sz w:val="28"/>
          <w:szCs w:val="28"/>
          <w:lang w:val="en-US" w:eastAsia="el-GR"/>
        </w:rPr>
        <w:t>allow the user to enter information into the system, or control its operation. Most personal computers have a </w:t>
      </w:r>
      <w:r w:rsidRPr="00C164D1">
        <w:rPr>
          <w:rFonts w:eastAsia="Times New Roman" w:cstheme="minorHAnsi"/>
          <w:sz w:val="28"/>
          <w:szCs w:val="28"/>
          <w:lang w:val="en-US" w:eastAsia="el-GR"/>
        </w:rPr>
        <w:t>mouse </w:t>
      </w:r>
      <w:r w:rsidRPr="00C164D1">
        <w:rPr>
          <w:rFonts w:eastAsia="Times New Roman" w:cstheme="minorHAnsi"/>
          <w:color w:val="202122"/>
          <w:sz w:val="28"/>
          <w:szCs w:val="28"/>
          <w:lang w:val="en-US" w:eastAsia="el-GR"/>
        </w:rPr>
        <w:t>and </w:t>
      </w:r>
      <w:r w:rsidRPr="00C164D1">
        <w:rPr>
          <w:rFonts w:eastAsia="Times New Roman" w:cstheme="minorHAnsi"/>
          <w:sz w:val="28"/>
          <w:szCs w:val="28"/>
          <w:lang w:val="en-US" w:eastAsia="el-GR"/>
        </w:rPr>
        <w:t>keyboard</w:t>
      </w:r>
      <w:r w:rsidRPr="00C164D1">
        <w:rPr>
          <w:rFonts w:eastAsia="Times New Roman" w:cstheme="minorHAnsi"/>
          <w:color w:val="202122"/>
          <w:sz w:val="28"/>
          <w:szCs w:val="28"/>
          <w:lang w:val="en-US" w:eastAsia="el-GR"/>
        </w:rPr>
        <w:t>, but laptop systems typically use a </w:t>
      </w:r>
      <w:r w:rsidRPr="00C164D1">
        <w:rPr>
          <w:rFonts w:eastAsia="Times New Roman" w:cstheme="minorHAnsi"/>
          <w:sz w:val="28"/>
          <w:szCs w:val="28"/>
          <w:lang w:val="en-US" w:eastAsia="el-GR"/>
        </w:rPr>
        <w:t>touchpad </w:t>
      </w:r>
      <w:r w:rsidRPr="00C164D1">
        <w:rPr>
          <w:rFonts w:eastAsia="Times New Roman" w:cstheme="minorHAnsi"/>
          <w:color w:val="202122"/>
          <w:sz w:val="28"/>
          <w:szCs w:val="28"/>
          <w:lang w:val="en-US" w:eastAsia="el-GR"/>
        </w:rPr>
        <w:t>instead of a mouse. Other input devices include </w:t>
      </w:r>
      <w:r w:rsidRPr="00C164D1">
        <w:rPr>
          <w:rFonts w:eastAsia="Times New Roman" w:cstheme="minorHAnsi"/>
          <w:sz w:val="28"/>
          <w:szCs w:val="28"/>
          <w:lang w:val="en-US" w:eastAsia="el-GR"/>
        </w:rPr>
        <w:t>webcams, microphones, joysticks, and image scanners.</w:t>
      </w:r>
    </w:p>
    <w:p w14:paraId="59ED8AC6" w14:textId="75E705FA" w:rsidR="00C164D1" w:rsidRDefault="00C164D1" w:rsidP="00785EB0">
      <w:pPr>
        <w:shd w:val="clear" w:color="auto" w:fill="FFFFFF"/>
        <w:spacing w:before="120" w:after="120" w:line="240" w:lineRule="auto"/>
        <w:jc w:val="both"/>
        <w:rPr>
          <w:rFonts w:eastAsia="Times New Roman" w:cstheme="minorHAnsi"/>
          <w:sz w:val="28"/>
          <w:szCs w:val="28"/>
          <w:lang w:val="en-US" w:eastAsia="el-GR"/>
        </w:rPr>
      </w:pPr>
      <w:r w:rsidRPr="00C164D1">
        <w:rPr>
          <w:rFonts w:eastAsia="Times New Roman" w:cstheme="minorHAnsi"/>
          <w:b/>
          <w:bCs/>
          <w:sz w:val="28"/>
          <w:szCs w:val="28"/>
          <w:lang w:val="en-US" w:eastAsia="el-GR"/>
        </w:rPr>
        <w:t>Output devices</w:t>
      </w:r>
      <w:r w:rsidRPr="00C164D1">
        <w:rPr>
          <w:rFonts w:eastAsia="Times New Roman" w:cstheme="minorHAnsi"/>
          <w:sz w:val="28"/>
          <w:szCs w:val="28"/>
          <w:lang w:val="en-US" w:eastAsia="el-GR"/>
        </w:rPr>
        <w:t> are designed around the senses of human beings. For example, monitors display text that can be read, speakers produce sound that can be heard.</w:t>
      </w:r>
      <w:r w:rsidR="004A36DC" w:rsidRPr="00785EB0">
        <w:rPr>
          <w:rFonts w:eastAsia="Times New Roman" w:cstheme="minorHAnsi"/>
          <w:sz w:val="28"/>
          <w:szCs w:val="28"/>
          <w:lang w:val="en-US" w:eastAsia="el-GR"/>
        </w:rPr>
        <w:t xml:space="preserve"> </w:t>
      </w:r>
      <w:r w:rsidRPr="00C164D1">
        <w:rPr>
          <w:rFonts w:eastAsia="Times New Roman" w:cstheme="minorHAnsi"/>
          <w:sz w:val="28"/>
          <w:szCs w:val="28"/>
          <w:lang w:val="en-US" w:eastAsia="el-GR"/>
        </w:rPr>
        <w:t>Such devices also could include printers or a Braille embosser.</w:t>
      </w:r>
    </w:p>
    <w:p w14:paraId="3ADD2CF9" w14:textId="4F11EF56" w:rsidR="00012541" w:rsidRPr="00C164D1" w:rsidRDefault="00012541" w:rsidP="00785EB0">
      <w:pPr>
        <w:shd w:val="clear" w:color="auto" w:fill="FFFFFF"/>
        <w:spacing w:before="120" w:after="120" w:line="240" w:lineRule="auto"/>
        <w:jc w:val="both"/>
        <w:rPr>
          <w:rFonts w:eastAsia="Times New Roman" w:cstheme="minorHAnsi"/>
          <w:sz w:val="28"/>
          <w:szCs w:val="28"/>
          <w:lang w:val="en-US" w:eastAsia="el-GR"/>
        </w:rPr>
      </w:pPr>
      <w:r>
        <w:rPr>
          <w:rFonts w:eastAsia="Times New Roman" w:cstheme="minorHAnsi"/>
          <w:sz w:val="28"/>
          <w:szCs w:val="28"/>
          <w:lang w:val="en-US" w:eastAsia="el-GR"/>
        </w:rPr>
        <w:t>………………………………………………………………………………………………………………………………………………….</w:t>
      </w:r>
    </w:p>
    <w:p w14:paraId="3EB57944" w14:textId="702532A4" w:rsidR="00867268" w:rsidRPr="00785EB0" w:rsidRDefault="00C164D1" w:rsidP="00785EB0">
      <w:pPr>
        <w:jc w:val="both"/>
        <w:rPr>
          <w:rFonts w:cstheme="minorHAnsi"/>
          <w:color w:val="202122"/>
          <w:sz w:val="28"/>
          <w:szCs w:val="28"/>
          <w:shd w:val="clear" w:color="auto" w:fill="FFFFFF"/>
          <w:lang w:val="en-US"/>
        </w:rPr>
      </w:pPr>
      <w:r w:rsidRPr="00785EB0">
        <w:rPr>
          <w:rFonts w:cstheme="minorHAnsi"/>
          <w:color w:val="202122"/>
          <w:sz w:val="28"/>
          <w:szCs w:val="28"/>
          <w:shd w:val="clear" w:color="auto" w:fill="FFFFFF"/>
          <w:lang w:val="en-US"/>
        </w:rPr>
        <w:t>Because computer parts contain </w:t>
      </w:r>
      <w:r w:rsidRPr="00785EB0">
        <w:rPr>
          <w:rFonts w:cstheme="minorHAnsi"/>
          <w:sz w:val="28"/>
          <w:szCs w:val="28"/>
          <w:shd w:val="clear" w:color="auto" w:fill="FFFFFF"/>
          <w:lang w:val="en-US"/>
        </w:rPr>
        <w:t>hazardous</w:t>
      </w:r>
      <w:r w:rsidRPr="00785EB0">
        <w:rPr>
          <w:rFonts w:cstheme="minorHAnsi"/>
          <w:color w:val="202122"/>
          <w:sz w:val="28"/>
          <w:szCs w:val="28"/>
          <w:shd w:val="clear" w:color="auto" w:fill="FFFFFF"/>
          <w:lang w:val="en-US"/>
        </w:rPr>
        <w:t> materials, there is a growing movement to recycle old and outdated parts. Computer hardware contain dangerous chemicals such as: lead, mercury, nickel, and cadmium.</w:t>
      </w:r>
    </w:p>
    <w:p w14:paraId="2F859680" w14:textId="4E20BE40" w:rsidR="00C164D1" w:rsidRPr="00785EB0" w:rsidRDefault="00C164D1" w:rsidP="00785EB0">
      <w:pPr>
        <w:jc w:val="both"/>
        <w:rPr>
          <w:rFonts w:cstheme="minorHAnsi"/>
          <w:color w:val="202122"/>
          <w:sz w:val="28"/>
          <w:szCs w:val="28"/>
          <w:shd w:val="clear" w:color="auto" w:fill="FFFFFF"/>
          <w:vertAlign w:val="superscript"/>
          <w:lang w:val="en-US"/>
        </w:rPr>
      </w:pPr>
      <w:r w:rsidRPr="00785EB0">
        <w:rPr>
          <w:rFonts w:cstheme="minorHAnsi"/>
          <w:color w:val="202122"/>
          <w:sz w:val="28"/>
          <w:szCs w:val="28"/>
          <w:shd w:val="clear" w:color="auto" w:fill="FFFFFF"/>
          <w:lang w:val="en-US"/>
        </w:rPr>
        <w:t>Recycling a computer can be made easier by taking out certain reusable parts. For example, the </w:t>
      </w:r>
      <w:r w:rsidRPr="00785EB0">
        <w:rPr>
          <w:rFonts w:cstheme="minorHAnsi"/>
          <w:sz w:val="28"/>
          <w:szCs w:val="28"/>
          <w:shd w:val="clear" w:color="auto" w:fill="FFFFFF"/>
          <w:lang w:val="en-US"/>
        </w:rPr>
        <w:t>RAM</w:t>
      </w:r>
      <w:r w:rsidRPr="00785EB0">
        <w:rPr>
          <w:rFonts w:cstheme="minorHAnsi"/>
          <w:color w:val="202122"/>
          <w:sz w:val="28"/>
          <w:szCs w:val="28"/>
          <w:shd w:val="clear" w:color="auto" w:fill="FFFFFF"/>
          <w:lang w:val="en-US"/>
        </w:rPr>
        <w:t>, DVD drive, the </w:t>
      </w:r>
      <w:r w:rsidRPr="00785EB0">
        <w:rPr>
          <w:rFonts w:cstheme="minorHAnsi"/>
          <w:sz w:val="28"/>
          <w:szCs w:val="28"/>
          <w:shd w:val="clear" w:color="auto" w:fill="FFFFFF"/>
          <w:lang w:val="en-US"/>
        </w:rPr>
        <w:t>graphics card</w:t>
      </w:r>
      <w:r w:rsidRPr="00785EB0">
        <w:rPr>
          <w:rFonts w:cstheme="minorHAnsi"/>
          <w:color w:val="202122"/>
          <w:sz w:val="28"/>
          <w:szCs w:val="28"/>
          <w:shd w:val="clear" w:color="auto" w:fill="FFFFFF"/>
          <w:lang w:val="en-US"/>
        </w:rPr>
        <w:t>, </w:t>
      </w:r>
      <w:r w:rsidRPr="00785EB0">
        <w:rPr>
          <w:rFonts w:cstheme="minorHAnsi"/>
          <w:sz w:val="28"/>
          <w:szCs w:val="28"/>
          <w:shd w:val="clear" w:color="auto" w:fill="FFFFFF"/>
          <w:lang w:val="en-US"/>
        </w:rPr>
        <w:t>hard drive</w:t>
      </w:r>
      <w:r w:rsidRPr="00785EB0">
        <w:rPr>
          <w:rFonts w:cstheme="minorHAnsi"/>
          <w:color w:val="202122"/>
          <w:sz w:val="28"/>
          <w:szCs w:val="28"/>
          <w:shd w:val="clear" w:color="auto" w:fill="FFFFFF"/>
          <w:lang w:val="en-US"/>
        </w:rPr>
        <w:t> or </w:t>
      </w:r>
      <w:r w:rsidRPr="00785EB0">
        <w:rPr>
          <w:rFonts w:cstheme="minorHAnsi"/>
          <w:sz w:val="28"/>
          <w:szCs w:val="28"/>
          <w:shd w:val="clear" w:color="auto" w:fill="FFFFFF"/>
          <w:lang w:val="en-US"/>
        </w:rPr>
        <w:t>SSD</w:t>
      </w:r>
      <w:r w:rsidRPr="00785EB0">
        <w:rPr>
          <w:rFonts w:cstheme="minorHAnsi"/>
          <w:color w:val="202122"/>
          <w:sz w:val="28"/>
          <w:szCs w:val="28"/>
          <w:shd w:val="clear" w:color="auto" w:fill="FFFFFF"/>
          <w:lang w:val="en-US"/>
        </w:rPr>
        <w:t>, and other similar removable parts can be reused. Components frequently contain </w:t>
      </w:r>
      <w:r w:rsidRPr="00785EB0">
        <w:rPr>
          <w:rFonts w:cstheme="minorHAnsi"/>
          <w:sz w:val="28"/>
          <w:szCs w:val="28"/>
          <w:shd w:val="clear" w:color="auto" w:fill="FFFFFF"/>
          <w:lang w:val="en-US"/>
        </w:rPr>
        <w:t>copper</w:t>
      </w:r>
      <w:r w:rsidRPr="00785EB0">
        <w:rPr>
          <w:rFonts w:cstheme="minorHAnsi"/>
          <w:color w:val="202122"/>
          <w:sz w:val="28"/>
          <w:szCs w:val="28"/>
          <w:shd w:val="clear" w:color="auto" w:fill="FFFFFF"/>
          <w:lang w:val="en-US"/>
        </w:rPr>
        <w:t>, </w:t>
      </w:r>
      <w:r w:rsidRPr="00785EB0">
        <w:rPr>
          <w:rFonts w:cstheme="minorHAnsi"/>
          <w:sz w:val="28"/>
          <w:szCs w:val="28"/>
          <w:shd w:val="clear" w:color="auto" w:fill="FFFFFF"/>
          <w:lang w:val="en-US"/>
        </w:rPr>
        <w:t>gold</w:t>
      </w:r>
      <w:r w:rsidRPr="00785EB0">
        <w:rPr>
          <w:rFonts w:cstheme="minorHAnsi"/>
          <w:color w:val="202122"/>
          <w:sz w:val="28"/>
          <w:szCs w:val="28"/>
          <w:shd w:val="clear" w:color="auto" w:fill="FFFFFF"/>
          <w:lang w:val="en-US"/>
        </w:rPr>
        <w:t>, </w:t>
      </w:r>
      <w:r w:rsidRPr="00785EB0">
        <w:rPr>
          <w:rFonts w:cstheme="minorHAnsi"/>
          <w:sz w:val="28"/>
          <w:szCs w:val="28"/>
          <w:shd w:val="clear" w:color="auto" w:fill="FFFFFF"/>
          <w:lang w:val="en-US"/>
        </w:rPr>
        <w:t>tantalum</w:t>
      </w:r>
      <w:r w:rsidRPr="00785EB0">
        <w:rPr>
          <w:rFonts w:cstheme="minorHAnsi"/>
          <w:color w:val="202122"/>
          <w:sz w:val="28"/>
          <w:szCs w:val="28"/>
          <w:shd w:val="clear" w:color="auto" w:fill="FFFFFF"/>
          <w:lang w:val="en-US"/>
        </w:rPr>
        <w:t>,</w:t>
      </w:r>
      <w:r w:rsidR="004A36DC" w:rsidRPr="00785EB0">
        <w:rPr>
          <w:rFonts w:cstheme="minorHAnsi"/>
          <w:sz w:val="28"/>
          <w:szCs w:val="28"/>
          <w:shd w:val="clear" w:color="auto" w:fill="FFFFFF"/>
          <w:lang w:val="en-US"/>
        </w:rPr>
        <w:t xml:space="preserve"> </w:t>
      </w:r>
      <w:r w:rsidRPr="00785EB0">
        <w:rPr>
          <w:rFonts w:cstheme="minorHAnsi"/>
          <w:sz w:val="28"/>
          <w:szCs w:val="28"/>
          <w:shd w:val="clear" w:color="auto" w:fill="FFFFFF"/>
          <w:lang w:val="en-US"/>
        </w:rPr>
        <w:t>silver</w:t>
      </w:r>
      <w:r w:rsidRPr="00785EB0">
        <w:rPr>
          <w:rFonts w:cstheme="minorHAnsi"/>
          <w:color w:val="202122"/>
          <w:sz w:val="28"/>
          <w:szCs w:val="28"/>
          <w:shd w:val="clear" w:color="auto" w:fill="FFFFFF"/>
          <w:lang w:val="en-US"/>
        </w:rPr>
        <w:t>, </w:t>
      </w:r>
      <w:r w:rsidRPr="00785EB0">
        <w:rPr>
          <w:rFonts w:cstheme="minorHAnsi"/>
          <w:sz w:val="28"/>
          <w:szCs w:val="28"/>
          <w:shd w:val="clear" w:color="auto" w:fill="FFFFFF"/>
          <w:lang w:val="en-US"/>
        </w:rPr>
        <w:t>platinum</w:t>
      </w:r>
      <w:r w:rsidRPr="00785EB0">
        <w:rPr>
          <w:rFonts w:cstheme="minorHAnsi"/>
          <w:color w:val="202122"/>
          <w:sz w:val="28"/>
          <w:szCs w:val="28"/>
          <w:shd w:val="clear" w:color="auto" w:fill="FFFFFF"/>
          <w:lang w:val="en-US"/>
        </w:rPr>
        <w:t>, </w:t>
      </w:r>
      <w:r w:rsidRPr="00785EB0">
        <w:rPr>
          <w:rFonts w:cstheme="minorHAnsi"/>
          <w:sz w:val="28"/>
          <w:szCs w:val="28"/>
          <w:shd w:val="clear" w:color="auto" w:fill="FFFFFF"/>
          <w:lang w:val="en-US"/>
        </w:rPr>
        <w:t>palladium</w:t>
      </w:r>
      <w:r w:rsidRPr="00785EB0">
        <w:rPr>
          <w:rFonts w:cstheme="minorHAnsi"/>
          <w:color w:val="202122"/>
          <w:sz w:val="28"/>
          <w:szCs w:val="28"/>
          <w:shd w:val="clear" w:color="auto" w:fill="FFFFFF"/>
          <w:lang w:val="en-US"/>
        </w:rPr>
        <w:t>, and </w:t>
      </w:r>
      <w:r w:rsidRPr="00785EB0">
        <w:rPr>
          <w:rFonts w:cstheme="minorHAnsi"/>
          <w:sz w:val="28"/>
          <w:szCs w:val="28"/>
          <w:shd w:val="clear" w:color="auto" w:fill="FFFFFF"/>
          <w:lang w:val="en-US"/>
        </w:rPr>
        <w:t>lead</w:t>
      </w:r>
      <w:r w:rsidRPr="00785EB0">
        <w:rPr>
          <w:rFonts w:cstheme="minorHAnsi"/>
          <w:color w:val="202122"/>
          <w:sz w:val="28"/>
          <w:szCs w:val="28"/>
          <w:shd w:val="clear" w:color="auto" w:fill="FFFFFF"/>
          <w:lang w:val="en-US"/>
        </w:rPr>
        <w:t> as well as other valuable materials suitable for reclamation.</w:t>
      </w:r>
      <w:r w:rsidR="004A36DC" w:rsidRPr="00785EB0">
        <w:rPr>
          <w:rFonts w:cstheme="minorHAnsi"/>
          <w:color w:val="202122"/>
          <w:sz w:val="28"/>
          <w:szCs w:val="28"/>
          <w:shd w:val="clear" w:color="auto" w:fill="FFFFFF"/>
          <w:vertAlign w:val="superscript"/>
          <w:lang w:val="en-US"/>
        </w:rPr>
        <w:t xml:space="preserve"> </w:t>
      </w:r>
    </w:p>
    <w:p w14:paraId="694AB3DA" w14:textId="04FF6106" w:rsidR="00C164D1" w:rsidRPr="00785EB0" w:rsidRDefault="00C164D1" w:rsidP="00785EB0">
      <w:pPr>
        <w:jc w:val="both"/>
        <w:rPr>
          <w:rFonts w:cstheme="minorHAnsi"/>
          <w:color w:val="202122"/>
          <w:sz w:val="28"/>
          <w:szCs w:val="28"/>
          <w:shd w:val="clear" w:color="auto" w:fill="FFFFFF"/>
          <w:lang w:val="en-US"/>
        </w:rPr>
      </w:pPr>
      <w:r w:rsidRPr="00785EB0">
        <w:rPr>
          <w:rFonts w:cstheme="minorHAnsi"/>
          <w:color w:val="202122"/>
          <w:sz w:val="28"/>
          <w:szCs w:val="28"/>
          <w:shd w:val="clear" w:color="auto" w:fill="FFFFFF"/>
          <w:lang w:val="en-US"/>
        </w:rPr>
        <w:t>The </w:t>
      </w:r>
      <w:r w:rsidRPr="00785EB0">
        <w:rPr>
          <w:rFonts w:cstheme="minorHAnsi"/>
          <w:sz w:val="28"/>
          <w:szCs w:val="28"/>
          <w:shd w:val="clear" w:color="auto" w:fill="FFFFFF"/>
          <w:lang w:val="en-US"/>
        </w:rPr>
        <w:t>central processing unit</w:t>
      </w:r>
      <w:r w:rsidRPr="00785EB0">
        <w:rPr>
          <w:rFonts w:cstheme="minorHAnsi"/>
          <w:color w:val="202122"/>
          <w:sz w:val="28"/>
          <w:szCs w:val="28"/>
          <w:shd w:val="clear" w:color="auto" w:fill="FFFFFF"/>
          <w:lang w:val="en-US"/>
        </w:rPr>
        <w:t> contains many toxic materials. It contains lead and chromium in the metal plates. Resistors, semi-conductors, infrared detectors, stabilizers, cables, and wires contain cadmium. The circuit boards in a computer contain mercury, and chromium.</w:t>
      </w:r>
      <w:r w:rsidR="004A36DC" w:rsidRPr="00785EB0">
        <w:rPr>
          <w:rFonts w:cstheme="minorHAnsi"/>
          <w:color w:val="202122"/>
          <w:sz w:val="28"/>
          <w:szCs w:val="28"/>
          <w:shd w:val="clear" w:color="auto" w:fill="FFFFFF"/>
          <w:lang w:val="en-US"/>
        </w:rPr>
        <w:t xml:space="preserve"> </w:t>
      </w:r>
      <w:r w:rsidRPr="00785EB0">
        <w:rPr>
          <w:rFonts w:cstheme="minorHAnsi"/>
          <w:color w:val="202122"/>
          <w:sz w:val="28"/>
          <w:szCs w:val="28"/>
          <w:shd w:val="clear" w:color="auto" w:fill="FFFFFF"/>
          <w:lang w:val="en-US"/>
        </w:rPr>
        <w:t>When these types of materials, and chemicals are disposed improperly will become hazardous for the environment.</w:t>
      </w:r>
    </w:p>
    <w:p w14:paraId="72FF376E" w14:textId="0DB47072" w:rsidR="00C164D1" w:rsidRPr="00785EB0" w:rsidRDefault="00C164D1" w:rsidP="00785EB0">
      <w:pPr>
        <w:jc w:val="both"/>
        <w:rPr>
          <w:rFonts w:cstheme="minorHAnsi"/>
          <w:color w:val="202122"/>
          <w:sz w:val="28"/>
          <w:szCs w:val="28"/>
          <w:shd w:val="clear" w:color="auto" w:fill="FFFFFF"/>
          <w:lang w:val="en-US"/>
        </w:rPr>
      </w:pPr>
      <w:r w:rsidRPr="00785EB0">
        <w:rPr>
          <w:rFonts w:cstheme="minorHAnsi"/>
          <w:color w:val="202122"/>
          <w:sz w:val="28"/>
          <w:szCs w:val="28"/>
          <w:shd w:val="clear" w:color="auto" w:fill="FFFFFF"/>
          <w:lang w:val="en-US"/>
        </w:rPr>
        <w:t>According to the </w:t>
      </w:r>
      <w:r w:rsidRPr="00785EB0">
        <w:rPr>
          <w:rFonts w:cstheme="minorHAnsi"/>
          <w:sz w:val="28"/>
          <w:szCs w:val="28"/>
          <w:shd w:val="clear" w:color="auto" w:fill="FFFFFF"/>
          <w:lang w:val="en-US"/>
        </w:rPr>
        <w:t>United States Environmental Protection Agency</w:t>
      </w:r>
      <w:r w:rsidRPr="00785EB0">
        <w:rPr>
          <w:rFonts w:cstheme="minorHAnsi"/>
          <w:color w:val="202122"/>
          <w:sz w:val="28"/>
          <w:szCs w:val="28"/>
          <w:shd w:val="clear" w:color="auto" w:fill="FFFFFF"/>
          <w:lang w:val="en-US"/>
        </w:rPr>
        <w:t> only around 15% of the </w:t>
      </w:r>
      <w:r w:rsidRPr="00012541">
        <w:rPr>
          <w:rFonts w:cstheme="minorHAnsi"/>
          <w:b/>
          <w:bCs/>
          <w:sz w:val="28"/>
          <w:szCs w:val="28"/>
          <w:shd w:val="clear" w:color="auto" w:fill="FFFFFF"/>
          <w:lang w:val="en-US"/>
        </w:rPr>
        <w:t>e-waste</w:t>
      </w:r>
      <w:r w:rsidRPr="00785EB0">
        <w:rPr>
          <w:rFonts w:cstheme="minorHAnsi"/>
          <w:color w:val="202122"/>
          <w:sz w:val="28"/>
          <w:szCs w:val="28"/>
          <w:shd w:val="clear" w:color="auto" w:fill="FFFFFF"/>
          <w:lang w:val="en-US"/>
        </w:rPr>
        <w:t> actually is recycled. When e-waste byproducts leach into groundwater, are burned, or get mishandled during recycling, it causes harm. Health problems associated with such toxins include impaired mental development, cancer, and damage to the lungs, liver, and kidneys.</w:t>
      </w:r>
      <w:r w:rsidR="004A36DC" w:rsidRPr="00785EB0">
        <w:rPr>
          <w:rFonts w:cstheme="minorHAnsi"/>
          <w:color w:val="202122"/>
          <w:sz w:val="28"/>
          <w:szCs w:val="28"/>
          <w:shd w:val="clear" w:color="auto" w:fill="FFFFFF"/>
          <w:lang w:val="en-US"/>
        </w:rPr>
        <w:t xml:space="preserve"> </w:t>
      </w:r>
      <w:r w:rsidRPr="00785EB0">
        <w:rPr>
          <w:rFonts w:cstheme="minorHAnsi"/>
          <w:color w:val="202122"/>
          <w:sz w:val="28"/>
          <w:szCs w:val="28"/>
          <w:shd w:val="clear" w:color="auto" w:fill="FFFFFF"/>
          <w:lang w:val="en-US"/>
        </w:rPr>
        <w:t>That's why even wires have to be recycled.</w:t>
      </w:r>
    </w:p>
    <w:p w14:paraId="6F5EC611" w14:textId="7E1785F6" w:rsidR="00C164D1" w:rsidRDefault="00C164D1" w:rsidP="00785EB0">
      <w:pPr>
        <w:jc w:val="both"/>
        <w:rPr>
          <w:rFonts w:cstheme="minorHAnsi"/>
          <w:sz w:val="28"/>
          <w:szCs w:val="28"/>
          <w:lang w:val="en-US"/>
        </w:rPr>
      </w:pPr>
      <w:r w:rsidRPr="00785EB0">
        <w:rPr>
          <w:rFonts w:cstheme="minorHAnsi"/>
          <w:color w:val="202122"/>
          <w:sz w:val="28"/>
          <w:szCs w:val="28"/>
          <w:shd w:val="clear" w:color="auto" w:fill="FFFFFF"/>
          <w:lang w:val="en-US"/>
        </w:rPr>
        <w:lastRenderedPageBreak/>
        <w:t>Computer monitors, </w:t>
      </w:r>
      <w:r w:rsidRPr="00785EB0">
        <w:rPr>
          <w:rFonts w:cstheme="minorHAnsi"/>
          <w:sz w:val="28"/>
          <w:szCs w:val="28"/>
          <w:shd w:val="clear" w:color="auto" w:fill="FFFFFF"/>
          <w:lang w:val="en-US"/>
        </w:rPr>
        <w:t>mice</w:t>
      </w:r>
      <w:r w:rsidRPr="00785EB0">
        <w:rPr>
          <w:rFonts w:cstheme="minorHAnsi"/>
          <w:color w:val="202122"/>
          <w:sz w:val="28"/>
          <w:szCs w:val="28"/>
          <w:shd w:val="clear" w:color="auto" w:fill="FFFFFF"/>
          <w:lang w:val="en-US"/>
        </w:rPr>
        <w:t>, and </w:t>
      </w:r>
      <w:r w:rsidRPr="00785EB0">
        <w:rPr>
          <w:rFonts w:cstheme="minorHAnsi"/>
          <w:sz w:val="28"/>
          <w:szCs w:val="28"/>
          <w:shd w:val="clear" w:color="auto" w:fill="FFFFFF"/>
          <w:lang w:val="en-US"/>
        </w:rPr>
        <w:t>keyboards</w:t>
      </w:r>
      <w:r w:rsidRPr="00785EB0">
        <w:rPr>
          <w:rFonts w:cstheme="minorHAnsi"/>
          <w:color w:val="202122"/>
          <w:sz w:val="28"/>
          <w:szCs w:val="28"/>
          <w:shd w:val="clear" w:color="auto" w:fill="FFFFFF"/>
          <w:lang w:val="en-US"/>
        </w:rPr>
        <w:t> all have a similar way of being recycled. For example, first, each of the parts are taken apart</w:t>
      </w:r>
      <w:r w:rsidR="00012541">
        <w:rPr>
          <w:rFonts w:cstheme="minorHAnsi"/>
          <w:color w:val="202122"/>
          <w:sz w:val="28"/>
          <w:szCs w:val="28"/>
          <w:shd w:val="clear" w:color="auto" w:fill="FFFFFF"/>
          <w:lang w:val="en-US"/>
        </w:rPr>
        <w:t>,</w:t>
      </w:r>
      <w:r w:rsidRPr="00785EB0">
        <w:rPr>
          <w:rFonts w:cstheme="minorHAnsi"/>
          <w:color w:val="202122"/>
          <w:sz w:val="28"/>
          <w:szCs w:val="28"/>
          <w:shd w:val="clear" w:color="auto" w:fill="FFFFFF"/>
          <w:lang w:val="en-US"/>
        </w:rPr>
        <w:t xml:space="preserve"> then all of the inner parts get separated and placed into its own bin.</w:t>
      </w:r>
      <w:r w:rsidR="004A36DC" w:rsidRPr="00785EB0">
        <w:rPr>
          <w:rFonts w:cstheme="minorHAnsi"/>
          <w:sz w:val="28"/>
          <w:szCs w:val="28"/>
          <w:lang w:val="en-US"/>
        </w:rPr>
        <w:t xml:space="preserve"> </w:t>
      </w:r>
    </w:p>
    <w:p w14:paraId="677B38C2" w14:textId="499577F2" w:rsidR="00012541" w:rsidRDefault="00012541" w:rsidP="00785EB0">
      <w:pPr>
        <w:jc w:val="both"/>
        <w:rPr>
          <w:rFonts w:cstheme="minorHAnsi"/>
          <w:sz w:val="28"/>
          <w:szCs w:val="28"/>
          <w:lang w:val="en-US"/>
        </w:rPr>
      </w:pPr>
      <w:r>
        <w:rPr>
          <w:rFonts w:cstheme="minorHAnsi"/>
          <w:sz w:val="28"/>
          <w:szCs w:val="28"/>
          <w:lang w:val="en-US"/>
        </w:rPr>
        <w:t>………………………………………………………………………………………………………………………………………………….</w:t>
      </w:r>
    </w:p>
    <w:p w14:paraId="699B7EF5" w14:textId="64C2D3C7" w:rsidR="00012541" w:rsidRPr="00012541" w:rsidRDefault="00012541" w:rsidP="00012541">
      <w:pPr>
        <w:shd w:val="clear" w:color="auto" w:fill="FFFFFF"/>
        <w:spacing w:before="120" w:after="120" w:line="240" w:lineRule="auto"/>
        <w:jc w:val="both"/>
        <w:rPr>
          <w:rFonts w:eastAsia="Times New Roman" w:cstheme="minorHAnsi"/>
          <w:color w:val="202122"/>
          <w:sz w:val="28"/>
          <w:szCs w:val="28"/>
          <w:lang w:val="en-US" w:eastAsia="el-GR"/>
        </w:rPr>
      </w:pPr>
      <w:r>
        <w:rPr>
          <w:rFonts w:eastAsia="Times New Roman" w:cstheme="minorHAnsi"/>
          <w:color w:val="202122"/>
          <w:sz w:val="28"/>
          <w:szCs w:val="28"/>
          <w:lang w:val="en-US" w:eastAsia="el-GR"/>
        </w:rPr>
        <w:sym w:font="Wingdings" w:char="F03A"/>
      </w:r>
      <w:r>
        <w:rPr>
          <w:rFonts w:eastAsia="Times New Roman" w:cstheme="minorHAnsi"/>
          <w:color w:val="202122"/>
          <w:sz w:val="28"/>
          <w:szCs w:val="28"/>
          <w:lang w:val="en-US" w:eastAsia="el-GR"/>
        </w:rPr>
        <w:t xml:space="preserve">  </w:t>
      </w:r>
      <w:r w:rsidRPr="00C164D1">
        <w:rPr>
          <w:rFonts w:eastAsia="Times New Roman" w:cstheme="minorHAnsi"/>
          <w:color w:val="202122"/>
          <w:sz w:val="28"/>
          <w:szCs w:val="28"/>
          <w:lang w:val="en-US" w:eastAsia="el-GR"/>
        </w:rPr>
        <w:t>A </w:t>
      </w:r>
      <w:r w:rsidRPr="00C164D1">
        <w:rPr>
          <w:rFonts w:eastAsia="Times New Roman" w:cstheme="minorHAnsi"/>
          <w:b/>
          <w:bCs/>
          <w:sz w:val="28"/>
          <w:szCs w:val="28"/>
          <w:lang w:val="en-US" w:eastAsia="el-GR"/>
        </w:rPr>
        <w:t>mainframe computer</w:t>
      </w:r>
      <w:r w:rsidRPr="00C164D1">
        <w:rPr>
          <w:rFonts w:eastAsia="Times New Roman" w:cstheme="minorHAnsi"/>
          <w:sz w:val="28"/>
          <w:szCs w:val="28"/>
          <w:lang w:val="en-US" w:eastAsia="el-GR"/>
        </w:rPr>
        <w:t> </w:t>
      </w:r>
      <w:r w:rsidRPr="00C164D1">
        <w:rPr>
          <w:rFonts w:eastAsia="Times New Roman" w:cstheme="minorHAnsi"/>
          <w:color w:val="202122"/>
          <w:sz w:val="28"/>
          <w:szCs w:val="28"/>
          <w:lang w:val="en-US" w:eastAsia="el-GR"/>
        </w:rPr>
        <w:t>is a much larger computer that typically fills a room and may cost many hundreds or thousands of times as much as a personal computer. They are designed to perform large numbers of calculations for governments and large enterprises.</w:t>
      </w:r>
    </w:p>
    <w:p w14:paraId="4C3D6012" w14:textId="77777777" w:rsidR="00012541" w:rsidRPr="00785EB0" w:rsidRDefault="00012541" w:rsidP="00785EB0">
      <w:pPr>
        <w:jc w:val="both"/>
        <w:rPr>
          <w:rFonts w:cstheme="minorHAnsi"/>
          <w:sz w:val="28"/>
          <w:szCs w:val="28"/>
          <w:lang w:val="en-US"/>
        </w:rPr>
      </w:pPr>
    </w:p>
    <w:sectPr w:rsidR="00012541" w:rsidRPr="00785EB0" w:rsidSect="00785EB0">
      <w:pgSz w:w="11906" w:h="16838"/>
      <w:pgMar w:top="794"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A7"/>
    <w:rsid w:val="00012541"/>
    <w:rsid w:val="004A36DC"/>
    <w:rsid w:val="00716EA7"/>
    <w:rsid w:val="00785EB0"/>
    <w:rsid w:val="00C164D1"/>
    <w:rsid w:val="00D938EF"/>
    <w:rsid w:val="00E43103"/>
    <w:rsid w:val="00F37254"/>
    <w:rsid w:val="00F959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CB3"/>
  <w15:chartTrackingRefBased/>
  <w15:docId w15:val="{9BDC3855-1131-46A6-86A8-07134BA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C164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C164D1"/>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164D1"/>
    <w:rPr>
      <w:color w:val="0000FF"/>
      <w:u w:val="single"/>
    </w:rPr>
  </w:style>
  <w:style w:type="paragraph" w:styleId="Web">
    <w:name w:val="Normal (Web)"/>
    <w:basedOn w:val="a"/>
    <w:uiPriority w:val="99"/>
    <w:semiHidden/>
    <w:unhideWhenUsed/>
    <w:rsid w:val="00C164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C164D1"/>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C164D1"/>
    <w:rPr>
      <w:rFonts w:ascii="Times New Roman" w:eastAsia="Times New Roman" w:hAnsi="Times New Roman" w:cs="Times New Roman"/>
      <w:b/>
      <w:bCs/>
      <w:sz w:val="20"/>
      <w:szCs w:val="20"/>
      <w:lang w:eastAsia="el-GR"/>
    </w:rPr>
  </w:style>
  <w:style w:type="character" w:customStyle="1" w:styleId="mw-headline">
    <w:name w:val="mw-headline"/>
    <w:basedOn w:val="a0"/>
    <w:rsid w:val="00C164D1"/>
  </w:style>
  <w:style w:type="character" w:customStyle="1" w:styleId="mw-editsection">
    <w:name w:val="mw-editsection"/>
    <w:basedOn w:val="a0"/>
    <w:rsid w:val="00C164D1"/>
  </w:style>
  <w:style w:type="character" w:customStyle="1" w:styleId="mw-editsection-bracket">
    <w:name w:val="mw-editsection-bracket"/>
    <w:basedOn w:val="a0"/>
    <w:rsid w:val="00C1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42680">
      <w:bodyDiv w:val="1"/>
      <w:marLeft w:val="0"/>
      <w:marRight w:val="0"/>
      <w:marTop w:val="0"/>
      <w:marBottom w:val="0"/>
      <w:divBdr>
        <w:top w:val="none" w:sz="0" w:space="0" w:color="auto"/>
        <w:left w:val="none" w:sz="0" w:space="0" w:color="auto"/>
        <w:bottom w:val="none" w:sz="0" w:space="0" w:color="auto"/>
        <w:right w:val="none" w:sz="0" w:space="0" w:color="auto"/>
      </w:divBdr>
    </w:div>
    <w:div w:id="1634599857">
      <w:bodyDiv w:val="1"/>
      <w:marLeft w:val="0"/>
      <w:marRight w:val="0"/>
      <w:marTop w:val="0"/>
      <w:marBottom w:val="0"/>
      <w:divBdr>
        <w:top w:val="none" w:sz="0" w:space="0" w:color="auto"/>
        <w:left w:val="none" w:sz="0" w:space="0" w:color="auto"/>
        <w:bottom w:val="none" w:sz="0" w:space="0" w:color="auto"/>
        <w:right w:val="none" w:sz="0" w:space="0" w:color="auto"/>
      </w:divBdr>
      <w:divsChild>
        <w:div w:id="4251990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ΜΕΛΙΣΣΟΥΡΓΟΥ</dc:creator>
  <cp:keywords/>
  <dc:description/>
  <cp:lastModifiedBy>ΓΕΩΡΓΙΑ ΜΕΛΙΣΣΟΥΡΓΟΥ</cp:lastModifiedBy>
  <cp:revision>6</cp:revision>
  <dcterms:created xsi:type="dcterms:W3CDTF">2020-10-13T18:18:00Z</dcterms:created>
  <dcterms:modified xsi:type="dcterms:W3CDTF">2020-10-13T18:58:00Z</dcterms:modified>
</cp:coreProperties>
</file>