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0D" w:rsidRPr="004F66C6" w:rsidRDefault="00BC1D91" w:rsidP="00792FED">
      <w:pPr>
        <w:jc w:val="center"/>
        <w:rPr>
          <w:sz w:val="32"/>
          <w:szCs w:val="32"/>
          <w:u w:val="single"/>
        </w:rPr>
      </w:pPr>
      <w:r w:rsidRPr="004F66C6">
        <w:rPr>
          <w:sz w:val="32"/>
          <w:szCs w:val="32"/>
        </w:rPr>
        <w:t xml:space="preserve">Text page 32-33: </w:t>
      </w:r>
      <w:r w:rsidRPr="004F66C6">
        <w:rPr>
          <w:sz w:val="32"/>
          <w:szCs w:val="32"/>
          <w:u w:val="single"/>
        </w:rPr>
        <w:t>Everyday First Aid</w:t>
      </w:r>
      <w:bookmarkStart w:id="0" w:name="_GoBack"/>
      <w:bookmarkEnd w:id="0"/>
    </w:p>
    <w:p w:rsidR="00BC1D91" w:rsidRPr="004F66C6" w:rsidRDefault="00BC1D91" w:rsidP="004F66C6">
      <w:pPr>
        <w:jc w:val="center"/>
        <w:rPr>
          <w:sz w:val="32"/>
          <w:szCs w:val="32"/>
        </w:rPr>
      </w:pPr>
      <w:r w:rsidRPr="004F66C6">
        <w:rPr>
          <w:sz w:val="32"/>
          <w:szCs w:val="32"/>
        </w:rPr>
        <w:t>Reading Comprehension</w:t>
      </w:r>
    </w:p>
    <w:p w:rsidR="004F66C6" w:rsidRDefault="004F66C6" w:rsidP="004F66C6">
      <w:pPr>
        <w:jc w:val="center"/>
        <w:rPr>
          <w:sz w:val="28"/>
          <w:szCs w:val="28"/>
        </w:rPr>
      </w:pPr>
    </w:p>
    <w:p w:rsidR="00CB786F" w:rsidRDefault="00CB786F" w:rsidP="00CB7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have to move someone onto their side if they are unresponsive and they are not breathing.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False</w:t>
      </w:r>
    </w:p>
    <w:p w:rsidR="00CB786F" w:rsidRDefault="00CB786F" w:rsidP="00CB7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must always make a person sick at once if he/she has swallowed a poisonous substance.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False</w:t>
      </w:r>
    </w:p>
    <w:p w:rsidR="00CB786F" w:rsidRDefault="00CB786F" w:rsidP="00CB7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 someone has got a burn, you should use cold running water.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True</w:t>
      </w:r>
    </w:p>
    <w:p w:rsidR="00CB786F" w:rsidRPr="00CB786F" w:rsidRDefault="00CB786F" w:rsidP="00CB7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shouldn’t ever exercise any pressure on a bleeding wound.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False</w:t>
      </w:r>
    </w:p>
    <w:p w:rsidR="00BC1D91" w:rsidRDefault="00BC1D91" w:rsidP="00BC1D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Apply chest compressions to someone who breathes but doesn’t respond.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False</w:t>
      </w:r>
    </w:p>
    <w:p w:rsidR="00BC1D91" w:rsidRDefault="00BC1D91" w:rsidP="00BC1D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someone with a head injury vomits, you should take him to hospital.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True</w:t>
      </w:r>
    </w:p>
    <w:p w:rsidR="00BC1D91" w:rsidRDefault="00BC1D91" w:rsidP="00BC1D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should call the emergency services if someone breathes in a poisonous substance.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True</w:t>
      </w:r>
    </w:p>
    <w:p w:rsidR="00CB786F" w:rsidRDefault="00CB786F" w:rsidP="00BC1D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someone breaks a bone, encourage him to move the injured part.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False</w:t>
      </w:r>
    </w:p>
    <w:p w:rsidR="00CB786F" w:rsidRDefault="00CB786F" w:rsidP="00BC1D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Sprains do not usually cause any pain.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False</w:t>
      </w:r>
    </w:p>
    <w:p w:rsidR="00CB786F" w:rsidRPr="00BC1D91" w:rsidRDefault="00CB786F" w:rsidP="00BC1D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should not use a sprained limb.</w:t>
      </w:r>
      <w:r w:rsidR="004F66C6">
        <w:rPr>
          <w:sz w:val="28"/>
          <w:szCs w:val="28"/>
        </w:rPr>
        <w:t xml:space="preserve">  </w:t>
      </w:r>
      <w:r w:rsidR="004F66C6" w:rsidRPr="004F66C6">
        <w:rPr>
          <w:sz w:val="28"/>
          <w:szCs w:val="28"/>
          <w:u w:val="single"/>
        </w:rPr>
        <w:t>True</w:t>
      </w:r>
    </w:p>
    <w:p w:rsidR="00BC1D91" w:rsidRPr="00BC1D91" w:rsidRDefault="00BC1D91">
      <w:pPr>
        <w:rPr>
          <w:sz w:val="28"/>
          <w:szCs w:val="28"/>
        </w:rPr>
      </w:pPr>
    </w:p>
    <w:sectPr w:rsidR="00BC1D91" w:rsidRPr="00BC1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44832"/>
    <w:multiLevelType w:val="hybridMultilevel"/>
    <w:tmpl w:val="1B0E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35"/>
    <w:rsid w:val="0020210D"/>
    <w:rsid w:val="004F66C6"/>
    <w:rsid w:val="00735635"/>
    <w:rsid w:val="00792FED"/>
    <w:rsid w:val="00BC1D91"/>
    <w:rsid w:val="00C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F7650-C479-4AF7-AB5A-174896E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6</cp:revision>
  <dcterms:created xsi:type="dcterms:W3CDTF">2021-01-15T11:45:00Z</dcterms:created>
  <dcterms:modified xsi:type="dcterms:W3CDTF">2021-01-15T12:17:00Z</dcterms:modified>
</cp:coreProperties>
</file>