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216"/>
        <w:gridCol w:w="1341"/>
        <w:gridCol w:w="2900"/>
        <w:gridCol w:w="1177"/>
        <w:gridCol w:w="1788"/>
        <w:gridCol w:w="142"/>
      </w:tblGrid>
      <w:tr w:rsidR="00A6100E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proofErr w:type="spellStart"/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Εβδ</w:t>
            </w:r>
            <w:proofErr w:type="spellEnd"/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Από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Έως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Διδακτικές ενότητες που θα καλυφθούν ή εργαστηριακή άσκηση που θα πραγματοποιηθεί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Διδακτικές ώρες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el-GR"/>
              </w:rPr>
              <w:t>Υλικά που απαιτούνται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6B5177" w:rsidRPr="006B5177" w:rsidTr="001043F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B5177" w:rsidRPr="006B5177" w:rsidRDefault="006B5177" w:rsidP="006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6B5177" w:rsidRDefault="006B5177" w:rsidP="006B5177">
            <w:pPr>
              <w:pStyle w:val="Bodytext30"/>
              <w:shd w:val="clear" w:color="auto" w:fill="auto"/>
              <w:tabs>
                <w:tab w:val="left" w:pos="1035"/>
              </w:tabs>
              <w:spacing w:before="0"/>
              <w:ind w:firstLine="0"/>
              <w:rPr>
                <w:b w:val="0"/>
                <w:bCs w:val="0"/>
                <w:sz w:val="32"/>
                <w:szCs w:val="32"/>
              </w:rPr>
            </w:pPr>
          </w:p>
          <w:p w:rsidR="006B5177" w:rsidRPr="006B5177" w:rsidRDefault="006B5177" w:rsidP="006B5177">
            <w:pPr>
              <w:pStyle w:val="Bodytext30"/>
              <w:shd w:val="clear" w:color="auto" w:fill="auto"/>
              <w:tabs>
                <w:tab w:val="left" w:pos="1035"/>
              </w:tabs>
              <w:spacing w:before="0"/>
              <w:ind w:firstLine="0"/>
              <w:rPr>
                <w:b w:val="0"/>
                <w:bCs w:val="0"/>
                <w:sz w:val="32"/>
                <w:szCs w:val="32"/>
              </w:rPr>
            </w:pPr>
            <w:r w:rsidRPr="006B5177">
              <w:rPr>
                <w:b w:val="0"/>
                <w:bCs w:val="0"/>
                <w:sz w:val="32"/>
                <w:szCs w:val="32"/>
              </w:rPr>
              <w:t>11/09/24</w:t>
            </w:r>
          </w:p>
          <w:p w:rsidR="006B5177" w:rsidRPr="006B5177" w:rsidRDefault="006B5177" w:rsidP="006B5177">
            <w:pPr>
              <w:pStyle w:val="Bodytext30"/>
              <w:tabs>
                <w:tab w:val="left" w:pos="1035"/>
              </w:tabs>
              <w:jc w:val="center"/>
              <w:rPr>
                <w:sz w:val="32"/>
                <w:szCs w:val="32"/>
              </w:rPr>
            </w:pPr>
            <w:r w:rsidRPr="006B5177">
              <w:rPr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6B5177" w:rsidRPr="006B5177" w:rsidRDefault="006B5177" w:rsidP="006B5177">
            <w:pPr>
              <w:pStyle w:val="Bodytext30"/>
              <w:tabs>
                <w:tab w:val="left" w:pos="1035"/>
              </w:tabs>
              <w:ind w:firstLine="0"/>
              <w:rPr>
                <w:sz w:val="32"/>
                <w:szCs w:val="32"/>
              </w:rPr>
            </w:pPr>
            <w:r w:rsidRPr="006B5177">
              <w:rPr>
                <w:sz w:val="32"/>
                <w:szCs w:val="32"/>
              </w:rPr>
              <w:t>13/09/24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B5177" w:rsidRPr="006B5177" w:rsidRDefault="006B5177" w:rsidP="006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*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B5177" w:rsidRPr="006B5177" w:rsidRDefault="006B5177" w:rsidP="006B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6B5177" w:rsidRPr="006B5177" w:rsidRDefault="006B5177" w:rsidP="006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6B5177" w:rsidRPr="006B5177" w:rsidRDefault="006B5177" w:rsidP="006B5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B5177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B5177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16/09/2024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B5177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20/09/2024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80904" w:rsidRPr="006B5177" w:rsidRDefault="006B5177" w:rsidP="006B5177">
            <w:pPr>
              <w:pStyle w:val="TableParagraph"/>
              <w:tabs>
                <w:tab w:val="left" w:pos="2397"/>
              </w:tabs>
              <w:ind w:left="0"/>
              <w:rPr>
                <w:color w:val="000000" w:themeColor="text1"/>
                <w:sz w:val="32"/>
                <w:szCs w:val="32"/>
              </w:rPr>
            </w:pPr>
            <w:r w:rsidRPr="006B5177">
              <w:rPr>
                <w:color w:val="000000" w:themeColor="text1"/>
                <w:sz w:val="32"/>
                <w:szCs w:val="32"/>
              </w:rPr>
              <w:t>*</w:t>
            </w:r>
          </w:p>
          <w:p w:rsidR="00881710" w:rsidRPr="006B5177" w:rsidRDefault="00881710" w:rsidP="00CA7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380904" w:rsidRPr="006B5177" w:rsidRDefault="0038090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</w:pPr>
          </w:p>
          <w:p w:rsidR="00380904" w:rsidRPr="006B5177" w:rsidRDefault="0038090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B5177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B5177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23/09/2024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B5177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27/09/2024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81710" w:rsidRPr="006B5177" w:rsidRDefault="00881710" w:rsidP="00881710">
            <w:pPr>
              <w:pStyle w:val="TableParagraph"/>
              <w:spacing w:before="0"/>
              <w:rPr>
                <w:color w:val="000000" w:themeColor="text1"/>
                <w:sz w:val="32"/>
                <w:szCs w:val="32"/>
              </w:rPr>
            </w:pPr>
            <w:r w:rsidRPr="006B5177">
              <w:rPr>
                <w:color w:val="000000" w:themeColor="text1"/>
                <w:sz w:val="32"/>
                <w:szCs w:val="32"/>
              </w:rPr>
              <w:t>Γνωριμία με τα προϊόντα υλικά και εξοπλισμό του εργαστηρίου Εφαρμογή στολής εργασίας και υγιεινής αισθητικού</w:t>
            </w:r>
          </w:p>
          <w:p w:rsidR="002E31D4" w:rsidRPr="006B5177" w:rsidRDefault="002E31D4" w:rsidP="00380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881710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881710" w:rsidRPr="006B5177" w:rsidRDefault="00CF11E7" w:rsidP="0088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laptop</w:t>
            </w:r>
          </w:p>
          <w:p w:rsidR="00881710" w:rsidRPr="006B5177" w:rsidRDefault="00881710" w:rsidP="0088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Προτζέκτορας</w:t>
            </w:r>
          </w:p>
          <w:p w:rsidR="00881710" w:rsidRPr="006B5177" w:rsidRDefault="00881710" w:rsidP="0088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Power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point</w:t>
            </w:r>
          </w:p>
          <w:p w:rsidR="002E31D4" w:rsidRPr="006B5177" w:rsidRDefault="00881710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Φύλλα εργασίας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B5177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B5177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30/09/2024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04/10/2024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6100E" w:rsidRPr="006B5177" w:rsidRDefault="00A6100E" w:rsidP="00881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ΚΕΦ.1</w:t>
            </w:r>
          </w:p>
          <w:p w:rsidR="002E31D4" w:rsidRPr="006B5177" w:rsidRDefault="00A6100E" w:rsidP="00881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Ά</w:t>
            </w:r>
            <w:r w:rsidR="00881710"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σκηση1</w:t>
            </w:r>
          </w:p>
          <w:p w:rsidR="00881710" w:rsidRPr="006B5177" w:rsidRDefault="00881710" w:rsidP="00881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‘’Έντυπο ιστορικό πελάτη’’</w:t>
            </w:r>
            <w:r w:rsidR="00A6100E"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σελ. 46</w:t>
            </w:r>
          </w:p>
          <w:p w:rsidR="00881710" w:rsidRPr="006B5177" w:rsidRDefault="00881710" w:rsidP="002E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881710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4</w:t>
            </w:r>
          </w:p>
          <w:p w:rsidR="00E11BF4" w:rsidRPr="006B5177" w:rsidRDefault="00E11BF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A6100E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Χαρτί σκληρό και είδη ζωγραφικής ή 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word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και εκτυπωτής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07/10/2024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11/10/2024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6100E" w:rsidRPr="006B5177" w:rsidRDefault="00A6100E" w:rsidP="00A6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ΚΕΦ.1</w:t>
            </w:r>
          </w:p>
          <w:p w:rsidR="00F85311" w:rsidRPr="006B5177" w:rsidRDefault="00F80B8A" w:rsidP="00A6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Άσκηση 1</w:t>
            </w:r>
          </w:p>
          <w:p w:rsidR="00F80B8A" w:rsidRPr="006B5177" w:rsidRDefault="00F80B8A" w:rsidP="00A6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‘’Αναγνώριση φωτότυπου 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Fitzpatrick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test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’’ σελ.47</w:t>
            </w:r>
          </w:p>
          <w:p w:rsidR="00F80B8A" w:rsidRPr="006B5177" w:rsidRDefault="00F80B8A" w:rsidP="00A6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Άσκηση 2</w:t>
            </w:r>
          </w:p>
          <w:p w:rsidR="00F80B8A" w:rsidRPr="006B5177" w:rsidRDefault="00F80B8A" w:rsidP="00A6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‘’τύλιγμα κεφαλιού με υφασμάτινη πετσέτα τύπου 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spa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’’</w:t>
            </w:r>
            <w:r w:rsidR="00DA2FF3"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σελ.48</w:t>
            </w:r>
          </w:p>
          <w:p w:rsidR="00DA2FF3" w:rsidRPr="006B5177" w:rsidRDefault="00DA2FF3" w:rsidP="00A6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Άσκηση 3</w:t>
            </w:r>
          </w:p>
          <w:p w:rsidR="00DA2FF3" w:rsidRPr="006B5177" w:rsidRDefault="00DA2FF3" w:rsidP="00A6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lastRenderedPageBreak/>
              <w:t xml:space="preserve">‘’Ντύσιμο καρέκλας τύπου 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spa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’’ σελ.52</w:t>
            </w:r>
          </w:p>
          <w:p w:rsidR="00A6100E" w:rsidRPr="006B5177" w:rsidRDefault="00DA2FF3" w:rsidP="00A6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Άσκηση 4</w:t>
            </w:r>
          </w:p>
          <w:p w:rsidR="00DA2FF3" w:rsidRPr="006B5177" w:rsidRDefault="00DA2FF3" w:rsidP="00A6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‘’Κλασικό ντύσιμο καρέκλας Ινστιτούτου αισθητικής’’ σελ.54</w:t>
            </w:r>
          </w:p>
          <w:p w:rsidR="00F80B8A" w:rsidRPr="006B5177" w:rsidRDefault="00F80B8A" w:rsidP="00A6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F80B8A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CF11E7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Χαρτί σκληρό ή 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laptop</w:t>
            </w:r>
          </w:p>
          <w:p w:rsidR="00F80B8A" w:rsidRPr="006B5177" w:rsidRDefault="00F80B8A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Fitzpatrick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test</w:t>
            </w:r>
          </w:p>
          <w:p w:rsidR="00F80B8A" w:rsidRPr="006B5177" w:rsidRDefault="00F80B8A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  <w:p w:rsidR="00F80B8A" w:rsidRPr="006B5177" w:rsidRDefault="00DA2FF3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Πετσέτα προσώπου λευκή</w:t>
            </w:r>
          </w:p>
          <w:p w:rsidR="00DA2FF3" w:rsidRPr="006B5177" w:rsidRDefault="00DA2FF3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Καρέκλα αισθητικής</w:t>
            </w:r>
          </w:p>
          <w:p w:rsidR="00DA2FF3" w:rsidRPr="006B5177" w:rsidRDefault="00DA2FF3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  <w:p w:rsidR="00DA2FF3" w:rsidRPr="006B5177" w:rsidRDefault="00DA2FF3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lastRenderedPageBreak/>
              <w:t>Κατωσέντονο</w:t>
            </w:r>
          </w:p>
          <w:p w:rsidR="00DA2FF3" w:rsidRPr="006B5177" w:rsidRDefault="00DA2FF3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Μαλακή κουβέρτα</w:t>
            </w:r>
          </w:p>
          <w:p w:rsidR="00DA2FF3" w:rsidRPr="006B5177" w:rsidRDefault="00DA2FF3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Πετσέτα σώματος μεγάλη</w:t>
            </w:r>
          </w:p>
          <w:p w:rsidR="00DA2FF3" w:rsidRPr="006B5177" w:rsidRDefault="00DA2FF3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Πετσέτα προσώπου λευκή</w:t>
            </w:r>
          </w:p>
          <w:p w:rsidR="00DA2FF3" w:rsidRPr="006B5177" w:rsidRDefault="00DA2FF3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  <w:p w:rsidR="00DA2FF3" w:rsidRPr="006B5177" w:rsidRDefault="00DA2FF3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Πετσετέ  κάλυμμα καρέκλας</w:t>
            </w:r>
          </w:p>
          <w:p w:rsidR="00DA2FF3" w:rsidRPr="006B5177" w:rsidRDefault="00DA2FF3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Προστατευτικά καλύμματος για τα πόδια</w:t>
            </w:r>
          </w:p>
          <w:p w:rsidR="00DA2FF3" w:rsidRPr="006B5177" w:rsidRDefault="00DA2FF3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Χαρτοσέντονο ή </w:t>
            </w:r>
          </w:p>
          <w:p w:rsidR="00DA2FF3" w:rsidRPr="006B5177" w:rsidRDefault="00DA2FF3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Non Woven</w:t>
            </w:r>
          </w:p>
          <w:p w:rsidR="00DA2FF3" w:rsidRPr="006B5177" w:rsidRDefault="00DA2FF3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  <w:p w:rsidR="00DA2FF3" w:rsidRPr="006B5177" w:rsidRDefault="00DA2FF3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14/10/2024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18/10/2024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86EF3" w:rsidRPr="006B5177" w:rsidRDefault="00386EF3" w:rsidP="002E31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ΚΕΦ.</w:t>
            </w: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  <w:p w:rsidR="00DA2FF3" w:rsidRPr="006B5177" w:rsidRDefault="00386EF3" w:rsidP="00DA2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DA2FF3"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Άσκηση 1</w:t>
            </w:r>
          </w:p>
          <w:p w:rsidR="00DA2FF3" w:rsidRPr="006B5177" w:rsidRDefault="001910BF" w:rsidP="00DA2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‘’Ασκήσεις προετοιμασίας για τα χέρια’’ σελ.107</w:t>
            </w:r>
            <w:r w:rsidR="00386EF3"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  <w:p w:rsidR="00015890" w:rsidRPr="006B5177" w:rsidRDefault="00015890" w:rsidP="00DA2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015890" w:rsidRPr="006B5177" w:rsidRDefault="00015890" w:rsidP="00DA2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Άσκηση 2</w:t>
            </w:r>
          </w:p>
          <w:p w:rsidR="001910BF" w:rsidRPr="006B5177" w:rsidRDefault="00015890" w:rsidP="00DA2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Εφαρμογή κλασικής ηρεμιστικής μάλαξης σελ. 93</w:t>
            </w:r>
          </w:p>
          <w:p w:rsidR="009679C3" w:rsidRPr="006B5177" w:rsidRDefault="009679C3" w:rsidP="00191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DA2FF3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1910BF" w:rsidRPr="006B5177" w:rsidRDefault="001910BF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 xml:space="preserve"> </w:t>
            </w:r>
            <w:r w:rsidR="006C4ABC"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Διαδραστικός πίνακας</w:t>
            </w:r>
          </w:p>
          <w:p w:rsidR="002E31D4" w:rsidRPr="006B5177" w:rsidRDefault="001910BF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Power point</w:t>
            </w:r>
          </w:p>
          <w:p w:rsidR="001910BF" w:rsidRPr="006B5177" w:rsidRDefault="001910BF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  <w:p w:rsidR="001910BF" w:rsidRPr="006B5177" w:rsidRDefault="001910BF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21/10/2024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25/10/2024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86EF3" w:rsidRPr="006B5177" w:rsidRDefault="00386EF3" w:rsidP="003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ΚΕΦ.3</w:t>
            </w:r>
            <w:r w:rsidR="009679C3"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</w:t>
            </w:r>
          </w:p>
          <w:p w:rsidR="001910BF" w:rsidRPr="006B5177" w:rsidRDefault="00015890" w:rsidP="00191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Άσκηση 1</w:t>
            </w:r>
          </w:p>
          <w:p w:rsidR="001910BF" w:rsidRPr="006B5177" w:rsidRDefault="001910BF" w:rsidP="00191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‘’Κλασική </w:t>
            </w: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ηρεμιστική μάλαξη προσώπου’’ σελ.108</w:t>
            </w:r>
          </w:p>
          <w:p w:rsidR="001910BF" w:rsidRPr="006B5177" w:rsidRDefault="001910BF" w:rsidP="003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  <w:p w:rsidR="009679C3" w:rsidRPr="006B5177" w:rsidRDefault="009679C3" w:rsidP="00191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1910BF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6C4ABC" w:rsidRPr="006B5177" w:rsidRDefault="006C4ABC" w:rsidP="0001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Διαδραστικός πίνακας</w:t>
            </w:r>
          </w:p>
          <w:p w:rsidR="006C4ABC" w:rsidRPr="006B5177" w:rsidRDefault="006C4ABC" w:rsidP="0001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Power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point</w:t>
            </w:r>
          </w:p>
          <w:p w:rsidR="006C4ABC" w:rsidRPr="006B5177" w:rsidRDefault="006C4ABC" w:rsidP="0001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  <w:p w:rsidR="00015890" w:rsidRPr="006B5177" w:rsidRDefault="00015890" w:rsidP="0001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Λιπαρή κρέμα προσώπου</w:t>
            </w:r>
          </w:p>
          <w:p w:rsidR="002E31D4" w:rsidRPr="006B5177" w:rsidRDefault="00015890" w:rsidP="0001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ή λάδι μάλαξης με το ανάλογο αιθέριο έλαιο</w:t>
            </w:r>
          </w:p>
          <w:p w:rsidR="006C4ABC" w:rsidRPr="006B5177" w:rsidRDefault="006C4ABC" w:rsidP="0001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φύλλο αξιολόγησης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29/10/2024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01/12/2024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5315A" w:rsidRPr="006B5177" w:rsidRDefault="009679C3" w:rsidP="009679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ΚΕΦ.</w:t>
            </w:r>
            <w:r w:rsidR="00D5315A"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8</w:t>
            </w:r>
          </w:p>
          <w:p w:rsidR="009679C3" w:rsidRPr="006B5177" w:rsidRDefault="00D5315A" w:rsidP="00C87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C87E1E"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‘Άσκηση 1</w:t>
            </w:r>
          </w:p>
          <w:p w:rsidR="00C87E1E" w:rsidRPr="006B5177" w:rsidRDefault="00C87E1E" w:rsidP="00C87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‘’Φάσεις εφαρμογής γαλακτώματος καθαρισμού προσώπου’’ σελ.178</w:t>
            </w:r>
          </w:p>
          <w:p w:rsidR="00C87E1E" w:rsidRPr="006B5177" w:rsidRDefault="00C87E1E" w:rsidP="00C87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C87E1E" w:rsidRPr="006B5177" w:rsidRDefault="00C87E1E" w:rsidP="00C87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Άσκηση 2</w:t>
            </w:r>
          </w:p>
          <w:p w:rsidR="00C87E1E" w:rsidRPr="006B5177" w:rsidRDefault="00C87E1E" w:rsidP="00C87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‘’Φάσεις εφαρμογής καθαρισμού προσώπου με υγρό σαπούνι’’ σελ. 181</w:t>
            </w:r>
          </w:p>
          <w:p w:rsidR="00C53382" w:rsidRPr="006B5177" w:rsidRDefault="00C53382" w:rsidP="00C87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Άσκηση 3</w:t>
            </w:r>
          </w:p>
          <w:p w:rsidR="00C53382" w:rsidRPr="006B5177" w:rsidRDefault="00C53382" w:rsidP="00C87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‘’φάσεις τοποθέτησης λοσιόν’’ σελ 182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015890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C87E1E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Γαλάκτωμα καθαρισμού</w:t>
            </w:r>
          </w:p>
          <w:p w:rsidR="00C87E1E" w:rsidRPr="006B5177" w:rsidRDefault="00C87E1E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Βαμβάκι</w:t>
            </w:r>
          </w:p>
          <w:p w:rsidR="00C87E1E" w:rsidRPr="006B5177" w:rsidRDefault="00C87E1E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Μπολ</w:t>
            </w:r>
          </w:p>
          <w:p w:rsidR="00C87E1E" w:rsidRPr="006B5177" w:rsidRDefault="00C87E1E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Σφουγγαράκια</w:t>
            </w:r>
          </w:p>
          <w:p w:rsidR="00C87E1E" w:rsidRPr="006B5177" w:rsidRDefault="00C87E1E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Πετσέτα</w:t>
            </w:r>
          </w:p>
          <w:p w:rsidR="00C87E1E" w:rsidRPr="006B5177" w:rsidRDefault="00C87E1E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  <w:p w:rsidR="00C87E1E" w:rsidRPr="006B5177" w:rsidRDefault="00C87E1E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Σαπούνι σε υγρή μορφή</w:t>
            </w:r>
          </w:p>
          <w:p w:rsidR="00C87E1E" w:rsidRPr="006B5177" w:rsidRDefault="00C87E1E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Μπολ</w:t>
            </w:r>
          </w:p>
          <w:p w:rsidR="00C87E1E" w:rsidRPr="006B5177" w:rsidRDefault="00C87E1E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Πινέλο προσώπου</w:t>
            </w:r>
          </w:p>
          <w:p w:rsidR="00C87E1E" w:rsidRPr="006B5177" w:rsidRDefault="00C53382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Σ</w:t>
            </w:r>
            <w:r w:rsidR="00C87E1E"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φουγγ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αράκια</w:t>
            </w:r>
          </w:p>
          <w:p w:rsidR="00C53382" w:rsidRPr="006B5177" w:rsidRDefault="00C53382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Πετσέτα χειρός</w:t>
            </w:r>
          </w:p>
          <w:p w:rsidR="00C53382" w:rsidRPr="006B5177" w:rsidRDefault="00C53382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  <w:p w:rsidR="00C53382" w:rsidRPr="006B5177" w:rsidRDefault="00C53382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Λοσιόν βαμβάκι</w:t>
            </w:r>
          </w:p>
          <w:p w:rsidR="006C4ABC" w:rsidRPr="006B5177" w:rsidRDefault="006C4ABC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04/11/2024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08/11/2024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5315A" w:rsidRPr="006B5177" w:rsidRDefault="00D5315A" w:rsidP="00967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ΚΕΦ.8</w:t>
            </w:r>
          </w:p>
          <w:p w:rsidR="009679C3" w:rsidRPr="006B5177" w:rsidRDefault="009679C3" w:rsidP="00C5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</w:t>
            </w:r>
            <w:r w:rsidR="00C53382"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Άσκηση 1</w:t>
            </w:r>
          </w:p>
          <w:p w:rsidR="00C53382" w:rsidRPr="006B5177" w:rsidRDefault="00C53382" w:rsidP="00C5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‘’στάδια εφαρμογής ντεμακιγιάζ ματιών’’ σελ. 183</w:t>
            </w:r>
          </w:p>
          <w:p w:rsidR="00C53382" w:rsidRPr="006B5177" w:rsidRDefault="00C53382" w:rsidP="00C5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Άσκηση 2</w:t>
            </w:r>
          </w:p>
          <w:p w:rsidR="00C53382" w:rsidRPr="006B5177" w:rsidRDefault="00C53382" w:rsidP="00C5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‘’καθαρισμός χειλιών’’ σελ.184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015890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C53382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Καθαριστικό ματιών</w:t>
            </w:r>
          </w:p>
          <w:p w:rsidR="00C53382" w:rsidRPr="006B5177" w:rsidRDefault="00C53382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Βαμβάκι</w:t>
            </w:r>
          </w:p>
          <w:p w:rsidR="00C53382" w:rsidRPr="006B5177" w:rsidRDefault="00C53382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Καθαριστικό χειλιών</w:t>
            </w:r>
          </w:p>
          <w:p w:rsidR="00C53382" w:rsidRPr="006B5177" w:rsidRDefault="006C4ABC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lastRenderedPageBreak/>
              <w:t>Β</w:t>
            </w:r>
            <w:r w:rsidR="00C53382"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αμβάκι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΄</w:t>
            </w:r>
          </w:p>
          <w:p w:rsidR="006C4ABC" w:rsidRPr="006B5177" w:rsidRDefault="006C4ABC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Φύλλο αξιολόγησης</w:t>
            </w:r>
          </w:p>
          <w:p w:rsidR="006C4ABC" w:rsidRPr="006B5177" w:rsidRDefault="006C4ABC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0E6889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lastRenderedPageBreak/>
              <w:t>\</w:t>
            </w:r>
          </w:p>
          <w:p w:rsidR="000E6889" w:rsidRPr="006B5177" w:rsidRDefault="000E6889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  <w:p w:rsidR="000E6889" w:rsidRPr="006B5177" w:rsidRDefault="000E6889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11/11/2024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15/11/2024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5315A" w:rsidRPr="006B5177" w:rsidRDefault="00D5315A" w:rsidP="00D5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ΚΕΦ.</w:t>
            </w:r>
            <w:r w:rsidR="004370F6"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</w:t>
            </w:r>
            <w:r w:rsidR="00BA7EAA"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8</w:t>
            </w:r>
          </w:p>
          <w:p w:rsidR="00C53382" w:rsidRPr="006B5177" w:rsidRDefault="00C53382" w:rsidP="00C53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Άσκηση 1</w:t>
            </w:r>
          </w:p>
          <w:p w:rsidR="004370F6" w:rsidRPr="006B5177" w:rsidRDefault="00C53382" w:rsidP="00C5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Εφαρμογή ολοκληρωμένου απλού καθαρισμού με ενυδατική και αντηλιακή προστασία.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015890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C53382" w:rsidRPr="006B5177" w:rsidRDefault="00C53382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Καθαριστικά προσώπου </w:t>
            </w:r>
          </w:p>
          <w:p w:rsidR="00C53382" w:rsidRPr="006B5177" w:rsidRDefault="00C53382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Λοσιόν</w:t>
            </w:r>
          </w:p>
          <w:p w:rsidR="002E31D4" w:rsidRPr="006B5177" w:rsidRDefault="00C53382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ντεμακιγιάζ ματιών χειλιών </w:t>
            </w:r>
          </w:p>
          <w:p w:rsidR="00C53382" w:rsidRPr="006B5177" w:rsidRDefault="00C53382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κρέμα ενυδατική</w:t>
            </w:r>
          </w:p>
          <w:p w:rsidR="00C53382" w:rsidRPr="006B5177" w:rsidRDefault="00C53382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αντηλιακή κρέμα</w:t>
            </w:r>
          </w:p>
          <w:p w:rsidR="006C4ABC" w:rsidRPr="006B5177" w:rsidRDefault="006C4ABC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φύλλο αξιολόγησης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18/11/2024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22/11/2024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A7EAA" w:rsidP="0043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ΚΕΦ.11</w:t>
            </w:r>
            <w:r w:rsidR="004370F6"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</w:t>
            </w:r>
          </w:p>
          <w:p w:rsidR="00BA7EAA" w:rsidRPr="006B5177" w:rsidRDefault="00FB6613" w:rsidP="00437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Άσκηση 1</w:t>
            </w:r>
          </w:p>
          <w:p w:rsidR="00FB6613" w:rsidRPr="006B5177" w:rsidRDefault="00877C61" w:rsidP="0043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‘’</w:t>
            </w:r>
            <w:r w:rsidR="00FB6613"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Αναγνώριση βασικών μυών του σώματος</w:t>
            </w: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’’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015890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6C4ABC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Διαδραστικός πίνακας </w:t>
            </w:r>
          </w:p>
          <w:p w:rsidR="00FB6613" w:rsidRPr="006B5177" w:rsidRDefault="00FB6613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Power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point</w:t>
            </w:r>
          </w:p>
          <w:p w:rsidR="00FB6613" w:rsidRPr="006B5177" w:rsidRDefault="00FB6613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Χάρτες</w:t>
            </w:r>
          </w:p>
          <w:p w:rsidR="00FB6613" w:rsidRPr="006B5177" w:rsidRDefault="00FB6613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Φύλλα έργου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25/11/2024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29/11/2024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A7EAA" w:rsidRPr="006B5177" w:rsidRDefault="00BA7EAA" w:rsidP="0043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ΚΕΦ.11</w:t>
            </w:r>
          </w:p>
          <w:p w:rsidR="00877C61" w:rsidRPr="006B5177" w:rsidRDefault="00877C61" w:rsidP="0043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Άσκηση 1</w:t>
            </w:r>
          </w:p>
          <w:p w:rsidR="00877C61" w:rsidRPr="006B5177" w:rsidRDefault="00877C61" w:rsidP="0043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‘’εφαρμογή υγιεινής</w:t>
            </w:r>
          </w:p>
          <w:p w:rsidR="00FB6613" w:rsidRPr="006B5177" w:rsidRDefault="00877C61" w:rsidP="0043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στάση σώματος </w:t>
            </w:r>
          </w:p>
          <w:p w:rsidR="00877C61" w:rsidRPr="006B5177" w:rsidRDefault="004370F6" w:rsidP="00FB6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</w:t>
            </w:r>
            <w:r w:rsidR="00877C61"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Προϊόντα σώματος</w:t>
            </w:r>
          </w:p>
          <w:p w:rsidR="004370F6" w:rsidRPr="006B5177" w:rsidRDefault="00877C61" w:rsidP="00FB6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ασκήσεις χεριών’’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015890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877C61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Λάδια αιθέρια έλαια</w:t>
            </w:r>
          </w:p>
          <w:p w:rsidR="00877C61" w:rsidRPr="006B5177" w:rsidRDefault="00877C61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Κρέμες</w:t>
            </w:r>
          </w:p>
          <w:p w:rsidR="00877C61" w:rsidRPr="006B5177" w:rsidRDefault="006C4ABC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Διαδραστικός πίνακας</w:t>
            </w:r>
          </w:p>
          <w:p w:rsidR="00877C61" w:rsidRPr="006B5177" w:rsidRDefault="006C4ABC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V</w:t>
            </w:r>
            <w:r w:rsidR="00877C61"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ideo</w:t>
            </w:r>
          </w:p>
          <w:p w:rsidR="006C4ABC" w:rsidRPr="006B5177" w:rsidRDefault="006C4ABC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Φύλλα αξιολόγησης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02/12/2024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06/12/2024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A7EAA" w:rsidRPr="006B5177" w:rsidRDefault="00BA7EAA" w:rsidP="0043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ΚΕΦ.11</w:t>
            </w:r>
          </w:p>
          <w:p w:rsidR="00BA7EAA" w:rsidRPr="006B5177" w:rsidRDefault="00877C61" w:rsidP="00877C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Άσκηση 1</w:t>
            </w:r>
          </w:p>
          <w:p w:rsidR="00877C61" w:rsidRPr="006B5177" w:rsidRDefault="00877C61" w:rsidP="00877C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‘’Μάλαξη πρόσθιας επιφάνειας σώματος κάτω άκρων’’ σελ. 261</w:t>
            </w:r>
          </w:p>
          <w:p w:rsidR="00E720CC" w:rsidRPr="006B5177" w:rsidRDefault="00E720CC" w:rsidP="00877C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Άσκηση 2</w:t>
            </w:r>
          </w:p>
          <w:p w:rsidR="00877C61" w:rsidRPr="006B5177" w:rsidRDefault="00877C61" w:rsidP="00877C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 xml:space="preserve">‘’Μάλαξη </w:t>
            </w:r>
            <w:r w:rsidR="00E720CC"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κοιλιάς θώρακα’’ σελ.264</w:t>
            </w:r>
          </w:p>
          <w:p w:rsidR="00E720CC" w:rsidRPr="006B5177" w:rsidRDefault="00E720CC" w:rsidP="00877C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Άσκηση 3</w:t>
            </w:r>
          </w:p>
          <w:p w:rsidR="00E720CC" w:rsidRPr="006B5177" w:rsidRDefault="00E720CC" w:rsidP="0087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‘’Μάλαξη άνω άκρων’’ σε.265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C53382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877C61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Λάδι  με αιθέρια έλαια ή κρέμα μάλαξης </w:t>
            </w:r>
          </w:p>
          <w:p w:rsidR="006C4ABC" w:rsidRPr="006B5177" w:rsidRDefault="006C4ABC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Φύλλα αξιολόγησης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B86521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32"/>
                <w:szCs w:val="32"/>
                <w:lang w:eastAsia="el-GR"/>
              </w:rPr>
            </w:pPr>
            <w:r w:rsidRPr="00B86521">
              <w:rPr>
                <w:rFonts w:ascii="Times New Roman" w:eastAsia="Times New Roman" w:hAnsi="Times New Roman" w:cs="Times New Roman"/>
                <w:color w:val="FFC000"/>
                <w:sz w:val="32"/>
                <w:szCs w:val="32"/>
                <w:lang w:eastAsia="el-GR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B86521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32"/>
                <w:szCs w:val="32"/>
                <w:lang w:eastAsia="el-GR"/>
              </w:rPr>
            </w:pPr>
            <w:r w:rsidRPr="00B86521">
              <w:rPr>
                <w:rFonts w:ascii="Times New Roman" w:eastAsia="Times New Roman" w:hAnsi="Times New Roman" w:cs="Times New Roman"/>
                <w:color w:val="FFC000"/>
                <w:sz w:val="32"/>
                <w:szCs w:val="32"/>
                <w:lang w:eastAsia="el-GR"/>
              </w:rPr>
              <w:t>09/12/2024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B86521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32"/>
                <w:szCs w:val="32"/>
                <w:lang w:eastAsia="el-GR"/>
              </w:rPr>
            </w:pPr>
            <w:r w:rsidRPr="00B86521">
              <w:rPr>
                <w:rFonts w:ascii="Times New Roman" w:eastAsia="Times New Roman" w:hAnsi="Times New Roman" w:cs="Times New Roman"/>
                <w:color w:val="FFC000"/>
                <w:sz w:val="32"/>
                <w:szCs w:val="32"/>
                <w:lang w:eastAsia="el-GR"/>
              </w:rPr>
              <w:t>13/12/2024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B86521" w:rsidRDefault="009679C3" w:rsidP="00967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C000"/>
                <w:sz w:val="32"/>
                <w:szCs w:val="32"/>
                <w:lang w:eastAsia="el-GR"/>
              </w:rPr>
            </w:pPr>
            <w:r w:rsidRPr="00B86521">
              <w:rPr>
                <w:rFonts w:ascii="Times New Roman" w:eastAsia="Times New Roman" w:hAnsi="Times New Roman" w:cs="Times New Roman"/>
                <w:color w:val="FFC000"/>
                <w:sz w:val="32"/>
                <w:szCs w:val="32"/>
                <w:lang w:eastAsia="el-GR"/>
              </w:rPr>
              <w:t>ΔΙΑΓΩΝΙΣΜΑ Α ΤΕΤΡΑΜΗΝΟΥ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B86521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B86521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16</w:t>
            </w:r>
            <w:r w:rsidR="0061402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/12/2024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86521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20</w:t>
            </w:r>
            <w:r w:rsidR="0061402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/12/2024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A7EAA" w:rsidRPr="006B5177" w:rsidRDefault="00BA7EAA" w:rsidP="00BA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ΚΕΦ.11</w:t>
            </w:r>
          </w:p>
          <w:p w:rsidR="00E720CC" w:rsidRPr="006B5177" w:rsidRDefault="00E720CC" w:rsidP="00437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Άσκηση 1</w:t>
            </w:r>
          </w:p>
          <w:p w:rsidR="004370F6" w:rsidRPr="006B5177" w:rsidRDefault="00E720CC" w:rsidP="0043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‘’Μάλαξη κάτω άκρων οπίσθιας επιφάνειας σώματος ‘’ σελ. 267</w:t>
            </w:r>
            <w:r w:rsidR="004370F6"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</w:t>
            </w:r>
          </w:p>
          <w:p w:rsidR="00E720CC" w:rsidRPr="006B5177" w:rsidRDefault="00E720CC" w:rsidP="0043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Άσκηση 2</w:t>
            </w:r>
          </w:p>
          <w:p w:rsidR="00E720CC" w:rsidRPr="006B5177" w:rsidRDefault="00E720CC" w:rsidP="0043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‘’Μάλαξη ράχης’’ σελ.269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C53382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E720CC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Λάδι με αιθέρια έλαια ή κρέμα μάλαξης</w:t>
            </w:r>
          </w:p>
          <w:p w:rsidR="006C4ABC" w:rsidRPr="006B5177" w:rsidRDefault="006C4ABC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Φύλλα αξιολόγησης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B62098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1402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24/12/2024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1402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07/01/2024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ΔΙΑΚΟΠΕΣ ΧΡΙΣΤΟΥΓΕΝΝΩΝ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1402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1402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08/01/2025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1402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10/01/2025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C5244" w:rsidRPr="006B5177" w:rsidRDefault="005C524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ΜΑΚΙΓΙΑΖ Ι </w:t>
            </w:r>
          </w:p>
          <w:p w:rsidR="005C5244" w:rsidRPr="006B5177" w:rsidRDefault="005C5244" w:rsidP="002E31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ΚΕΦ.1</w:t>
            </w:r>
          </w:p>
          <w:p w:rsidR="001E0E08" w:rsidRPr="006B5177" w:rsidRDefault="005C5244" w:rsidP="002E31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1E0E08"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Άσκηση 1</w:t>
            </w:r>
          </w:p>
          <w:p w:rsidR="005C5244" w:rsidRPr="006B5177" w:rsidRDefault="001E0E08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φωτο</w:t>
            </w:r>
            <w:r w:rsidRPr="006B517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γραφικό υλικό για αναζήτηση επαγγελματικού μακιγιάζ και μη΄΄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1E0E08" w:rsidP="0022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CF11E7" w:rsidRPr="006B5177" w:rsidRDefault="006C4ABC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Διαδραστικός πίνακας</w:t>
            </w:r>
          </w:p>
          <w:p w:rsidR="002E31D4" w:rsidRPr="006B5177" w:rsidRDefault="001E0E08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ppt</w:t>
            </w:r>
          </w:p>
          <w:p w:rsidR="001E0E08" w:rsidRPr="006B5177" w:rsidRDefault="001E0E08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Φωτογραφίες 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video</w:t>
            </w:r>
          </w:p>
          <w:p w:rsidR="006C4ABC" w:rsidRPr="006B5177" w:rsidRDefault="006C4ABC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Φύλλα αξιολόγησης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A6100E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2E31D4" w:rsidP="00614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14028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Β ΤΕΤΡΑΜΗΝΟ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1402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13/01/2025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1402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17/01/20225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5C5244" w:rsidRPr="006B5177" w:rsidRDefault="005C5244" w:rsidP="00222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ΜΑΚΙΓΙΑΖ Ι</w:t>
            </w:r>
          </w:p>
          <w:p w:rsidR="005C5244" w:rsidRPr="006B5177" w:rsidRDefault="005C5244" w:rsidP="00222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ΚΕΦ.1</w:t>
            </w:r>
          </w:p>
          <w:p w:rsidR="002E31D4" w:rsidRPr="006B5177" w:rsidRDefault="00222E54" w:rsidP="00222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</w:t>
            </w:r>
            <w:r w:rsidR="001E0E08"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Άσκηση 1</w:t>
            </w:r>
          </w:p>
          <w:p w:rsidR="001E0E08" w:rsidRPr="006B5177" w:rsidRDefault="001E0E08" w:rsidP="00222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΄΄Σχεδιασμός περίγραμμα ματιών αρχαίας Αιγύπτιας΄΄ σελ.27</w:t>
            </w:r>
          </w:p>
          <w:p w:rsidR="0000510C" w:rsidRPr="006B5177" w:rsidRDefault="0000510C" w:rsidP="00222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Άσκηση 2</w:t>
            </w:r>
          </w:p>
          <w:p w:rsidR="0000510C" w:rsidRPr="006B5177" w:rsidRDefault="0000510C" w:rsidP="00222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΄΄ σχεδιασμός περίγραμμα ματιών αρχαίας Ελληνίδας΄΄ 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lastRenderedPageBreak/>
              <w:t>σελ. 27</w:t>
            </w:r>
          </w:p>
          <w:p w:rsidR="00222E54" w:rsidRPr="006B5177" w:rsidRDefault="00222E54" w:rsidP="00222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1E0E0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00510C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Σε σκίτσο</w:t>
            </w:r>
          </w:p>
          <w:p w:rsidR="0000510C" w:rsidRPr="006B5177" w:rsidRDefault="006C4ABC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Χ</w:t>
            </w:r>
            <w:r w:rsidR="0000510C"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ρώματα</w:t>
            </w:r>
          </w:p>
          <w:p w:rsidR="006C4ABC" w:rsidRPr="006B5177" w:rsidRDefault="006C4ABC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Φύλλα αξιολόγησης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B62098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B62098" w:rsidRPr="006B5177" w:rsidRDefault="00B6209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B62098" w:rsidRDefault="00B6209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B62098" w:rsidRDefault="00B6209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B62098" w:rsidRPr="006B5177" w:rsidRDefault="00B62098" w:rsidP="00222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B62098" w:rsidRPr="006B5177" w:rsidRDefault="00B6209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</w:tcPr>
          <w:p w:rsidR="00B62098" w:rsidRPr="006B5177" w:rsidRDefault="00B62098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</w:tcPr>
          <w:p w:rsidR="00B62098" w:rsidRPr="006B5177" w:rsidRDefault="00B62098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1402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20/01/2025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1402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24/02/2025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22E54" w:rsidRPr="006B5177" w:rsidRDefault="005C5244" w:rsidP="00222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ΜΑΚΙΓΙΑΖ Ι</w:t>
            </w:r>
          </w:p>
          <w:p w:rsidR="005C5244" w:rsidRPr="006B5177" w:rsidRDefault="005C5244" w:rsidP="00222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ΚΕΦ.2</w:t>
            </w:r>
          </w:p>
          <w:p w:rsidR="00B23976" w:rsidRPr="006B5177" w:rsidRDefault="00B23976" w:rsidP="00222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Άσκηση 1</w:t>
            </w:r>
          </w:p>
          <w:p w:rsidR="005C5244" w:rsidRPr="006B5177" w:rsidRDefault="00AA207B" w:rsidP="00222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΄΄</w:t>
            </w:r>
            <w:r w:rsidR="00B23976"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Γνωριμία με τα καλυπτικά δυσχρωμιών και εφαρμογή τους’’  σελ 31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1E0E0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B23976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Εξουδετερωτικά δυσχρωμιών</w:t>
            </w:r>
          </w:p>
          <w:p w:rsidR="006C4ABC" w:rsidRPr="006B5177" w:rsidRDefault="006C4ABC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Φύλλα αξιολόγησης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1402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27/01/2025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1402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31/01/2025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73F55" w:rsidRPr="006B5177" w:rsidRDefault="00073F55" w:rsidP="0007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ΜΑΚΙΓΙΑΖ Ι</w:t>
            </w:r>
          </w:p>
          <w:p w:rsidR="00073F55" w:rsidRPr="006B5177" w:rsidRDefault="00073F55" w:rsidP="0007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ΚΕΦ.2</w:t>
            </w:r>
          </w:p>
          <w:p w:rsidR="004A6704" w:rsidRPr="006B5177" w:rsidRDefault="004A6704" w:rsidP="004A67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Άσκηση 1</w:t>
            </w:r>
          </w:p>
          <w:p w:rsidR="004A6704" w:rsidRPr="006B5177" w:rsidRDefault="004A6704" w:rsidP="004A6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΄΄ Γνωριμία με τα μεικ απ και τα πινέλα και οργάνωση  όλων των εργαλείων του μακιγιάζ΄΄</w:t>
            </w:r>
          </w:p>
          <w:p w:rsidR="00073F55" w:rsidRPr="006B5177" w:rsidRDefault="00073F55" w:rsidP="0007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985882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4A670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Εργαλεία μακιγιάζ</w:t>
            </w:r>
          </w:p>
          <w:p w:rsidR="006C4ABC" w:rsidRPr="006B5177" w:rsidRDefault="006C4ABC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Φύλλα αξιολόγησης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1402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03/02/2025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1402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07/02/2025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73F55" w:rsidRPr="006B5177" w:rsidRDefault="00073F55" w:rsidP="0007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ΜΑΚΙΓΙΑΖ Ι</w:t>
            </w:r>
          </w:p>
          <w:p w:rsidR="00073F55" w:rsidRPr="006B5177" w:rsidRDefault="00073F55" w:rsidP="0007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ΚΕΦ.2</w:t>
            </w:r>
          </w:p>
          <w:p w:rsidR="004A6704" w:rsidRPr="006B5177" w:rsidRDefault="004A6704" w:rsidP="0007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Άσκηση 1</w:t>
            </w:r>
          </w:p>
          <w:p w:rsidR="00073F55" w:rsidRPr="006B5177" w:rsidRDefault="004A6704" w:rsidP="0007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΄΄Παρακολούθηση μακιγιάζ αερογράφησης΄΄ σελ. 49</w:t>
            </w:r>
          </w:p>
          <w:p w:rsidR="002E31D4" w:rsidRPr="006B5177" w:rsidRDefault="002E31D4" w:rsidP="0007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985882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6C4ABC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Διαδραστικός πίνακας</w:t>
            </w:r>
          </w:p>
          <w:p w:rsidR="004A6704" w:rsidRPr="006B5177" w:rsidRDefault="004A670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Video</w:t>
            </w:r>
          </w:p>
          <w:p w:rsidR="004A6704" w:rsidRPr="006B5177" w:rsidRDefault="004A670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Φύλλα εργασίας</w:t>
            </w:r>
          </w:p>
          <w:p w:rsidR="006C4ABC" w:rsidRPr="006B5177" w:rsidRDefault="006C4ABC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1402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10/02/2025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1402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14/02/2025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073F55" w:rsidP="00222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ΜΑΚΙΓΙΑΖ Ι</w:t>
            </w:r>
          </w:p>
          <w:p w:rsidR="00073F55" w:rsidRPr="006B5177" w:rsidRDefault="00073F55" w:rsidP="00222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ΚΕΦ.2</w:t>
            </w:r>
          </w:p>
          <w:p w:rsidR="00073F55" w:rsidRPr="006B5177" w:rsidRDefault="00985882" w:rsidP="00222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Άσκηση 1 </w:t>
            </w:r>
          </w:p>
          <w:p w:rsidR="00985882" w:rsidRPr="006B5177" w:rsidRDefault="00985882" w:rsidP="00222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΄΄Σχεδιασμός  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Prochart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Μακιγιάζ εποχής΄΄ σελ.59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985882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985882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Prochart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σχεδιαστικά φύλλα</w:t>
            </w:r>
          </w:p>
          <w:p w:rsidR="00985882" w:rsidRPr="006B5177" w:rsidRDefault="00985882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Φάκελο φύλαξης φύλλων 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Prochart</w:t>
            </w:r>
          </w:p>
          <w:p w:rsidR="00985882" w:rsidRPr="006B5177" w:rsidRDefault="00985882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Μη λιπαρά υλικά</w:t>
            </w:r>
          </w:p>
          <w:p w:rsidR="00985882" w:rsidRPr="006B5177" w:rsidRDefault="00985882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lastRenderedPageBreak/>
              <w:t>Υλικά σχεδίασης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1402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17/02/2025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1402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21/02/2025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73F55" w:rsidRPr="006B5177" w:rsidRDefault="00073F55" w:rsidP="00222E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ΜΑΚΙΓΙΑΖ Ι</w:t>
            </w:r>
          </w:p>
          <w:p w:rsidR="00073F55" w:rsidRPr="006B5177" w:rsidRDefault="00073F55" w:rsidP="00222E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ΚΕΦ.3</w:t>
            </w:r>
          </w:p>
          <w:p w:rsidR="00D51DE1" w:rsidRPr="006B5177" w:rsidRDefault="00E11A3B" w:rsidP="00222E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Άσκηση 1 </w:t>
            </w:r>
          </w:p>
          <w:p w:rsidR="00E11A3B" w:rsidRPr="006B5177" w:rsidRDefault="00E11A3B" w:rsidP="00222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΄΄ Πως καθαρίζονται τα πινέλα΄΄ σελ86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985882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E11A3B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Ελαιόλαδο ή σαπούνι πράσινο ελαιολάδου</w:t>
            </w:r>
          </w:p>
          <w:p w:rsidR="00E11A3B" w:rsidRPr="006B5177" w:rsidRDefault="00E11A3B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Σαμπουάν</w:t>
            </w:r>
          </w:p>
          <w:p w:rsidR="00E11A3B" w:rsidRPr="006B5177" w:rsidRDefault="00E11A3B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Σφουγγάρι</w:t>
            </w:r>
          </w:p>
          <w:p w:rsidR="00E11A3B" w:rsidRPr="006B5177" w:rsidRDefault="00E11A3B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Πετσέτα</w:t>
            </w:r>
          </w:p>
          <w:p w:rsidR="00E11A3B" w:rsidRPr="006B5177" w:rsidRDefault="00E11A3B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Αντισηπτικό σπρέι πινέλων</w:t>
            </w:r>
          </w:p>
          <w:p w:rsidR="00E11A3B" w:rsidRPr="006B5177" w:rsidRDefault="00E11A3B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Χαρτί κουζίνας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1402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24/02/2025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1402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28/02/2025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51DE1" w:rsidRPr="006B5177" w:rsidRDefault="00D51DE1" w:rsidP="00D51D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ΜΑΚΙΓΙΑΖ Ι</w:t>
            </w:r>
          </w:p>
          <w:p w:rsidR="00A56C6D" w:rsidRPr="006B5177" w:rsidRDefault="00D51DE1" w:rsidP="00D51D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ΚΕΦ.3</w:t>
            </w:r>
          </w:p>
          <w:p w:rsidR="00D51DE1" w:rsidRPr="006B5177" w:rsidRDefault="00E11A3B" w:rsidP="00D51D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Άσκηση 1</w:t>
            </w:r>
          </w:p>
          <w:p w:rsidR="00E11A3B" w:rsidRPr="006B5177" w:rsidRDefault="00E11A3B" w:rsidP="00D51D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΄΄Σχηματισμός φρυδιών΄΄ σελ.77</w:t>
            </w:r>
          </w:p>
          <w:p w:rsidR="00E11A3B" w:rsidRPr="006B5177" w:rsidRDefault="00E11A3B" w:rsidP="00D51D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Άσκηση 2</w:t>
            </w:r>
          </w:p>
          <w:p w:rsidR="00E11A3B" w:rsidRPr="006B5177" w:rsidRDefault="00E11A3B" w:rsidP="00D51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΄΄Μακιγιάζ φρυδιών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985882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4</w:t>
            </w:r>
          </w:p>
          <w:p w:rsidR="00A56C6D" w:rsidRPr="006B5177" w:rsidRDefault="00A56C6D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E11A3B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Τσιμπιδάκι φρυδιών βουρτσάκι</w:t>
            </w:r>
          </w:p>
          <w:p w:rsidR="00E11A3B" w:rsidRPr="006B5177" w:rsidRDefault="00E11A3B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Μαλακά μολύβια φρυδιών</w:t>
            </w:r>
          </w:p>
          <w:p w:rsidR="00E11A3B" w:rsidRPr="006B5177" w:rsidRDefault="00E11A3B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Σκιές</w:t>
            </w:r>
          </w:p>
          <w:p w:rsidR="00E11A3B" w:rsidRPr="006B5177" w:rsidRDefault="00E11A3B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Ειδικοί μαρκαδόροι</w:t>
            </w:r>
          </w:p>
          <w:p w:rsidR="00E11A3B" w:rsidRPr="006B5177" w:rsidRDefault="00E11A3B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Χτενάκι</w:t>
            </w:r>
          </w:p>
          <w:p w:rsidR="00E11A3B" w:rsidRPr="006B5177" w:rsidRDefault="00E11A3B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Λακ ή διάφανη μάσκαρα ή σταθεροποιητικό ειδικό</w:t>
            </w:r>
          </w:p>
          <w:p w:rsidR="006C4ABC" w:rsidRPr="006B5177" w:rsidRDefault="006C4ABC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Φύλλα αξιολόγησης</w:t>
            </w:r>
          </w:p>
          <w:p w:rsidR="00E11A3B" w:rsidRPr="006B5177" w:rsidRDefault="00E11A3B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1402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04/03/2025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1402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07/03/2025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51DE1" w:rsidRPr="006B5177" w:rsidRDefault="00D51DE1" w:rsidP="00D51D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ΜΑΚΙΓΙΑΖ Ι</w:t>
            </w:r>
          </w:p>
          <w:p w:rsidR="00A56C6D" w:rsidRPr="006B5177" w:rsidRDefault="00D51DE1" w:rsidP="00A5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ΚΕΦ.4</w:t>
            </w:r>
          </w:p>
          <w:p w:rsidR="00D51DE1" w:rsidRPr="006B5177" w:rsidRDefault="00D52578" w:rsidP="00D5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Άσκηση 1</w:t>
            </w:r>
          </w:p>
          <w:p w:rsidR="00D52578" w:rsidRPr="006B5177" w:rsidRDefault="00D52578" w:rsidP="00D5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΄΄Μελέτη της μορφολογίας 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lastRenderedPageBreak/>
              <w:t>προσώπου΄΄ σε κάθε μαθητή σελ. 91-93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D5257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6C4ABC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Διαδραστικός πίνακας</w:t>
            </w:r>
          </w:p>
          <w:p w:rsidR="00D52578" w:rsidRPr="006B5177" w:rsidRDefault="00D52578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Power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 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point</w:t>
            </w:r>
          </w:p>
          <w:p w:rsidR="006C4ABC" w:rsidRPr="006B5177" w:rsidRDefault="006C4ABC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Φύλλα αξιολόγησης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1402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10/03/2025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1402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14/03/2025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51DE1" w:rsidRPr="006B5177" w:rsidRDefault="00D51DE1" w:rsidP="00D51D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ΜΑΚΙΓΙΑΖ Ι</w:t>
            </w:r>
          </w:p>
          <w:p w:rsidR="00D51DE1" w:rsidRPr="006B5177" w:rsidRDefault="00D51DE1" w:rsidP="00D5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ΚΕΦ.4</w:t>
            </w:r>
          </w:p>
          <w:p w:rsidR="00D52578" w:rsidRPr="006B5177" w:rsidRDefault="00D52578" w:rsidP="00D5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Άσκηση 1</w:t>
            </w:r>
          </w:p>
          <w:p w:rsidR="00D52578" w:rsidRPr="006B5177" w:rsidRDefault="00D52578" w:rsidP="00D5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΄΄Αναγνώριση του σχήματος προσώπου και σχεδιασμός του σε 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prochart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΄΄ σελ. 98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D5257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D52578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 xml:space="preserve">Prochart 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φύλλα</w:t>
            </w:r>
          </w:p>
          <w:p w:rsidR="00D52578" w:rsidRPr="006B5177" w:rsidRDefault="00D52578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χρώματα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1402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17/03/2025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61402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21/03/2025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C36AA" w:rsidRPr="006B5177" w:rsidRDefault="003C36AA" w:rsidP="003C3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ΜΑΚΙΓΙΑΖ Ι</w:t>
            </w:r>
          </w:p>
          <w:p w:rsidR="003C36AA" w:rsidRPr="006B5177" w:rsidRDefault="003C36AA" w:rsidP="003C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ΚΕΦ.5</w:t>
            </w:r>
          </w:p>
          <w:p w:rsidR="00D52578" w:rsidRPr="006B5177" w:rsidRDefault="00D52578" w:rsidP="003C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Άσκηση 1</w:t>
            </w:r>
          </w:p>
          <w:p w:rsidR="003C36AA" w:rsidRPr="006B5177" w:rsidRDefault="00D52578" w:rsidP="003C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΄΄</w:t>
            </w:r>
            <w:r w:rsidR="003C36AA"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Εξουδετερώσεις δυσχρωμιών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΄΄ σελ. 119</w:t>
            </w:r>
          </w:p>
          <w:p w:rsidR="003C36AA" w:rsidRPr="006B5177" w:rsidRDefault="003C36AA" w:rsidP="003C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  <w:p w:rsidR="00A56C6D" w:rsidRPr="006B5177" w:rsidRDefault="00A56C6D" w:rsidP="00A5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D5257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8329E9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proofErr w:type="spellStart"/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Consiler</w:t>
            </w:r>
            <w:proofErr w:type="spellEnd"/>
          </w:p>
          <w:p w:rsidR="008329E9" w:rsidRPr="006B5177" w:rsidRDefault="008329E9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Make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up</w:t>
            </w:r>
          </w:p>
          <w:p w:rsidR="008329E9" w:rsidRPr="006B5177" w:rsidRDefault="008329E9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Πινέλα και σφουγγαράκια</w:t>
            </w:r>
          </w:p>
          <w:p w:rsidR="008329E9" w:rsidRPr="006B5177" w:rsidRDefault="008329E9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Υγρά μαντήλια ντεμακιγιάζ</w:t>
            </w:r>
          </w:p>
          <w:p w:rsidR="008329E9" w:rsidRPr="006B5177" w:rsidRDefault="006C4ABC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Ε</w:t>
            </w:r>
            <w:r w:rsidR="008329E9"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ξουδετερωτικά</w:t>
            </w:r>
          </w:p>
          <w:p w:rsidR="006C4ABC" w:rsidRPr="006B5177" w:rsidRDefault="006C4ABC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Φύλλα αξιολόγησης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B86521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32"/>
                <w:szCs w:val="32"/>
                <w:lang w:eastAsia="el-GR"/>
              </w:rPr>
            </w:pPr>
            <w:r w:rsidRPr="00B86521">
              <w:rPr>
                <w:rFonts w:ascii="Times New Roman" w:eastAsia="Times New Roman" w:hAnsi="Times New Roman" w:cs="Times New Roman"/>
                <w:color w:val="FFC000"/>
                <w:sz w:val="32"/>
                <w:szCs w:val="32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B86521" w:rsidRDefault="001A542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32"/>
                <w:szCs w:val="32"/>
                <w:lang w:eastAsia="el-GR"/>
              </w:rPr>
              <w:t>24/03/2025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B86521" w:rsidRDefault="001A542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32"/>
                <w:szCs w:val="32"/>
                <w:lang w:eastAsia="el-GR"/>
              </w:rPr>
              <w:t>28/03/2025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B86521" w:rsidRDefault="00222E5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32"/>
                <w:szCs w:val="32"/>
                <w:lang w:eastAsia="el-GR"/>
              </w:rPr>
            </w:pPr>
            <w:r w:rsidRPr="00B86521">
              <w:rPr>
                <w:rFonts w:ascii="Times New Roman" w:eastAsia="Times New Roman" w:hAnsi="Times New Roman" w:cs="Times New Roman"/>
                <w:color w:val="FFC000"/>
                <w:sz w:val="32"/>
                <w:szCs w:val="32"/>
                <w:lang w:eastAsia="el-GR"/>
              </w:rPr>
              <w:t xml:space="preserve">ΔΙΑΓΩΝΙΣΜΑ Β ΤΕΤΡΑΜΗΝΟΥ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B86521" w:rsidRDefault="00D5257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32"/>
                <w:szCs w:val="32"/>
                <w:lang w:eastAsia="el-GR"/>
              </w:rPr>
            </w:pPr>
            <w:r w:rsidRPr="00B86521">
              <w:rPr>
                <w:rFonts w:ascii="Times New Roman" w:eastAsia="Times New Roman" w:hAnsi="Times New Roman" w:cs="Times New Roman"/>
                <w:color w:val="FFC000"/>
                <w:sz w:val="32"/>
                <w:szCs w:val="32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B86521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0263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31/03/2025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0263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04/04/2025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C36AA" w:rsidRPr="006B5177" w:rsidRDefault="003C36AA" w:rsidP="003C3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ΜΑΚΙΓΙΑΖ Ι</w:t>
            </w:r>
          </w:p>
          <w:p w:rsidR="003C36AA" w:rsidRPr="006B5177" w:rsidRDefault="003C36AA" w:rsidP="003C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ΚΕΦ.5</w:t>
            </w:r>
          </w:p>
          <w:p w:rsidR="002E31D4" w:rsidRPr="006B5177" w:rsidRDefault="008329E9" w:rsidP="00A5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Άσκηση 1</w:t>
            </w:r>
          </w:p>
          <w:p w:rsidR="008329E9" w:rsidRPr="006B5177" w:rsidRDefault="008329E9" w:rsidP="00A5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΄΄Εφαρμογή φωτοσκιάσεων και 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contouring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΄΄ σελ. 121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D5257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8329E9" w:rsidRPr="006B5177" w:rsidRDefault="008329E9" w:rsidP="0083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proofErr w:type="spellStart"/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Consiler</w:t>
            </w:r>
            <w:proofErr w:type="spellEnd"/>
          </w:p>
          <w:p w:rsidR="008329E9" w:rsidRPr="006B5177" w:rsidRDefault="008329E9" w:rsidP="0083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Make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up</w:t>
            </w:r>
          </w:p>
          <w:p w:rsidR="008329E9" w:rsidRPr="006B5177" w:rsidRDefault="008329E9" w:rsidP="0083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Πινέλα και σφουγγαράκια</w:t>
            </w:r>
          </w:p>
          <w:p w:rsidR="002E31D4" w:rsidRPr="006B5177" w:rsidRDefault="008329E9" w:rsidP="0083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Υγρά μαντήλια</w:t>
            </w:r>
          </w:p>
          <w:p w:rsidR="006C4ABC" w:rsidRPr="006B5177" w:rsidRDefault="006C4ABC" w:rsidP="0083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Φύλλα αξιολόγησης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0263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07/04/2025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0263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11/04/2025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C36AA" w:rsidRPr="006B5177" w:rsidRDefault="003C36AA" w:rsidP="003C3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ΜΑΚΙΓΙΑΖ Ι</w:t>
            </w:r>
          </w:p>
          <w:p w:rsidR="003C36AA" w:rsidRPr="006B5177" w:rsidRDefault="003C36AA" w:rsidP="003C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ΚΕΦ.5</w:t>
            </w:r>
          </w:p>
          <w:p w:rsidR="008329E9" w:rsidRPr="006B5177" w:rsidRDefault="008329E9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Άσκηση 1</w:t>
            </w:r>
          </w:p>
          <w:p w:rsidR="008329E9" w:rsidRPr="006B5177" w:rsidRDefault="008329E9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  <w:p w:rsidR="002E31D4" w:rsidRPr="006B5177" w:rsidRDefault="003C36AA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</w:t>
            </w:r>
            <w:r w:rsidR="008329E9"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΄΄ Πραγματοποίηση 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lastRenderedPageBreak/>
              <w:t>Φωτοσκιάσεις χαρακτηριστικών</w:t>
            </w:r>
            <w:r w:rsidR="008329E9"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΄΄ σελ. 109</w:t>
            </w:r>
          </w:p>
          <w:p w:rsidR="003C36AA" w:rsidRPr="006B5177" w:rsidRDefault="003C36AA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D5257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FE7D41" w:rsidRPr="006B5177" w:rsidRDefault="00FE7D41" w:rsidP="00FE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proofErr w:type="spellStart"/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Consiler</w:t>
            </w:r>
            <w:proofErr w:type="spellEnd"/>
          </w:p>
          <w:p w:rsidR="00FE7D41" w:rsidRPr="006B5177" w:rsidRDefault="00FE7D41" w:rsidP="00FE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Make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up</w:t>
            </w:r>
          </w:p>
          <w:p w:rsidR="00FE7D41" w:rsidRPr="006B5177" w:rsidRDefault="00FE7D41" w:rsidP="00FE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πούδρα</w:t>
            </w:r>
          </w:p>
          <w:p w:rsidR="00FE7D41" w:rsidRPr="006B5177" w:rsidRDefault="00FE7D41" w:rsidP="00FE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Πινέλα και σφουγγαράκι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lastRenderedPageBreak/>
              <w:t>α</w:t>
            </w:r>
          </w:p>
          <w:p w:rsidR="00FE7D41" w:rsidRPr="006B5177" w:rsidRDefault="00FE7D41" w:rsidP="00FE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Υγρά μαντήλια</w:t>
            </w:r>
          </w:p>
          <w:p w:rsidR="006C4ABC" w:rsidRPr="006B5177" w:rsidRDefault="006C4ABC" w:rsidP="00FE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Φύλλα αξιολόγησης</w:t>
            </w:r>
          </w:p>
          <w:p w:rsidR="002E31D4" w:rsidRPr="006B5177" w:rsidRDefault="006C4ABC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Διαδραστικός πίνακας</w:t>
            </w:r>
          </w:p>
          <w:p w:rsidR="008329E9" w:rsidRPr="006B5177" w:rsidRDefault="008329E9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Power point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</w:pPr>
          </w:p>
        </w:tc>
      </w:tr>
      <w:tr w:rsidR="00B62098" w:rsidRPr="006B5177" w:rsidTr="00B62098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B62098" w:rsidRPr="00B62098" w:rsidRDefault="00B6209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highlight w:val="yellow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B62098" w:rsidRPr="00B62098" w:rsidRDefault="00B6209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highlight w:val="yellow"/>
                <w:lang w:eastAsia="el-GR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highlight w:val="yellow"/>
                <w:lang w:eastAsia="el-GR"/>
              </w:rPr>
              <w:t>14/04/2025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B62098" w:rsidRPr="00B62098" w:rsidRDefault="00B6209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highlight w:val="yellow"/>
                <w:lang w:eastAsia="el-GR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highlight w:val="yellow"/>
                <w:lang w:eastAsia="el-GR"/>
              </w:rPr>
              <w:t>27/04/2025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B62098" w:rsidRPr="00B62098" w:rsidRDefault="00B62098" w:rsidP="003C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highlight w:val="yellow"/>
                <w:lang w:eastAsia="el-GR"/>
              </w:rPr>
            </w:pPr>
            <w:r w:rsidRPr="00B6209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highlight w:val="yellow"/>
                <w:lang w:eastAsia="el-GR"/>
              </w:rPr>
              <w:t>ΔΙΑΚΟΠΕΣ ΠΑΣΧΑ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B62098" w:rsidRPr="00B62098" w:rsidRDefault="00B6209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highlight w:val="yellow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</w:tcPr>
          <w:p w:rsidR="00B62098" w:rsidRPr="006B5177" w:rsidRDefault="00B62098" w:rsidP="0083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</w:tcPr>
          <w:p w:rsidR="00B62098" w:rsidRPr="006B5177" w:rsidRDefault="00B62098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2E31D4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6209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28/04/2025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6209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02/05/2025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C36AA" w:rsidRPr="006B5177" w:rsidRDefault="00803743" w:rsidP="003C3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</w:t>
            </w:r>
            <w:r w:rsidR="003C36AA" w:rsidRPr="006B517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ΜΑΚΙΓΙΑΖ Ι</w:t>
            </w:r>
          </w:p>
          <w:p w:rsidR="003C36AA" w:rsidRPr="006B5177" w:rsidRDefault="003C36AA" w:rsidP="003C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ΚΕΦ.5</w:t>
            </w:r>
          </w:p>
          <w:p w:rsidR="008329E9" w:rsidRPr="006B5177" w:rsidRDefault="008329E9" w:rsidP="003C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Άσκηση 1</w:t>
            </w:r>
          </w:p>
          <w:p w:rsidR="002E31D4" w:rsidRPr="006B5177" w:rsidRDefault="008329E9" w:rsidP="0080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΄΄Εφαρμογή σύγχρονων φωτοσκιάσεων</w:t>
            </w:r>
            <w:r w:rsidR="003C36AA"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(</w:t>
            </w:r>
            <w:r w:rsidR="003C36AA"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Contouring</w:t>
            </w:r>
            <w:r w:rsidR="003C36AA"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D5257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8329E9" w:rsidRPr="006B5177" w:rsidRDefault="008329E9" w:rsidP="0083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proofErr w:type="spellStart"/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Consiler</w:t>
            </w:r>
            <w:proofErr w:type="spellEnd"/>
          </w:p>
          <w:p w:rsidR="008329E9" w:rsidRPr="006B5177" w:rsidRDefault="008329E9" w:rsidP="0083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Make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up</w:t>
            </w:r>
          </w:p>
          <w:p w:rsidR="008329E9" w:rsidRPr="006B5177" w:rsidRDefault="008329E9" w:rsidP="0083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πούδρα</w:t>
            </w:r>
          </w:p>
          <w:p w:rsidR="008329E9" w:rsidRPr="006B5177" w:rsidRDefault="008329E9" w:rsidP="0083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Πινέλα και σφουγγαράκια</w:t>
            </w:r>
          </w:p>
          <w:p w:rsidR="002E31D4" w:rsidRPr="006B5177" w:rsidRDefault="008329E9" w:rsidP="0083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Υγρά μαντήλια</w:t>
            </w:r>
          </w:p>
          <w:p w:rsidR="006C4ABC" w:rsidRPr="006B5177" w:rsidRDefault="006C4ABC" w:rsidP="0083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Φύλλα αξιολόγησης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DA2FF3" w:rsidRPr="006B5177" w:rsidTr="00F85311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62098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6209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05/05/2025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6209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09/05/2025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B62098" w:rsidRDefault="00B6209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2Άσκηση Εξουδετερώσεις φωτοσκιάσεων  και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contouring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σελ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121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6209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B62098" w:rsidRPr="006B5177" w:rsidRDefault="00B62098" w:rsidP="00B6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proofErr w:type="spellStart"/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Consiler</w:t>
            </w:r>
            <w:proofErr w:type="spellEnd"/>
          </w:p>
          <w:p w:rsidR="00B62098" w:rsidRPr="006B5177" w:rsidRDefault="00B62098" w:rsidP="00B6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Make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up</w:t>
            </w:r>
          </w:p>
          <w:p w:rsidR="00B62098" w:rsidRPr="006B5177" w:rsidRDefault="00B62098" w:rsidP="00B6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πούδρα</w:t>
            </w:r>
          </w:p>
          <w:p w:rsidR="00B62098" w:rsidRPr="006B5177" w:rsidRDefault="00B62098" w:rsidP="00B6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Πινέλα και σφουγγαράκια</w:t>
            </w:r>
          </w:p>
          <w:p w:rsidR="00B62098" w:rsidRPr="006B5177" w:rsidRDefault="00B62098" w:rsidP="00B6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Υγρά μαντήλια</w:t>
            </w:r>
          </w:p>
          <w:p w:rsidR="002E31D4" w:rsidRPr="006B5177" w:rsidRDefault="00B62098" w:rsidP="00B6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Φύλλα αξιολόγησης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A6100E" w:rsidRPr="006B5177" w:rsidTr="00B62098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62098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6209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12/05/2025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62098" w:rsidP="002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16/05/2025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62098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Επαναληπτικό μάθημα στις εξουδετερώσεις δυσχρωμιών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31D4" w:rsidRPr="006B5177" w:rsidRDefault="00B62098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B62098" w:rsidRPr="00B62098" w:rsidRDefault="00B62098" w:rsidP="00B6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Διορθωτικά</w:t>
            </w:r>
            <w:bookmarkStart w:id="0" w:name="_GoBack"/>
            <w:bookmarkEnd w:id="0"/>
          </w:p>
          <w:p w:rsidR="00B62098" w:rsidRPr="006B5177" w:rsidRDefault="00B62098" w:rsidP="00B6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proofErr w:type="spellStart"/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Consiler</w:t>
            </w:r>
            <w:proofErr w:type="spellEnd"/>
          </w:p>
          <w:p w:rsidR="00B62098" w:rsidRPr="006B5177" w:rsidRDefault="00B62098" w:rsidP="00B6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Make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el-GR"/>
              </w:rPr>
              <w:t>up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 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Πινέλα και σφουγγαράκια</w:t>
            </w:r>
          </w:p>
          <w:p w:rsidR="00B62098" w:rsidRPr="006B5177" w:rsidRDefault="00B62098" w:rsidP="00B6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 xml:space="preserve">Υγρά </w:t>
            </w: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lastRenderedPageBreak/>
              <w:t>μαντήλια</w:t>
            </w:r>
          </w:p>
          <w:p w:rsidR="002E31D4" w:rsidRPr="006B5177" w:rsidRDefault="00B62098" w:rsidP="00B6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  <w:r w:rsidRPr="006B51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  <w:t>Φύλλα αξιολόγησης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bottom"/>
            <w:hideMark/>
          </w:tcPr>
          <w:p w:rsidR="002E31D4" w:rsidRPr="006B5177" w:rsidRDefault="002E31D4" w:rsidP="002E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l-GR"/>
              </w:rPr>
            </w:pPr>
          </w:p>
        </w:tc>
      </w:tr>
    </w:tbl>
    <w:p w:rsidR="006C4ABC" w:rsidRPr="006B5177" w:rsidRDefault="006C4ABC" w:rsidP="006C4ABC">
      <w:pPr>
        <w:rPr>
          <w:color w:val="000000" w:themeColor="text1"/>
          <w:sz w:val="32"/>
          <w:szCs w:val="32"/>
        </w:rPr>
      </w:pPr>
      <w:r w:rsidRPr="006B5177">
        <w:rPr>
          <w:color w:val="000000" w:themeColor="text1"/>
          <w:sz w:val="32"/>
          <w:szCs w:val="32"/>
        </w:rPr>
        <w:lastRenderedPageBreak/>
        <w:t xml:space="preserve">Σε περίπτωση μη σύνδεσης του Διαδραστικού πίνακα αντικαθίσταται με </w:t>
      </w:r>
      <w:r w:rsidRPr="006B5177">
        <w:rPr>
          <w:color w:val="000000" w:themeColor="text1"/>
          <w:sz w:val="32"/>
          <w:szCs w:val="32"/>
          <w:lang w:val="en-US"/>
        </w:rPr>
        <w:t>Laptop</w:t>
      </w:r>
    </w:p>
    <w:p w:rsidR="006C4ABC" w:rsidRPr="006B5177" w:rsidRDefault="006C4ABC" w:rsidP="006C4ABC">
      <w:pPr>
        <w:rPr>
          <w:color w:val="000000" w:themeColor="text1"/>
          <w:sz w:val="32"/>
          <w:szCs w:val="32"/>
        </w:rPr>
      </w:pPr>
      <w:r w:rsidRPr="006B5177">
        <w:rPr>
          <w:color w:val="000000" w:themeColor="text1"/>
          <w:sz w:val="32"/>
          <w:szCs w:val="32"/>
        </w:rPr>
        <w:t>Η  αξιολόγηση γίνεται με έντυπο υλικό ή με ηλεκτρονικά μέσα</w:t>
      </w:r>
    </w:p>
    <w:p w:rsidR="006B5177" w:rsidRPr="006B5177" w:rsidRDefault="006B5177" w:rsidP="006C4ABC">
      <w:pPr>
        <w:rPr>
          <w:color w:val="000000" w:themeColor="text1"/>
          <w:sz w:val="32"/>
          <w:szCs w:val="32"/>
        </w:rPr>
      </w:pPr>
      <w:r w:rsidRPr="006B5177">
        <w:rPr>
          <w:color w:val="000000" w:themeColor="text1"/>
          <w:sz w:val="32"/>
          <w:szCs w:val="32"/>
        </w:rPr>
        <w:t xml:space="preserve">*Δεν έγιναν τα εργαστηριακά μαθήματα </w:t>
      </w:r>
    </w:p>
    <w:p w:rsidR="00097D15" w:rsidRPr="006B5177" w:rsidRDefault="00097D1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097D15" w:rsidRPr="006B5177" w:rsidSect="00BC6E0F">
      <w:head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020" w:rsidRDefault="00184020" w:rsidP="002E31D4">
      <w:pPr>
        <w:spacing w:after="0" w:line="240" w:lineRule="auto"/>
      </w:pPr>
      <w:r>
        <w:separator/>
      </w:r>
    </w:p>
  </w:endnote>
  <w:endnote w:type="continuationSeparator" w:id="0">
    <w:p w:rsidR="00184020" w:rsidRDefault="00184020" w:rsidP="002E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020" w:rsidRDefault="00184020" w:rsidP="002E31D4">
      <w:pPr>
        <w:spacing w:after="0" w:line="240" w:lineRule="auto"/>
      </w:pPr>
      <w:r>
        <w:separator/>
      </w:r>
    </w:p>
  </w:footnote>
  <w:footnote w:type="continuationSeparator" w:id="0">
    <w:p w:rsidR="00184020" w:rsidRDefault="00184020" w:rsidP="002E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A3B" w:rsidRDefault="00E11A3B">
    <w:pPr>
      <w:pStyle w:val="a3"/>
    </w:pPr>
    <w:r>
      <w:t xml:space="preserve">ΠΡΟΓΡΑΜΜΑΤΙΣΜΟΣ ΥΛΗΣ ΜΑΘΗΜΑ ΣΥΓΧΡΟΝΗ </w:t>
    </w:r>
    <w:r w:rsidR="00D1738B">
      <w:t xml:space="preserve">ΑΙΣΘΗΤΙΚΗ Ι </w:t>
    </w:r>
    <w:r>
      <w:t>ΕΡΓΑΣΤΗΡΙΟ Β ΤΑΞΗ ΠΕΠΑΛ ΗΓΟΥΜΕΝΙΤΣΑΣ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D4"/>
    <w:rsid w:val="0000510C"/>
    <w:rsid w:val="00015890"/>
    <w:rsid w:val="00073F55"/>
    <w:rsid w:val="00097D15"/>
    <w:rsid w:val="000E6889"/>
    <w:rsid w:val="001043F1"/>
    <w:rsid w:val="00184020"/>
    <w:rsid w:val="001910BF"/>
    <w:rsid w:val="001A5424"/>
    <w:rsid w:val="001E0E08"/>
    <w:rsid w:val="00222E54"/>
    <w:rsid w:val="002E31D4"/>
    <w:rsid w:val="00380904"/>
    <w:rsid w:val="00386EF3"/>
    <w:rsid w:val="003C36AA"/>
    <w:rsid w:val="003F67D7"/>
    <w:rsid w:val="004370F6"/>
    <w:rsid w:val="004A6704"/>
    <w:rsid w:val="004C144A"/>
    <w:rsid w:val="00567B9C"/>
    <w:rsid w:val="005C5244"/>
    <w:rsid w:val="00614028"/>
    <w:rsid w:val="006B5177"/>
    <w:rsid w:val="006C4ABC"/>
    <w:rsid w:val="00803743"/>
    <w:rsid w:val="008329E9"/>
    <w:rsid w:val="00877C61"/>
    <w:rsid w:val="00881710"/>
    <w:rsid w:val="008E4E28"/>
    <w:rsid w:val="009679C3"/>
    <w:rsid w:val="00985882"/>
    <w:rsid w:val="009D56AC"/>
    <w:rsid w:val="00A3348B"/>
    <w:rsid w:val="00A37811"/>
    <w:rsid w:val="00A44AF4"/>
    <w:rsid w:val="00A56C6D"/>
    <w:rsid w:val="00A6100E"/>
    <w:rsid w:val="00A65F66"/>
    <w:rsid w:val="00AA207B"/>
    <w:rsid w:val="00B02638"/>
    <w:rsid w:val="00B23976"/>
    <w:rsid w:val="00B62098"/>
    <w:rsid w:val="00B86521"/>
    <w:rsid w:val="00BA3337"/>
    <w:rsid w:val="00BA7EAA"/>
    <w:rsid w:val="00BC6E0F"/>
    <w:rsid w:val="00BD1E9E"/>
    <w:rsid w:val="00C470F7"/>
    <w:rsid w:val="00C53382"/>
    <w:rsid w:val="00C87E1E"/>
    <w:rsid w:val="00CA79DE"/>
    <w:rsid w:val="00CF11E7"/>
    <w:rsid w:val="00CF735C"/>
    <w:rsid w:val="00D1738B"/>
    <w:rsid w:val="00D51DE1"/>
    <w:rsid w:val="00D52578"/>
    <w:rsid w:val="00D5315A"/>
    <w:rsid w:val="00DA2FF3"/>
    <w:rsid w:val="00E11A3B"/>
    <w:rsid w:val="00E11BF4"/>
    <w:rsid w:val="00E53C4B"/>
    <w:rsid w:val="00E720CC"/>
    <w:rsid w:val="00E96FED"/>
    <w:rsid w:val="00F47FA9"/>
    <w:rsid w:val="00F80B8A"/>
    <w:rsid w:val="00F85311"/>
    <w:rsid w:val="00FB6613"/>
    <w:rsid w:val="00FB66D6"/>
    <w:rsid w:val="00FE3EA9"/>
    <w:rsid w:val="00FE7D41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7A57D-36EE-4F1D-A582-4B62D53E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31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E31D4"/>
  </w:style>
  <w:style w:type="paragraph" w:styleId="a4">
    <w:name w:val="footer"/>
    <w:basedOn w:val="a"/>
    <w:link w:val="Char0"/>
    <w:uiPriority w:val="99"/>
    <w:semiHidden/>
    <w:unhideWhenUsed/>
    <w:rsid w:val="002E31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E31D4"/>
  </w:style>
  <w:style w:type="paragraph" w:customStyle="1" w:styleId="TableParagraph">
    <w:name w:val="Table Paragraph"/>
    <w:basedOn w:val="a"/>
    <w:uiPriority w:val="1"/>
    <w:qFormat/>
    <w:rsid w:val="00881710"/>
    <w:pPr>
      <w:widowControl w:val="0"/>
      <w:autoSpaceDE w:val="0"/>
      <w:autoSpaceDN w:val="0"/>
      <w:spacing w:before="126"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Bodytext3">
    <w:name w:val="Body text (3)_"/>
    <w:link w:val="Bodytext30"/>
    <w:locked/>
    <w:rsid w:val="006B517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5177"/>
    <w:pPr>
      <w:widowControl w:val="0"/>
      <w:shd w:val="clear" w:color="auto" w:fill="FFFFFF"/>
      <w:spacing w:before="180" w:after="0" w:line="427" w:lineRule="exact"/>
      <w:ind w:hanging="40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Balloon Text"/>
    <w:basedOn w:val="a"/>
    <w:link w:val="Char1"/>
    <w:uiPriority w:val="99"/>
    <w:semiHidden/>
    <w:unhideWhenUsed/>
    <w:rsid w:val="00B62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62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10</Pages>
  <Words>1002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EVAGGELIA MOUSTAKA</dc:creator>
  <cp:keywords/>
  <dc:description/>
  <cp:lastModifiedBy>EVAGGELIA MOUSTAKA</cp:lastModifiedBy>
  <cp:revision>1</cp:revision>
  <dcterms:created xsi:type="dcterms:W3CDTF">2023-09-17T13:40:00Z</dcterms:created>
  <dcterms:modified xsi:type="dcterms:W3CDTF">2024-09-29T20:23:00Z</dcterms:modified>
</cp:coreProperties>
</file>