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B94" w:rsidRPr="00CE6CC9" w:rsidRDefault="00210B94" w:rsidP="00210B94">
      <w:pPr>
        <w:ind w:left="397" w:hanging="397"/>
        <w:rPr>
          <w:b/>
          <w:szCs w:val="20"/>
          <w:lang w:val="el-GR"/>
        </w:rPr>
      </w:pPr>
      <w:r w:rsidRPr="00CE6CC9">
        <w:rPr>
          <w:b/>
          <w:szCs w:val="20"/>
          <w:lang w:val="el-GR"/>
        </w:rPr>
        <w:t>1.</w:t>
      </w:r>
      <w:r w:rsidRPr="00CE6CC9">
        <w:rPr>
          <w:b/>
          <w:szCs w:val="20"/>
          <w:lang w:val="el-GR"/>
        </w:rPr>
        <w:tab/>
        <w:t>Τίτλος</w:t>
      </w:r>
    </w:p>
    <w:p w:rsidR="00FA2C4C" w:rsidRDefault="00210B94">
      <w:pPr>
        <w:rPr>
          <w:b/>
          <w:noProof/>
          <w:lang w:val="el-GR" w:eastAsia="el-GR"/>
        </w:rPr>
      </w:pPr>
      <w:r w:rsidRPr="00210B94">
        <w:rPr>
          <w:b/>
          <w:noProof/>
          <w:highlight w:val="yellow"/>
          <w:lang w:val="el-GR" w:eastAsia="el-GR"/>
        </w:rPr>
        <w:t>Από  τη  θερμότητα  στη  θερμοκρασία-Η θερμική  ισορροπία</w:t>
      </w:r>
    </w:p>
    <w:p w:rsidR="00210B94" w:rsidRPr="00CE6CC9" w:rsidRDefault="00210B94" w:rsidP="00210B94">
      <w:pPr>
        <w:ind w:left="397" w:hanging="397"/>
        <w:rPr>
          <w:b/>
          <w:szCs w:val="20"/>
          <w:lang w:val="el-GR"/>
        </w:rPr>
      </w:pPr>
      <w:r w:rsidRPr="00CE6CC9">
        <w:rPr>
          <w:b/>
          <w:szCs w:val="20"/>
          <w:lang w:val="el-GR"/>
        </w:rPr>
        <w:t>2.</w:t>
      </w:r>
      <w:r w:rsidRPr="00CE6CC9">
        <w:rPr>
          <w:b/>
          <w:szCs w:val="20"/>
          <w:lang w:val="el-GR"/>
        </w:rPr>
        <w:tab/>
        <w:t>Εμπλεκόμενες γνωστικές περιοχές</w:t>
      </w:r>
    </w:p>
    <w:p w:rsidR="00210B94" w:rsidRPr="006F5C55" w:rsidRDefault="00210B94" w:rsidP="00210B94">
      <w:pPr>
        <w:rPr>
          <w:lang w:val="el-GR"/>
        </w:rPr>
      </w:pPr>
      <w:r w:rsidRPr="006F5C55">
        <w:rPr>
          <w:lang w:val="el-GR"/>
        </w:rPr>
        <w:t>Συμβατότητα με το ΑΠΣ &amp; το ΔΕΠΠΣ.</w:t>
      </w:r>
    </w:p>
    <w:p w:rsidR="00210B94" w:rsidRDefault="00210B94" w:rsidP="00210B94">
      <w:pPr>
        <w:rPr>
          <w:lang w:val="el-GR"/>
        </w:rPr>
      </w:pPr>
      <w:r>
        <w:rPr>
          <w:lang w:val="el-GR"/>
        </w:rPr>
        <w:t xml:space="preserve">      </w:t>
      </w:r>
      <w:r w:rsidRPr="006F5C55">
        <w:rPr>
          <w:lang w:val="el-GR"/>
        </w:rPr>
        <w:t>Το ΣΔ είναι πλήρως συμβατό με το Α</w:t>
      </w:r>
      <w:r>
        <w:rPr>
          <w:lang w:val="el-GR"/>
        </w:rPr>
        <w:t>ΠΣ αφού αφορά στο μάθημα της ΦΥΣΙΚΗΣ</w:t>
      </w:r>
      <w:r w:rsidRPr="006F5C55">
        <w:rPr>
          <w:lang w:val="el-GR"/>
        </w:rPr>
        <w:t xml:space="preserve">  Α ΓΥΜΝΑΣΙΟΥ</w:t>
      </w:r>
      <w:r>
        <w:rPr>
          <w:lang w:val="el-GR"/>
        </w:rPr>
        <w:t xml:space="preserve"> (ενότητα 5., σελ.19-22</w:t>
      </w:r>
      <w:r w:rsidRPr="006F5C55">
        <w:rPr>
          <w:lang w:val="el-GR"/>
        </w:rPr>
        <w:t xml:space="preserve">   βιβλίο μαθητή)</w:t>
      </w:r>
    </w:p>
    <w:p w:rsidR="00210B94" w:rsidRDefault="00210B94" w:rsidP="00210B94">
      <w:pPr>
        <w:ind w:left="397" w:hanging="397"/>
        <w:rPr>
          <w:b/>
          <w:szCs w:val="20"/>
          <w:lang w:val="el-GR"/>
        </w:rPr>
      </w:pPr>
      <w:r w:rsidRPr="00CE6CC9">
        <w:rPr>
          <w:b/>
          <w:szCs w:val="20"/>
          <w:lang w:val="el-GR"/>
        </w:rPr>
        <w:t>3.</w:t>
      </w:r>
      <w:r w:rsidRPr="00CE6CC9">
        <w:rPr>
          <w:b/>
          <w:szCs w:val="20"/>
          <w:lang w:val="el-GR"/>
        </w:rPr>
        <w:tab/>
        <w:t>Γνώσεις και αντιλήψεις των μαθητών</w:t>
      </w:r>
    </w:p>
    <w:p w:rsidR="00210B94" w:rsidRDefault="00BB5683" w:rsidP="00210B94">
      <w:pPr>
        <w:rPr>
          <w:lang w:val="el-GR"/>
        </w:rPr>
      </w:pPr>
      <w:r>
        <w:rPr>
          <w:lang w:val="el-GR"/>
        </w:rPr>
        <w:t xml:space="preserve">●  </w:t>
      </w:r>
      <w:r w:rsidR="00E034C2" w:rsidRPr="00E034C2">
        <w:rPr>
          <w:lang w:val="el-GR"/>
        </w:rPr>
        <w:t>Οι μαθητές προκειμένου να αποφανθούν για τη θερμοκρασία ενός σώματος που βρίσκεται για αρκετό χρόνο μέσα σε ένα περιβάλλον σταθερής θερμοκρασίας, εστιάζονται αποκλειστικά στο σώμα και θεωρούν ότι η θερμοκρασία του θα καθορίζεται αποκλειστικά από ορισμένα χαρακτηριστικά αυτού καθ’ εαυτού του σώματος, όπως είναι η σύσταση, το μέγεθος, η σκληρότητα και η πυκνότητα του σώματος. Η θερμοκρασία του περιβάλλοντός του, δεν λαμβάνεται υπόψη από τους μαθητές ως παράγοντας που καθορίζει τη θερμοκρασία που αποκτά το σώμα.</w:t>
      </w:r>
    </w:p>
    <w:p w:rsidR="00E034C2" w:rsidRDefault="00BB5683" w:rsidP="00210B94">
      <w:pPr>
        <w:rPr>
          <w:lang w:val="el-GR"/>
        </w:rPr>
      </w:pPr>
      <w:r>
        <w:rPr>
          <w:lang w:val="el-GR"/>
        </w:rPr>
        <w:t xml:space="preserve">●  </w:t>
      </w:r>
      <w:r w:rsidR="00E034C2" w:rsidRPr="00E034C2">
        <w:rPr>
          <w:lang w:val="el-GR"/>
        </w:rPr>
        <w:t>Οι μαθητές συνδέουν τη θερμοκρασία ενός σώματος αποκλειστικά με την αίσθηση που έχουν όταν αγγίζουν αυτό το σώμα. Γι’ αυτούς τους μαθητές, διαφορετικές αισθήσεις συνεπάγονται πάντα διαφορετικές θερμοκρασίες και αντίστροφα. Η σύσταση του σώματος (και κατ’ επέκταση η θερμική του αγωγιμότητα), η θερμοκρασία των χεριών και η έκταση της επιφάνειας επαφής δεν λαμβάνονται υπόψη από τους μαθητές όταν αναφέρονται στη σχέση αίσθησης του θερμού/ψυχρού και θερμοκρασίας σώματος.</w:t>
      </w:r>
    </w:p>
    <w:p w:rsidR="00E034C2" w:rsidRDefault="00BB5683" w:rsidP="00210B94">
      <w:pPr>
        <w:rPr>
          <w:lang w:val="el-GR"/>
        </w:rPr>
      </w:pPr>
      <w:r>
        <w:rPr>
          <w:lang w:val="el-GR"/>
        </w:rPr>
        <w:t xml:space="preserve">●   </w:t>
      </w:r>
      <w:r w:rsidR="00E034C2" w:rsidRPr="00E034C2">
        <w:rPr>
          <w:lang w:val="el-GR"/>
        </w:rPr>
        <w:t>Οι μαθητές συνήθως προσεγγίζουν τη θερμότητα ποιοτικά, δηλαδή εξομοιώνουν τη θερμότητα με τη θερμοκρασία και αποδίδουν στη θερμότητα/θερμοκρασία</w:t>
      </w:r>
      <w:r>
        <w:rPr>
          <w:lang w:val="el-GR"/>
        </w:rPr>
        <w:t xml:space="preserve"> </w:t>
      </w:r>
      <w:r w:rsidR="00E034C2" w:rsidRPr="00E034C2">
        <w:rPr>
          <w:lang w:val="el-GR"/>
        </w:rPr>
        <w:t>χαρακτηριστικά εντατικού/</w:t>
      </w:r>
      <w:proofErr w:type="spellStart"/>
      <w:r w:rsidR="00E034C2" w:rsidRPr="00E034C2">
        <w:rPr>
          <w:lang w:val="el-GR"/>
        </w:rPr>
        <w:t>εκτατικού</w:t>
      </w:r>
      <w:proofErr w:type="spellEnd"/>
      <w:r w:rsidR="00E034C2" w:rsidRPr="00E034C2">
        <w:rPr>
          <w:lang w:val="el-GR"/>
        </w:rPr>
        <w:t xml:space="preserve"> μεγέθους. Επίσης, άλλοι μαθητές, μολονότι προσεγγίζουν τη θερμότητα ποσοτικά, εξομοιώνουν τη θερμότητα με τη θερμοκρασία και αποδίδουν στη θερμότητα/θερμοκρασία χαρακτηριστικά </w:t>
      </w:r>
      <w:proofErr w:type="spellStart"/>
      <w:r w:rsidR="00E034C2" w:rsidRPr="00E034C2">
        <w:rPr>
          <w:lang w:val="el-GR"/>
        </w:rPr>
        <w:t>εκτατικού</w:t>
      </w:r>
      <w:proofErr w:type="spellEnd"/>
      <w:r w:rsidR="00E034C2" w:rsidRPr="00E034C2">
        <w:rPr>
          <w:lang w:val="el-GR"/>
        </w:rPr>
        <w:t xml:space="preserve"> μεγέθους.</w:t>
      </w:r>
    </w:p>
    <w:p w:rsidR="00E034C2" w:rsidRDefault="00BB5683" w:rsidP="00210B94">
      <w:pPr>
        <w:rPr>
          <w:lang w:val="el-GR"/>
        </w:rPr>
      </w:pPr>
      <w:r>
        <w:rPr>
          <w:lang w:val="el-GR"/>
        </w:rPr>
        <w:t xml:space="preserve">●  </w:t>
      </w:r>
      <w:r w:rsidR="00E034C2" w:rsidRPr="00E034C2">
        <w:rPr>
          <w:lang w:val="el-GR"/>
        </w:rPr>
        <w:t>Τα θερμικά φαινόμενα εξηγούνται από τους μαθητές με τη βοήθεια δύο διαφορετικών οντοτήτων, της θερμότητας και του ψύχους. Πιο συγκεκριμένα, η θερμότητα είναι υπεύθυνη για τη θέρμανση των σωμάτων και το ψύχος (ψυχρότητα ή κρύο), είναι υπεύθυνο για την ψύξη των σωμάτων.</w:t>
      </w:r>
    </w:p>
    <w:p w:rsidR="00E034C2" w:rsidRDefault="00BB5683" w:rsidP="00210B94">
      <w:pPr>
        <w:rPr>
          <w:lang w:val="el-GR"/>
        </w:rPr>
      </w:pPr>
      <w:r>
        <w:rPr>
          <w:lang w:val="el-GR"/>
        </w:rPr>
        <w:t xml:space="preserve">●   </w:t>
      </w:r>
      <w:r w:rsidR="00E034C2" w:rsidRPr="00E034C2">
        <w:rPr>
          <w:lang w:val="el-GR"/>
        </w:rPr>
        <w:t>Οι μαθητές συνδέουν τη διάδοση της θερμότητας (ή και του ψύχους) με το ίδιο το σώμα και ειδικότερα, θεωρούν ως αιτία διάδοσης της θερμότητας (ή του ψύχους) τη θερμική κατάσταση ενός μεμονωμένου σώματος. Γι’ αυτούς, το θερμό σώμα, εξαιτίας της θερμικής του κατάστασης (επειδή δηλαδή είναι θερμό), θερμαίνει. Αντίστοιχα, το ψυχρό σώμα, εξαιτίας της θερμικής του κατάστασης (επειδή δηλαδή είναι ψυχρό), ψύχει. Το περιβάλλον του σώματος και πιο συγκεκριμένα η θερμική του κατάσταση, δεν λαμβάνεται υπόψη από τους μαθητές προκειμένου να καθορίσουν την αιτία διάδοσης της θερμότητας.</w:t>
      </w:r>
    </w:p>
    <w:p w:rsidR="00BB5683" w:rsidRPr="00CE6CC9" w:rsidRDefault="00BB5683" w:rsidP="00BB5683">
      <w:pPr>
        <w:ind w:left="397" w:hanging="397"/>
        <w:rPr>
          <w:b/>
          <w:szCs w:val="20"/>
          <w:lang w:val="el-GR"/>
        </w:rPr>
      </w:pPr>
      <w:r w:rsidRPr="00CE6CC9">
        <w:rPr>
          <w:b/>
          <w:szCs w:val="20"/>
          <w:lang w:val="el-GR"/>
        </w:rPr>
        <w:t>4.</w:t>
      </w:r>
      <w:r w:rsidRPr="00CE6CC9">
        <w:rPr>
          <w:b/>
          <w:szCs w:val="20"/>
          <w:lang w:val="el-GR"/>
        </w:rPr>
        <w:tab/>
        <w:t>Στόχοι</w:t>
      </w:r>
    </w:p>
    <w:p w:rsidR="00BB5683" w:rsidRPr="00211BA5" w:rsidRDefault="00BB5683" w:rsidP="00BB5683">
      <w:pPr>
        <w:spacing w:after="80"/>
        <w:rPr>
          <w:b/>
          <w:i/>
          <w:lang w:val="el-GR"/>
        </w:rPr>
      </w:pPr>
      <w:r w:rsidRPr="00211BA5">
        <w:rPr>
          <w:b/>
          <w:i/>
          <w:lang w:val="el-GR"/>
        </w:rPr>
        <w:t>Γενικός σκοπός</w:t>
      </w:r>
    </w:p>
    <w:p w:rsidR="00BB5683" w:rsidRDefault="00BB5683" w:rsidP="00BB5683">
      <w:pPr>
        <w:pStyle w:val="Default"/>
      </w:pPr>
      <w:r>
        <w:t xml:space="preserve">Οι  μαθητές  αναμένεται  να </w:t>
      </w:r>
    </w:p>
    <w:p w:rsidR="00BB5683" w:rsidRDefault="00BB5683" w:rsidP="00BB5683">
      <w:pPr>
        <w:pStyle w:val="Default"/>
      </w:pPr>
      <w:r>
        <w:lastRenderedPageBreak/>
        <w:t>1.</w:t>
      </w:r>
      <w:r w:rsidR="00E50E47">
        <w:t xml:space="preserve"> </w:t>
      </w:r>
      <w:r>
        <w:t xml:space="preserve">αναγνωρίσουν  τη  σχέση  μεταξύ  των  φυσικών  μεγεθών  της θερμοκρασίας  και  της  θερμότητας </w:t>
      </w:r>
    </w:p>
    <w:p w:rsidR="00BB5683" w:rsidRDefault="00BB5683" w:rsidP="00BB5683">
      <w:pPr>
        <w:pStyle w:val="Default"/>
      </w:pPr>
      <w:r>
        <w:t>2.</w:t>
      </w:r>
      <w:r w:rsidR="00E50E47">
        <w:t xml:space="preserve"> </w:t>
      </w:r>
      <w:r>
        <w:t xml:space="preserve"> εξηγούν  το  είδος  </w:t>
      </w:r>
      <w:r w:rsidR="00E50E47">
        <w:t>της  σχέσης  μεταξύ  θερμοκρασίας  και  θερμότητας</w:t>
      </w:r>
    </w:p>
    <w:p w:rsidR="00E50E47" w:rsidRDefault="00E50E47" w:rsidP="00BB5683">
      <w:pPr>
        <w:pStyle w:val="Default"/>
      </w:pPr>
      <w:r>
        <w:t>3. εκτιμήσουν  ότι  η μεταβολή  της  θερμοκρασίας  είναι  συνέπεια  της μεταφοράς  θερμότητας</w:t>
      </w:r>
    </w:p>
    <w:p w:rsidR="00E50E47" w:rsidRDefault="00E50E47" w:rsidP="00BB5683">
      <w:pPr>
        <w:pStyle w:val="Default"/>
      </w:pPr>
      <w:r>
        <w:t>4. αναλύουν  και  διακρίνουν  τα βασικά  τμήματα  του  εικονικού  πειράματος</w:t>
      </w:r>
    </w:p>
    <w:p w:rsidR="00E50E47" w:rsidRDefault="00E50E47" w:rsidP="00BB5683">
      <w:pPr>
        <w:pStyle w:val="Default"/>
      </w:pPr>
    </w:p>
    <w:tbl>
      <w:tblPr>
        <w:tblW w:w="0" w:type="auto"/>
        <w:tblBorders>
          <w:top w:val="nil"/>
          <w:left w:val="nil"/>
          <w:bottom w:val="nil"/>
          <w:right w:val="nil"/>
        </w:tblBorders>
        <w:tblLayout w:type="fixed"/>
        <w:tblLook w:val="0000"/>
      </w:tblPr>
      <w:tblGrid>
        <w:gridCol w:w="2455"/>
      </w:tblGrid>
      <w:tr w:rsidR="00BB5683" w:rsidRPr="00BB5683">
        <w:trPr>
          <w:trHeight w:val="781"/>
        </w:trPr>
        <w:tc>
          <w:tcPr>
            <w:tcW w:w="2455" w:type="dxa"/>
          </w:tcPr>
          <w:p w:rsidR="00E50E47" w:rsidRPr="00211BA5" w:rsidRDefault="00BB5683" w:rsidP="00E50E47">
            <w:pPr>
              <w:spacing w:after="80"/>
              <w:rPr>
                <w:b/>
                <w:i/>
                <w:lang w:val="el-GR"/>
              </w:rPr>
            </w:pPr>
            <w:r w:rsidRPr="002E3A06">
              <w:rPr>
                <w:lang w:val="el-GR"/>
              </w:rPr>
              <w:t xml:space="preserve"> </w:t>
            </w:r>
            <w:r w:rsidR="00E50E47" w:rsidRPr="00211BA5">
              <w:rPr>
                <w:b/>
                <w:i/>
                <w:lang w:val="el-GR"/>
              </w:rPr>
              <w:t>Επιμέρους στόχοι</w:t>
            </w:r>
          </w:p>
          <w:p w:rsidR="00BB5683" w:rsidRDefault="00BB5683" w:rsidP="00E50E47">
            <w:pPr>
              <w:spacing w:before="60" w:after="0" w:line="240" w:lineRule="auto"/>
              <w:ind w:left="357"/>
              <w:rPr>
                <w:sz w:val="22"/>
              </w:rPr>
            </w:pPr>
          </w:p>
        </w:tc>
      </w:tr>
    </w:tbl>
    <w:p w:rsidR="00245B5B" w:rsidRPr="00211BA5" w:rsidRDefault="00245B5B" w:rsidP="00245B5B">
      <w:pPr>
        <w:numPr>
          <w:ilvl w:val="0"/>
          <w:numId w:val="1"/>
        </w:numPr>
        <w:spacing w:before="60" w:after="0" w:line="240" w:lineRule="auto"/>
        <w:ind w:left="357" w:hanging="357"/>
        <w:rPr>
          <w:lang w:val="el-GR"/>
        </w:rPr>
      </w:pPr>
      <w:r w:rsidRPr="00211BA5">
        <w:rPr>
          <w:lang w:val="el-GR"/>
        </w:rPr>
        <w:t xml:space="preserve">επικοινωνούν προφορικά, παρουσιάζουν το αποτέλεσμα της εργασίας τους </w:t>
      </w:r>
    </w:p>
    <w:p w:rsidR="00BB5683" w:rsidRDefault="00245B5B" w:rsidP="00210B94">
      <w:pPr>
        <w:rPr>
          <w:lang w:val="el-GR"/>
        </w:rPr>
      </w:pPr>
      <w:r>
        <w:rPr>
          <w:lang w:val="el-GR"/>
        </w:rPr>
        <w:t xml:space="preserve">●   </w:t>
      </w:r>
      <w:r w:rsidRPr="00211BA5">
        <w:rPr>
          <w:lang w:val="el-GR"/>
        </w:rPr>
        <w:t>αναπτύσσουν προβληματισμό και παραθέτουν απόψεις και επιχειρήματα σχετικά με τα</w:t>
      </w:r>
      <w:r>
        <w:rPr>
          <w:lang w:val="el-GR"/>
        </w:rPr>
        <w:t xml:space="preserve"> φαινόμενα μεταφοράς  θερμότητας</w:t>
      </w:r>
    </w:p>
    <w:p w:rsidR="00245B5B" w:rsidRDefault="00245B5B" w:rsidP="00210B94">
      <w:pPr>
        <w:rPr>
          <w:lang w:val="el-GR"/>
        </w:rPr>
      </w:pPr>
      <w:r>
        <w:rPr>
          <w:lang w:val="el-GR"/>
        </w:rPr>
        <w:t>●  συνδέουν  την μεταφορά  θερμότητας  με  οικιακές  ηλεκτρικές  συσκευές</w:t>
      </w:r>
    </w:p>
    <w:p w:rsidR="00245B5B" w:rsidRPr="001A2A5B" w:rsidRDefault="00245B5B" w:rsidP="00245B5B">
      <w:pPr>
        <w:pStyle w:val="a4"/>
        <w:ind w:left="502"/>
        <w:rPr>
          <w:b/>
          <w:szCs w:val="20"/>
          <w:lang w:val="el-GR"/>
        </w:rPr>
      </w:pPr>
      <w:r w:rsidRPr="001A2A5B">
        <w:rPr>
          <w:b/>
          <w:szCs w:val="20"/>
          <w:lang w:val="el-GR"/>
        </w:rPr>
        <w:t>5.</w:t>
      </w:r>
      <w:r w:rsidRPr="001A2A5B">
        <w:rPr>
          <w:b/>
          <w:szCs w:val="20"/>
          <w:lang w:val="el-GR"/>
        </w:rPr>
        <w:tab/>
        <w:t xml:space="preserve">ΤΠΕ  και υλικοτεχνική υποδομή </w:t>
      </w:r>
    </w:p>
    <w:p w:rsidR="00245B5B" w:rsidRPr="001A2A5B" w:rsidRDefault="00245B5B" w:rsidP="00245B5B">
      <w:pPr>
        <w:spacing w:before="60" w:after="0" w:line="240" w:lineRule="auto"/>
        <w:ind w:left="357"/>
        <w:rPr>
          <w:lang w:val="el-GR"/>
        </w:rPr>
      </w:pPr>
    </w:p>
    <w:p w:rsidR="00245B5B" w:rsidRPr="001A2A5B" w:rsidRDefault="00245B5B" w:rsidP="00245B5B">
      <w:pPr>
        <w:numPr>
          <w:ilvl w:val="0"/>
          <w:numId w:val="2"/>
        </w:numPr>
        <w:tabs>
          <w:tab w:val="clear" w:pos="720"/>
          <w:tab w:val="num" w:pos="360"/>
        </w:tabs>
        <w:spacing w:after="0" w:line="240" w:lineRule="auto"/>
        <w:ind w:left="357" w:hanging="357"/>
        <w:contextualSpacing/>
        <w:rPr>
          <w:lang w:val="el-GR"/>
        </w:rPr>
      </w:pPr>
      <w:r w:rsidRPr="001A2A5B">
        <w:rPr>
          <w:lang w:val="el-GR"/>
        </w:rPr>
        <w:t>Υπολογιστές (ένας για κάθε δύο μαθητές) με σύνδεση στο διαδίκτυο. (Εναλλακτικά ένας υπολογιστής για κάθε ομάδα τεσσάρων μαθητ</w:t>
      </w:r>
      <w:r>
        <w:rPr>
          <w:lang w:val="el-GR"/>
        </w:rPr>
        <w:t xml:space="preserve">ών). </w:t>
      </w:r>
      <w:r w:rsidRPr="001A2A5B">
        <w:rPr>
          <w:lang w:val="el-GR"/>
        </w:rPr>
        <w:t xml:space="preserve"> </w:t>
      </w:r>
    </w:p>
    <w:p w:rsidR="00245B5B" w:rsidRDefault="00245B5B" w:rsidP="00245B5B">
      <w:pPr>
        <w:numPr>
          <w:ilvl w:val="0"/>
          <w:numId w:val="2"/>
        </w:numPr>
        <w:tabs>
          <w:tab w:val="clear" w:pos="720"/>
          <w:tab w:val="num" w:pos="360"/>
        </w:tabs>
        <w:spacing w:before="0" w:after="0" w:line="240" w:lineRule="auto"/>
        <w:ind w:left="360"/>
        <w:contextualSpacing/>
        <w:rPr>
          <w:lang w:val="el-GR"/>
        </w:rPr>
      </w:pPr>
      <w:r w:rsidRPr="001A2A5B">
        <w:rPr>
          <w:lang w:val="el-GR"/>
        </w:rPr>
        <w:t xml:space="preserve">Υπολογιστής για τον εκπαιδευτικό με σύνδεση στο διαδίκτυο και συνδεδεμένο προβολικό (εναλλακτικά </w:t>
      </w:r>
      <w:proofErr w:type="spellStart"/>
      <w:r w:rsidRPr="001A2A5B">
        <w:rPr>
          <w:lang w:val="el-GR"/>
        </w:rPr>
        <w:t>διαδραστικό</w:t>
      </w:r>
      <w:proofErr w:type="spellEnd"/>
      <w:r w:rsidRPr="001A2A5B">
        <w:rPr>
          <w:lang w:val="el-GR"/>
        </w:rPr>
        <w:t xml:space="preserve"> πίνακα).</w:t>
      </w:r>
    </w:p>
    <w:p w:rsidR="00245B5B" w:rsidRPr="001A2A5B" w:rsidRDefault="00245B5B" w:rsidP="00245B5B">
      <w:pPr>
        <w:spacing w:before="0" w:after="0" w:line="240" w:lineRule="auto"/>
        <w:contextualSpacing/>
        <w:rPr>
          <w:lang w:val="el-GR"/>
        </w:rPr>
      </w:pPr>
    </w:p>
    <w:p w:rsidR="00245B5B" w:rsidRPr="00245B5B" w:rsidRDefault="00245B5B" w:rsidP="00245B5B">
      <w:pPr>
        <w:numPr>
          <w:ilvl w:val="0"/>
          <w:numId w:val="2"/>
        </w:numPr>
        <w:tabs>
          <w:tab w:val="clear" w:pos="720"/>
          <w:tab w:val="num" w:pos="360"/>
        </w:tabs>
        <w:spacing w:before="0" w:after="0" w:line="240" w:lineRule="auto"/>
        <w:ind w:left="360"/>
        <w:contextualSpacing/>
      </w:pPr>
      <w:proofErr w:type="spellStart"/>
      <w:r>
        <w:t>Φύλλα</w:t>
      </w:r>
      <w:proofErr w:type="spellEnd"/>
      <w:r>
        <w:t xml:space="preserve"> </w:t>
      </w:r>
      <w:proofErr w:type="spellStart"/>
      <w:r>
        <w:t>Εργασίας</w:t>
      </w:r>
      <w:proofErr w:type="spellEnd"/>
    </w:p>
    <w:p w:rsidR="00245B5B" w:rsidRDefault="00245B5B" w:rsidP="00245B5B">
      <w:pPr>
        <w:pStyle w:val="a4"/>
      </w:pPr>
    </w:p>
    <w:p w:rsidR="00245B5B" w:rsidRPr="000307E5" w:rsidRDefault="00245B5B" w:rsidP="00245B5B">
      <w:pPr>
        <w:pStyle w:val="a4"/>
        <w:rPr>
          <w:b/>
          <w:szCs w:val="20"/>
          <w:lang w:val="el-GR"/>
        </w:rPr>
      </w:pPr>
      <w:r w:rsidRPr="000307E5">
        <w:rPr>
          <w:b/>
          <w:szCs w:val="20"/>
          <w:lang w:val="el-GR"/>
        </w:rPr>
        <w:t>6.</w:t>
      </w:r>
      <w:r w:rsidRPr="000307E5">
        <w:rPr>
          <w:b/>
          <w:szCs w:val="20"/>
          <w:lang w:val="el-GR"/>
        </w:rPr>
        <w:tab/>
        <w:t>Διάρκεια</w:t>
      </w:r>
    </w:p>
    <w:p w:rsidR="00245B5B" w:rsidRPr="00245B5B" w:rsidRDefault="00245B5B" w:rsidP="00245B5B">
      <w:pPr>
        <w:spacing w:before="0" w:after="0" w:line="240" w:lineRule="auto"/>
        <w:ind w:left="360"/>
        <w:contextualSpacing/>
        <w:rPr>
          <w:lang w:val="el-GR"/>
        </w:rPr>
      </w:pPr>
      <w:r w:rsidRPr="00245B5B">
        <w:rPr>
          <w:lang w:val="el-GR"/>
        </w:rPr>
        <w:t>Προβλεπόμενη διάρκεια 1 ώρα</w:t>
      </w:r>
    </w:p>
    <w:p w:rsidR="00245B5B" w:rsidRDefault="00245B5B" w:rsidP="00245B5B">
      <w:pPr>
        <w:ind w:left="397" w:hanging="397"/>
        <w:rPr>
          <w:b/>
          <w:szCs w:val="20"/>
          <w:lang w:val="el-GR"/>
        </w:rPr>
      </w:pPr>
      <w:r>
        <w:rPr>
          <w:b/>
          <w:szCs w:val="20"/>
          <w:lang w:val="el-GR"/>
        </w:rPr>
        <w:t xml:space="preserve">          </w:t>
      </w:r>
      <w:r w:rsidRPr="00CE6CC9">
        <w:rPr>
          <w:b/>
          <w:szCs w:val="20"/>
          <w:lang w:val="el-GR"/>
        </w:rPr>
        <w:t>7.</w:t>
      </w:r>
      <w:r w:rsidRPr="00CE6CC9">
        <w:rPr>
          <w:b/>
          <w:szCs w:val="20"/>
          <w:lang w:val="el-GR"/>
        </w:rPr>
        <w:tab/>
        <w:t xml:space="preserve">Οργάνωση τάξης </w:t>
      </w:r>
    </w:p>
    <w:p w:rsidR="00245B5B" w:rsidRDefault="00245B5B" w:rsidP="00245B5B">
      <w:pPr>
        <w:spacing w:before="0" w:after="0" w:line="240" w:lineRule="auto"/>
        <w:ind w:left="360"/>
        <w:contextualSpacing/>
        <w:rPr>
          <w:lang w:val="el-GR"/>
        </w:rPr>
      </w:pPr>
      <w:r>
        <w:rPr>
          <w:lang w:val="el-GR"/>
        </w:rPr>
        <w:t xml:space="preserve">Οι μαθητές θα εργαστούν σε </w:t>
      </w:r>
      <w:proofErr w:type="spellStart"/>
      <w:r>
        <w:rPr>
          <w:lang w:val="el-GR"/>
        </w:rPr>
        <w:t>τρ</w:t>
      </w:r>
      <w:proofErr w:type="spellEnd"/>
      <w:r w:rsidRPr="00A94C9D">
        <w:rPr>
          <w:lang w:val="el-GR"/>
        </w:rPr>
        <w:t xml:space="preserve"> ομάδες των τεσσάρων ατόμων .Το σενάριο έχει προγραμματιστεί να γίνει  στην αίθουσα διδασκαλίας με τη χρήση υπολογιστή, </w:t>
      </w:r>
      <w:proofErr w:type="spellStart"/>
      <w:r w:rsidRPr="00A94C9D">
        <w:rPr>
          <w:lang w:val="el-GR"/>
        </w:rPr>
        <w:t>βιντεοπροβολέα</w:t>
      </w:r>
      <w:proofErr w:type="spellEnd"/>
      <w:r w:rsidRPr="00A94C9D">
        <w:rPr>
          <w:lang w:val="el-GR"/>
        </w:rPr>
        <w:t xml:space="preserve">, </w:t>
      </w:r>
      <w:proofErr w:type="spellStart"/>
      <w:r w:rsidRPr="00A94C9D">
        <w:rPr>
          <w:lang w:val="el-GR"/>
        </w:rPr>
        <w:t>διαδραστικού</w:t>
      </w:r>
      <w:proofErr w:type="spellEnd"/>
      <w:r w:rsidRPr="00A94C9D">
        <w:rPr>
          <w:lang w:val="el-GR"/>
        </w:rPr>
        <w:t xml:space="preserve"> πίνακα και εκτυπωτή.</w:t>
      </w:r>
    </w:p>
    <w:p w:rsidR="00245B5B" w:rsidRPr="00A94C9D" w:rsidRDefault="00245B5B" w:rsidP="00245B5B">
      <w:pPr>
        <w:spacing w:before="0" w:after="0" w:line="240" w:lineRule="auto"/>
        <w:ind w:left="360"/>
        <w:contextualSpacing/>
        <w:rPr>
          <w:lang w:val="el-GR"/>
        </w:rPr>
      </w:pPr>
    </w:p>
    <w:p w:rsidR="00245B5B" w:rsidRDefault="00245B5B" w:rsidP="00245B5B">
      <w:pPr>
        <w:ind w:left="397" w:hanging="397"/>
        <w:rPr>
          <w:b/>
          <w:szCs w:val="20"/>
          <w:lang w:val="el-GR"/>
        </w:rPr>
      </w:pPr>
      <w:r w:rsidRPr="00CE6CC9">
        <w:rPr>
          <w:b/>
          <w:szCs w:val="20"/>
          <w:lang w:val="el-GR"/>
        </w:rPr>
        <w:t>8.</w:t>
      </w:r>
      <w:r w:rsidRPr="00CE6CC9">
        <w:rPr>
          <w:b/>
          <w:szCs w:val="20"/>
          <w:lang w:val="el-GR"/>
        </w:rPr>
        <w:tab/>
        <w:t xml:space="preserve">Περιγραφή εκπαιδευτικής διαδικασίας και δραστηριοτήτων </w:t>
      </w:r>
    </w:p>
    <w:p w:rsidR="00245B5B" w:rsidRPr="00A94C9D" w:rsidRDefault="00245B5B" w:rsidP="00245B5B">
      <w:pPr>
        <w:rPr>
          <w:lang w:val="el-GR"/>
        </w:rPr>
      </w:pPr>
      <w:r w:rsidRPr="00A94C9D">
        <w:rPr>
          <w:lang w:val="el-GR"/>
        </w:rPr>
        <w:t>Ως καταλληλότερη εκπαιδευτική μέθοδος έχει επιλεγεί η</w:t>
      </w:r>
      <w:r>
        <w:rPr>
          <w:lang w:val="el-GR"/>
        </w:rPr>
        <w:t xml:space="preserve"> διερευνητική προσέγγιση και</w:t>
      </w:r>
      <w:r w:rsidRPr="00A94C9D">
        <w:rPr>
          <w:lang w:val="el-GR"/>
        </w:rPr>
        <w:t xml:space="preserve"> συνεργατική διερεύνηση. </w:t>
      </w:r>
      <w:r>
        <w:rPr>
          <w:lang w:val="el-GR"/>
        </w:rPr>
        <w:t>(ΕΠΟΙΚΟΔΟΜΗΤΙΣΜΟΣ)</w:t>
      </w:r>
    </w:p>
    <w:p w:rsidR="00245B5B" w:rsidRDefault="00245B5B" w:rsidP="00245B5B">
      <w:pPr>
        <w:rPr>
          <w:lang w:val="el-GR"/>
        </w:rPr>
      </w:pPr>
      <w:r w:rsidRPr="00A94C9D">
        <w:rPr>
          <w:lang w:val="el-GR"/>
        </w:rPr>
        <w:t xml:space="preserve">Ως εκπαιδευτικές τεχνικές χρησιμοποιούνται: ερωτήσεις και απαντήσεις (καθοδηγούμενη συζήτηση με μερικό καταιγισμό ιδεών), ομαδική εργασία, παρουσίαση εργασιών, αξιοποίηση διαδικτύου </w:t>
      </w:r>
    </w:p>
    <w:p w:rsidR="002E3A06" w:rsidRDefault="005140DC" w:rsidP="00245B5B">
      <w:pPr>
        <w:rPr>
          <w:b/>
          <w:lang w:val="el-GR"/>
        </w:rPr>
      </w:pPr>
      <w:r>
        <w:rPr>
          <w:lang w:val="el-GR"/>
        </w:rPr>
        <w:t xml:space="preserve"> </w:t>
      </w:r>
      <w:r w:rsidR="002E3A06">
        <w:rPr>
          <w:lang w:val="el-GR"/>
        </w:rPr>
        <w:t xml:space="preserve"> </w:t>
      </w:r>
      <w:r>
        <w:rPr>
          <w:b/>
          <w:szCs w:val="20"/>
        </w:rPr>
        <w:t>9</w:t>
      </w:r>
      <w:r w:rsidRPr="00CE6CC9">
        <w:rPr>
          <w:b/>
          <w:szCs w:val="20"/>
          <w:lang w:val="el-GR"/>
        </w:rPr>
        <w:t>.</w:t>
      </w:r>
      <w:r w:rsidR="002E3A06">
        <w:rPr>
          <w:lang w:val="el-GR"/>
        </w:rPr>
        <w:t xml:space="preserve">                         </w:t>
      </w:r>
      <w:r w:rsidR="00D06F14">
        <w:rPr>
          <w:lang w:val="el-GR"/>
        </w:rPr>
        <w:t xml:space="preserve">        </w:t>
      </w:r>
      <w:r w:rsidR="002E3A06">
        <w:rPr>
          <w:lang w:val="el-GR"/>
        </w:rPr>
        <w:t xml:space="preserve"> </w:t>
      </w:r>
      <w:r w:rsidR="002E3A06">
        <w:rPr>
          <w:b/>
          <w:lang w:val="el-GR"/>
        </w:rPr>
        <w:t>ΦΥΛΛΑ   ΕΡΓΑΣΙΑΣ</w:t>
      </w:r>
    </w:p>
    <w:p w:rsidR="00D06F14" w:rsidRPr="00D06F14" w:rsidRDefault="00D06F14" w:rsidP="00245B5B">
      <w:pPr>
        <w:rPr>
          <w:b/>
          <w:lang w:val="el-GR"/>
        </w:rPr>
      </w:pPr>
      <w:r w:rsidRPr="009776F4">
        <w:rPr>
          <w:b/>
          <w:bCs/>
          <w:sz w:val="23"/>
          <w:szCs w:val="23"/>
          <w:lang w:val="el-GR"/>
        </w:rPr>
        <w:t>ΟΝΟΜΑΤΕΠΩΝΥΜΟ………………………………ΗΜΕΡΟΜΗΝΙΑ…………</w:t>
      </w:r>
    </w:p>
    <w:p w:rsidR="00245B5B" w:rsidRPr="009776F4" w:rsidRDefault="00245B5B" w:rsidP="00245B5B">
      <w:pPr>
        <w:spacing w:after="80"/>
        <w:rPr>
          <w:b/>
          <w:i/>
          <w:lang w:val="el-GR"/>
        </w:rPr>
      </w:pPr>
      <w:r w:rsidRPr="002E5D06">
        <w:rPr>
          <w:b/>
          <w:i/>
          <w:lang w:val="el-GR"/>
        </w:rPr>
        <w:t>Δραστηριότητα 1: Έναυσμα-συζήτηση</w:t>
      </w:r>
    </w:p>
    <w:p w:rsidR="002E3A06" w:rsidRPr="002E3A06" w:rsidRDefault="002E3A06" w:rsidP="00245B5B">
      <w:pPr>
        <w:spacing w:after="80"/>
        <w:rPr>
          <w:lang w:val="el-GR"/>
        </w:rPr>
      </w:pPr>
      <w:r>
        <w:rPr>
          <w:lang w:val="el-GR"/>
        </w:rPr>
        <w:t xml:space="preserve">Ανοίγουμε  τους  </w:t>
      </w:r>
      <w:proofErr w:type="spellStart"/>
      <w:r>
        <w:rPr>
          <w:lang w:val="el-GR"/>
        </w:rPr>
        <w:t>συνδεσμούς</w:t>
      </w:r>
      <w:proofErr w:type="spellEnd"/>
    </w:p>
    <w:p w:rsidR="002E3A06" w:rsidRDefault="00225164" w:rsidP="002E3A06">
      <w:hyperlink r:id="rId5" w:history="1">
        <w:r w:rsidR="002E3A06">
          <w:rPr>
            <w:rStyle w:val="-"/>
          </w:rPr>
          <w:t>https</w:t>
        </w:r>
        <w:r w:rsidR="002E3A06" w:rsidRPr="002E3A06">
          <w:rPr>
            <w:rStyle w:val="-"/>
            <w:lang w:val="el-GR"/>
          </w:rPr>
          <w:t>://</w:t>
        </w:r>
        <w:r w:rsidR="002E3A06">
          <w:rPr>
            <w:rStyle w:val="-"/>
          </w:rPr>
          <w:t>www</w:t>
        </w:r>
        <w:r w:rsidR="002E3A06" w:rsidRPr="002E3A06">
          <w:rPr>
            <w:rStyle w:val="-"/>
            <w:lang w:val="el-GR"/>
          </w:rPr>
          <w:t>.</w:t>
        </w:r>
        <w:proofErr w:type="spellStart"/>
        <w:r w:rsidR="002E3A06">
          <w:rPr>
            <w:rStyle w:val="-"/>
          </w:rPr>
          <w:t>youtube</w:t>
        </w:r>
        <w:proofErr w:type="spellEnd"/>
        <w:r w:rsidR="002E3A06" w:rsidRPr="002E3A06">
          <w:rPr>
            <w:rStyle w:val="-"/>
            <w:lang w:val="el-GR"/>
          </w:rPr>
          <w:t>.</w:t>
        </w:r>
        <w:r w:rsidR="002E3A06">
          <w:rPr>
            <w:rStyle w:val="-"/>
          </w:rPr>
          <w:t>com</w:t>
        </w:r>
        <w:r w:rsidR="002E3A06" w:rsidRPr="002E3A06">
          <w:rPr>
            <w:rStyle w:val="-"/>
            <w:lang w:val="el-GR"/>
          </w:rPr>
          <w:t>/</w:t>
        </w:r>
        <w:r w:rsidR="002E3A06">
          <w:rPr>
            <w:rStyle w:val="-"/>
          </w:rPr>
          <w:t>watch</w:t>
        </w:r>
        <w:r w:rsidR="002E3A06" w:rsidRPr="002E3A06">
          <w:rPr>
            <w:rStyle w:val="-"/>
            <w:lang w:val="el-GR"/>
          </w:rPr>
          <w:t>?</w:t>
        </w:r>
        <w:r w:rsidR="002E3A06">
          <w:rPr>
            <w:rStyle w:val="-"/>
          </w:rPr>
          <w:t>v</w:t>
        </w:r>
        <w:r w:rsidR="002E3A06" w:rsidRPr="002E3A06">
          <w:rPr>
            <w:rStyle w:val="-"/>
            <w:lang w:val="el-GR"/>
          </w:rPr>
          <w:t>=</w:t>
        </w:r>
        <w:proofErr w:type="spellStart"/>
        <w:r w:rsidR="002E3A06">
          <w:rPr>
            <w:rStyle w:val="-"/>
          </w:rPr>
          <w:t>nmYk</w:t>
        </w:r>
        <w:proofErr w:type="spellEnd"/>
        <w:r w:rsidR="002E3A06" w:rsidRPr="002E3A06">
          <w:rPr>
            <w:rStyle w:val="-"/>
            <w:lang w:val="el-GR"/>
          </w:rPr>
          <w:t>6</w:t>
        </w:r>
        <w:proofErr w:type="spellStart"/>
        <w:r w:rsidR="002E3A06">
          <w:rPr>
            <w:rStyle w:val="-"/>
          </w:rPr>
          <w:t>xE</w:t>
        </w:r>
        <w:proofErr w:type="spellEnd"/>
        <w:r w:rsidR="002E3A06" w:rsidRPr="002E3A06">
          <w:rPr>
            <w:rStyle w:val="-"/>
            <w:lang w:val="el-GR"/>
          </w:rPr>
          <w:t>21</w:t>
        </w:r>
        <w:r w:rsidR="002E3A06">
          <w:rPr>
            <w:rStyle w:val="-"/>
          </w:rPr>
          <w:t>SQ</w:t>
        </w:r>
      </w:hyperlink>
    </w:p>
    <w:p w:rsidR="005140DC" w:rsidRPr="002E3A06" w:rsidRDefault="005140DC" w:rsidP="002E3A06">
      <w:pPr>
        <w:rPr>
          <w:lang w:val="el-GR"/>
        </w:rPr>
      </w:pPr>
    </w:p>
    <w:p w:rsidR="002E3A06" w:rsidRPr="002E3A06" w:rsidRDefault="002E3A06" w:rsidP="00245B5B">
      <w:pPr>
        <w:spacing w:after="80"/>
        <w:rPr>
          <w:b/>
          <w:i/>
          <w:lang w:val="el-GR"/>
        </w:rPr>
      </w:pPr>
    </w:p>
    <w:p w:rsidR="002E3A06" w:rsidRPr="002E3A06" w:rsidRDefault="00225164" w:rsidP="002E3A06">
      <w:pPr>
        <w:rPr>
          <w:lang w:val="el-GR"/>
        </w:rPr>
      </w:pPr>
      <w:hyperlink r:id="rId6" w:history="1">
        <w:r w:rsidR="002E3A06" w:rsidRPr="003C64F2">
          <w:rPr>
            <w:rStyle w:val="-"/>
          </w:rPr>
          <w:t>https</w:t>
        </w:r>
        <w:r w:rsidR="002E3A06" w:rsidRPr="002E3A06">
          <w:rPr>
            <w:rStyle w:val="-"/>
            <w:lang w:val="el-GR"/>
          </w:rPr>
          <w:t>://</w:t>
        </w:r>
        <w:r w:rsidR="002E3A06" w:rsidRPr="003C64F2">
          <w:rPr>
            <w:rStyle w:val="-"/>
          </w:rPr>
          <w:t>www</w:t>
        </w:r>
        <w:r w:rsidR="002E3A06" w:rsidRPr="002E3A06">
          <w:rPr>
            <w:rStyle w:val="-"/>
            <w:lang w:val="el-GR"/>
          </w:rPr>
          <w:t>.</w:t>
        </w:r>
        <w:proofErr w:type="spellStart"/>
        <w:r w:rsidR="002E3A06" w:rsidRPr="003C64F2">
          <w:rPr>
            <w:rStyle w:val="-"/>
          </w:rPr>
          <w:t>youtube</w:t>
        </w:r>
        <w:proofErr w:type="spellEnd"/>
        <w:r w:rsidR="002E3A06" w:rsidRPr="002E3A06">
          <w:rPr>
            <w:rStyle w:val="-"/>
            <w:lang w:val="el-GR"/>
          </w:rPr>
          <w:t>.</w:t>
        </w:r>
        <w:r w:rsidR="002E3A06" w:rsidRPr="003C64F2">
          <w:rPr>
            <w:rStyle w:val="-"/>
          </w:rPr>
          <w:t>com</w:t>
        </w:r>
        <w:r w:rsidR="002E3A06" w:rsidRPr="002E3A06">
          <w:rPr>
            <w:rStyle w:val="-"/>
            <w:lang w:val="el-GR"/>
          </w:rPr>
          <w:t>/</w:t>
        </w:r>
        <w:r w:rsidR="002E3A06" w:rsidRPr="003C64F2">
          <w:rPr>
            <w:rStyle w:val="-"/>
          </w:rPr>
          <w:t>watch</w:t>
        </w:r>
        <w:r w:rsidR="002E3A06" w:rsidRPr="002E3A06">
          <w:rPr>
            <w:rStyle w:val="-"/>
            <w:lang w:val="el-GR"/>
          </w:rPr>
          <w:t>?</w:t>
        </w:r>
        <w:r w:rsidR="002E3A06" w:rsidRPr="003C64F2">
          <w:rPr>
            <w:rStyle w:val="-"/>
          </w:rPr>
          <w:t>feature</w:t>
        </w:r>
        <w:r w:rsidR="002E3A06" w:rsidRPr="002E3A06">
          <w:rPr>
            <w:rStyle w:val="-"/>
            <w:lang w:val="el-GR"/>
          </w:rPr>
          <w:t>=</w:t>
        </w:r>
        <w:r w:rsidR="002E3A06" w:rsidRPr="003C64F2">
          <w:rPr>
            <w:rStyle w:val="-"/>
          </w:rPr>
          <w:t>player</w:t>
        </w:r>
        <w:r w:rsidR="002E3A06" w:rsidRPr="002E3A06">
          <w:rPr>
            <w:rStyle w:val="-"/>
            <w:lang w:val="el-GR"/>
          </w:rPr>
          <w:t>_</w:t>
        </w:r>
        <w:proofErr w:type="spellStart"/>
        <w:r w:rsidR="002E3A06" w:rsidRPr="003C64F2">
          <w:rPr>
            <w:rStyle w:val="-"/>
          </w:rPr>
          <w:t>detailpage</w:t>
        </w:r>
        <w:proofErr w:type="spellEnd"/>
        <w:r w:rsidR="002E3A06" w:rsidRPr="002E3A06">
          <w:rPr>
            <w:rStyle w:val="-"/>
            <w:lang w:val="el-GR"/>
          </w:rPr>
          <w:t>&amp;</w:t>
        </w:r>
        <w:r w:rsidR="002E3A06" w:rsidRPr="003C64F2">
          <w:rPr>
            <w:rStyle w:val="-"/>
          </w:rPr>
          <w:t>v</w:t>
        </w:r>
        <w:r w:rsidR="002E3A06" w:rsidRPr="002E3A06">
          <w:rPr>
            <w:rStyle w:val="-"/>
            <w:lang w:val="el-GR"/>
          </w:rPr>
          <w:t>=4</w:t>
        </w:r>
        <w:r w:rsidR="002E3A06" w:rsidRPr="003C64F2">
          <w:rPr>
            <w:rStyle w:val="-"/>
          </w:rPr>
          <w:t>x</w:t>
        </w:r>
        <w:r w:rsidR="002E3A06" w:rsidRPr="002E3A06">
          <w:rPr>
            <w:rStyle w:val="-"/>
            <w:lang w:val="el-GR"/>
          </w:rPr>
          <w:t>00</w:t>
        </w:r>
        <w:r w:rsidR="002E3A06" w:rsidRPr="003C64F2">
          <w:rPr>
            <w:rStyle w:val="-"/>
          </w:rPr>
          <w:t>B</w:t>
        </w:r>
        <w:r w:rsidR="002E3A06" w:rsidRPr="002E3A06">
          <w:rPr>
            <w:rStyle w:val="-"/>
            <w:lang w:val="el-GR"/>
          </w:rPr>
          <w:t>9</w:t>
        </w:r>
        <w:proofErr w:type="spellStart"/>
        <w:r w:rsidR="002E3A06" w:rsidRPr="003C64F2">
          <w:rPr>
            <w:rStyle w:val="-"/>
          </w:rPr>
          <w:t>KGjJg</w:t>
        </w:r>
        <w:proofErr w:type="spellEnd"/>
        <w:r w:rsidR="002E3A06" w:rsidRPr="002E3A06">
          <w:rPr>
            <w:rStyle w:val="-"/>
            <w:lang w:val="el-GR"/>
          </w:rPr>
          <w:t>&amp;</w:t>
        </w:r>
        <w:r w:rsidR="002E3A06" w:rsidRPr="003C64F2">
          <w:rPr>
            <w:rStyle w:val="-"/>
          </w:rPr>
          <w:t>list</w:t>
        </w:r>
        <w:r w:rsidR="002E3A06" w:rsidRPr="002E3A06">
          <w:rPr>
            <w:rStyle w:val="-"/>
            <w:lang w:val="el-GR"/>
          </w:rPr>
          <w:t>=</w:t>
        </w:r>
        <w:r w:rsidR="002E3A06" w:rsidRPr="003C64F2">
          <w:rPr>
            <w:rStyle w:val="-"/>
          </w:rPr>
          <w:t>PLC</w:t>
        </w:r>
        <w:r w:rsidR="002E3A06" w:rsidRPr="002E3A06">
          <w:rPr>
            <w:rStyle w:val="-"/>
            <w:lang w:val="el-GR"/>
          </w:rPr>
          <w:t>07</w:t>
        </w:r>
        <w:r w:rsidR="002E3A06" w:rsidRPr="003C64F2">
          <w:rPr>
            <w:rStyle w:val="-"/>
          </w:rPr>
          <w:t>D</w:t>
        </w:r>
        <w:r w:rsidR="002E3A06" w:rsidRPr="002E3A06">
          <w:rPr>
            <w:rStyle w:val="-"/>
            <w:lang w:val="el-GR"/>
          </w:rPr>
          <w:t>2</w:t>
        </w:r>
        <w:r w:rsidR="002E3A06" w:rsidRPr="003C64F2">
          <w:rPr>
            <w:rStyle w:val="-"/>
          </w:rPr>
          <w:t>E</w:t>
        </w:r>
        <w:r w:rsidR="002E3A06" w:rsidRPr="002E3A06">
          <w:rPr>
            <w:rStyle w:val="-"/>
            <w:lang w:val="el-GR"/>
          </w:rPr>
          <w:t>30</w:t>
        </w:r>
        <w:r w:rsidR="002E3A06" w:rsidRPr="003C64F2">
          <w:rPr>
            <w:rStyle w:val="-"/>
          </w:rPr>
          <w:t>E</w:t>
        </w:r>
        <w:r w:rsidR="002E3A06" w:rsidRPr="002E3A06">
          <w:rPr>
            <w:rStyle w:val="-"/>
            <w:lang w:val="el-GR"/>
          </w:rPr>
          <w:t>34</w:t>
        </w:r>
        <w:r w:rsidR="002E3A06" w:rsidRPr="003C64F2">
          <w:rPr>
            <w:rStyle w:val="-"/>
          </w:rPr>
          <w:t>B</w:t>
        </w:r>
        <w:r w:rsidR="002E3A06" w:rsidRPr="002E3A06">
          <w:rPr>
            <w:rStyle w:val="-"/>
            <w:lang w:val="el-GR"/>
          </w:rPr>
          <w:t>3</w:t>
        </w:r>
        <w:r w:rsidR="002E3A06" w:rsidRPr="003C64F2">
          <w:rPr>
            <w:rStyle w:val="-"/>
          </w:rPr>
          <w:t>E</w:t>
        </w:r>
        <w:r w:rsidR="002E3A06" w:rsidRPr="002E3A06">
          <w:rPr>
            <w:rStyle w:val="-"/>
            <w:lang w:val="el-GR"/>
          </w:rPr>
          <w:t>68</w:t>
        </w:r>
      </w:hyperlink>
    </w:p>
    <w:p w:rsidR="00245B5B" w:rsidRDefault="002E3A06" w:rsidP="00245B5B">
      <w:pPr>
        <w:rPr>
          <w:lang w:val="el-GR"/>
        </w:rPr>
      </w:pPr>
      <w:r>
        <w:rPr>
          <w:b/>
          <w:i/>
          <w:lang w:val="el-GR"/>
        </w:rPr>
        <w:t>Δραστηριότητα 2</w:t>
      </w:r>
      <w:r w:rsidRPr="002E5D06">
        <w:rPr>
          <w:b/>
          <w:i/>
          <w:lang w:val="el-GR"/>
        </w:rPr>
        <w:t>:</w:t>
      </w:r>
    </w:p>
    <w:p w:rsidR="00245B5B" w:rsidRDefault="00CB7D13" w:rsidP="00210B94">
      <w:pPr>
        <w:rPr>
          <w:lang w:val="el-GR"/>
        </w:rPr>
      </w:pPr>
      <w:r>
        <w:rPr>
          <w:lang w:val="el-GR"/>
        </w:rPr>
        <w:t>Πως  μετράμε  την  θερμοκρασία ;</w:t>
      </w:r>
    </w:p>
    <w:p w:rsidR="00CB7D13" w:rsidRDefault="00CB7D13" w:rsidP="00210B94">
      <w:pPr>
        <w:rPr>
          <w:lang w:val="el-GR"/>
        </w:rPr>
      </w:pPr>
      <w:r>
        <w:rPr>
          <w:lang w:val="el-GR"/>
        </w:rPr>
        <w:t>Ανοίγουμε  τον σύνδεσμο</w:t>
      </w:r>
    </w:p>
    <w:p w:rsidR="00CB7D13" w:rsidRDefault="00225164" w:rsidP="00210B94">
      <w:pPr>
        <w:rPr>
          <w:lang w:val="el-GR"/>
        </w:rPr>
      </w:pPr>
      <w:hyperlink r:id="rId7" w:history="1">
        <w:r w:rsidR="00CB7D13">
          <w:rPr>
            <w:rStyle w:val="-"/>
          </w:rPr>
          <w:t>https</w:t>
        </w:r>
        <w:r w:rsidR="00CB7D13" w:rsidRPr="00CB7D13">
          <w:rPr>
            <w:rStyle w:val="-"/>
            <w:lang w:val="el-GR"/>
          </w:rPr>
          <w:t>://</w:t>
        </w:r>
        <w:r w:rsidR="00CB7D13">
          <w:rPr>
            <w:rStyle w:val="-"/>
          </w:rPr>
          <w:t>www</w:t>
        </w:r>
        <w:r w:rsidR="00CB7D13" w:rsidRPr="00CB7D13">
          <w:rPr>
            <w:rStyle w:val="-"/>
            <w:lang w:val="el-GR"/>
          </w:rPr>
          <w:t>.</w:t>
        </w:r>
        <w:proofErr w:type="spellStart"/>
        <w:r w:rsidR="00CB7D13">
          <w:rPr>
            <w:rStyle w:val="-"/>
          </w:rPr>
          <w:t>seilias</w:t>
        </w:r>
        <w:proofErr w:type="spellEnd"/>
        <w:r w:rsidR="00CB7D13" w:rsidRPr="00CB7D13">
          <w:rPr>
            <w:rStyle w:val="-"/>
            <w:lang w:val="el-GR"/>
          </w:rPr>
          <w:t>.</w:t>
        </w:r>
        <w:proofErr w:type="spellStart"/>
        <w:r w:rsidR="00CB7D13">
          <w:rPr>
            <w:rStyle w:val="-"/>
          </w:rPr>
          <w:t>gr</w:t>
        </w:r>
        <w:proofErr w:type="spellEnd"/>
        <w:r w:rsidR="00CB7D13" w:rsidRPr="00CB7D13">
          <w:rPr>
            <w:rStyle w:val="-"/>
            <w:lang w:val="el-GR"/>
          </w:rPr>
          <w:t>/</w:t>
        </w:r>
        <w:r w:rsidR="00CB7D13">
          <w:rPr>
            <w:rStyle w:val="-"/>
          </w:rPr>
          <w:t>index</w:t>
        </w:r>
        <w:r w:rsidR="00CB7D13" w:rsidRPr="00CB7D13">
          <w:rPr>
            <w:rStyle w:val="-"/>
            <w:lang w:val="el-GR"/>
          </w:rPr>
          <w:t>.</w:t>
        </w:r>
        <w:proofErr w:type="spellStart"/>
        <w:r w:rsidR="00CB7D13">
          <w:rPr>
            <w:rStyle w:val="-"/>
          </w:rPr>
          <w:t>php</w:t>
        </w:r>
        <w:proofErr w:type="spellEnd"/>
        <w:r w:rsidR="00CB7D13" w:rsidRPr="00CB7D13">
          <w:rPr>
            <w:rStyle w:val="-"/>
            <w:lang w:val="el-GR"/>
          </w:rPr>
          <w:t>?</w:t>
        </w:r>
        <w:r w:rsidR="00CB7D13">
          <w:rPr>
            <w:rStyle w:val="-"/>
          </w:rPr>
          <w:t>option</w:t>
        </w:r>
        <w:r w:rsidR="00CB7D13" w:rsidRPr="00CB7D13">
          <w:rPr>
            <w:rStyle w:val="-"/>
            <w:lang w:val="el-GR"/>
          </w:rPr>
          <w:t>=</w:t>
        </w:r>
        <w:r w:rsidR="00CB7D13">
          <w:rPr>
            <w:rStyle w:val="-"/>
          </w:rPr>
          <w:t>com</w:t>
        </w:r>
        <w:r w:rsidR="00CB7D13" w:rsidRPr="00CB7D13">
          <w:rPr>
            <w:rStyle w:val="-"/>
            <w:lang w:val="el-GR"/>
          </w:rPr>
          <w:t>_</w:t>
        </w:r>
        <w:r w:rsidR="00CB7D13">
          <w:rPr>
            <w:rStyle w:val="-"/>
          </w:rPr>
          <w:t>content</w:t>
        </w:r>
        <w:r w:rsidR="00CB7D13" w:rsidRPr="00CB7D13">
          <w:rPr>
            <w:rStyle w:val="-"/>
            <w:lang w:val="el-GR"/>
          </w:rPr>
          <w:t>&amp;</w:t>
        </w:r>
        <w:r w:rsidR="00CB7D13">
          <w:rPr>
            <w:rStyle w:val="-"/>
          </w:rPr>
          <w:t>task</w:t>
        </w:r>
        <w:r w:rsidR="00CB7D13" w:rsidRPr="00CB7D13">
          <w:rPr>
            <w:rStyle w:val="-"/>
            <w:lang w:val="el-GR"/>
          </w:rPr>
          <w:t>=</w:t>
        </w:r>
        <w:r w:rsidR="00CB7D13">
          <w:rPr>
            <w:rStyle w:val="-"/>
          </w:rPr>
          <w:t>view</w:t>
        </w:r>
        <w:r w:rsidR="00CB7D13" w:rsidRPr="00CB7D13">
          <w:rPr>
            <w:rStyle w:val="-"/>
            <w:lang w:val="el-GR"/>
          </w:rPr>
          <w:t>&amp;</w:t>
        </w:r>
        <w:r w:rsidR="00CB7D13">
          <w:rPr>
            <w:rStyle w:val="-"/>
          </w:rPr>
          <w:t>id</w:t>
        </w:r>
        <w:r w:rsidR="00CB7D13" w:rsidRPr="00CB7D13">
          <w:rPr>
            <w:rStyle w:val="-"/>
            <w:lang w:val="el-GR"/>
          </w:rPr>
          <w:t>=222&amp;</w:t>
        </w:r>
        <w:proofErr w:type="spellStart"/>
        <w:r w:rsidR="00CB7D13">
          <w:rPr>
            <w:rStyle w:val="-"/>
          </w:rPr>
          <w:t>Itemid</w:t>
        </w:r>
        <w:proofErr w:type="spellEnd"/>
        <w:r w:rsidR="00CB7D13" w:rsidRPr="00CB7D13">
          <w:rPr>
            <w:rStyle w:val="-"/>
            <w:lang w:val="el-GR"/>
          </w:rPr>
          <w:t>=37</w:t>
        </w:r>
      </w:hyperlink>
    </w:p>
    <w:p w:rsidR="00CB7D13" w:rsidRPr="00CB7D13" w:rsidRDefault="00CB7D13" w:rsidP="00CB7D13">
      <w:pPr>
        <w:shd w:val="clear" w:color="auto" w:fill="EFEFDD"/>
        <w:spacing w:before="0" w:after="0" w:line="240" w:lineRule="auto"/>
        <w:rPr>
          <w:rFonts w:ascii="Trebuchet MS" w:eastAsia="Times New Roman" w:hAnsi="Trebuchet MS"/>
          <w:color w:val="333333"/>
          <w:sz w:val="11"/>
          <w:szCs w:val="11"/>
          <w:lang w:val="el-GR" w:eastAsia="el-GR"/>
        </w:rPr>
      </w:pPr>
      <w:r w:rsidRPr="00CB7D13">
        <w:rPr>
          <w:rFonts w:ascii="Trebuchet MS" w:eastAsia="Times New Roman" w:hAnsi="Trebuchet MS"/>
          <w:color w:val="333333"/>
          <w:sz w:val="11"/>
          <w:szCs w:val="11"/>
          <w:lang w:val="el-GR" w:eastAsia="el-GR"/>
        </w:rPr>
        <w:t>Μετακινείστε τον δρομέα σε κάθε θερμόμετρο για να δείτε πως μεταβάλλεται η θερμοκρασία σε κάθε κλίμακα. Η μετατροπή από βαθμούς Κελσίου σε βαθμούς Φαρενάιτ γίνεται μέσω της εξίσωσης</w:t>
      </w:r>
    </w:p>
    <w:p w:rsidR="00CB7D13" w:rsidRPr="00CB7D13" w:rsidRDefault="00CB7D13" w:rsidP="00CB7D13">
      <w:pPr>
        <w:spacing w:before="0" w:after="0" w:line="240" w:lineRule="auto"/>
        <w:jc w:val="left"/>
        <w:rPr>
          <w:rFonts w:ascii="Times New Roman" w:eastAsia="Times New Roman" w:hAnsi="Times New Roman"/>
          <w:sz w:val="24"/>
          <w:szCs w:val="24"/>
          <w:lang w:val="el-GR" w:eastAsia="el-GR"/>
        </w:rPr>
      </w:pPr>
    </w:p>
    <w:p w:rsidR="00CB7D13" w:rsidRPr="00CB7D13" w:rsidRDefault="00CB7D13" w:rsidP="00CB7D13">
      <w:pPr>
        <w:shd w:val="clear" w:color="auto" w:fill="EFEFDD"/>
        <w:spacing w:before="0" w:after="0" w:line="240" w:lineRule="auto"/>
        <w:jc w:val="center"/>
        <w:rPr>
          <w:rFonts w:ascii="Trebuchet MS" w:eastAsia="Times New Roman" w:hAnsi="Trebuchet MS"/>
          <w:color w:val="333333"/>
          <w:sz w:val="11"/>
          <w:szCs w:val="11"/>
          <w:lang w:val="el-GR" w:eastAsia="el-GR"/>
        </w:rPr>
      </w:pPr>
      <w:r w:rsidRPr="00CB7D13">
        <w:rPr>
          <w:rFonts w:ascii="Times New Roman" w:eastAsia="Times New Roman" w:hAnsi="Times New Roman"/>
          <w:i/>
          <w:iCs/>
          <w:color w:val="333333"/>
          <w:sz w:val="24"/>
          <w:szCs w:val="24"/>
          <w:lang w:val="el-GR" w:eastAsia="el-GR"/>
        </w:rPr>
        <w:t>Θ</w:t>
      </w:r>
      <w:r w:rsidRPr="00CB7D13">
        <w:rPr>
          <w:rFonts w:ascii="Times New Roman" w:eastAsia="Times New Roman" w:hAnsi="Times New Roman"/>
          <w:i/>
          <w:iCs/>
          <w:color w:val="333333"/>
          <w:sz w:val="24"/>
          <w:szCs w:val="24"/>
          <w:vertAlign w:val="subscript"/>
          <w:lang w:val="el-GR" w:eastAsia="el-GR"/>
        </w:rPr>
        <w:t>F</w:t>
      </w:r>
      <w:r w:rsidRPr="00CB7D13">
        <w:rPr>
          <w:rFonts w:ascii="Times New Roman" w:eastAsia="Times New Roman" w:hAnsi="Times New Roman"/>
          <w:i/>
          <w:iCs/>
          <w:color w:val="333333"/>
          <w:sz w:val="24"/>
          <w:szCs w:val="24"/>
          <w:lang w:val="el-GR" w:eastAsia="el-GR"/>
        </w:rPr>
        <w:t xml:space="preserve"> = 32 + 1.8 </w:t>
      </w:r>
      <w:proofErr w:type="spellStart"/>
      <w:r w:rsidRPr="00CB7D13">
        <w:rPr>
          <w:rFonts w:ascii="Times New Roman" w:eastAsia="Times New Roman" w:hAnsi="Times New Roman"/>
          <w:i/>
          <w:iCs/>
          <w:color w:val="333333"/>
          <w:sz w:val="24"/>
          <w:szCs w:val="24"/>
          <w:lang w:val="el-GR" w:eastAsia="el-GR"/>
        </w:rPr>
        <w:t>Θ</w:t>
      </w:r>
      <w:r w:rsidRPr="00CB7D13">
        <w:rPr>
          <w:rFonts w:ascii="Times New Roman" w:eastAsia="Times New Roman" w:hAnsi="Times New Roman"/>
          <w:i/>
          <w:iCs/>
          <w:color w:val="333333"/>
          <w:sz w:val="24"/>
          <w:szCs w:val="24"/>
          <w:vertAlign w:val="subscript"/>
          <w:lang w:val="el-GR" w:eastAsia="el-GR"/>
        </w:rPr>
        <w:t>c</w:t>
      </w:r>
      <w:proofErr w:type="spellEnd"/>
    </w:p>
    <w:p w:rsidR="00CB7D13" w:rsidRPr="00CB7D13" w:rsidRDefault="00CB7D13" w:rsidP="00CB7D13">
      <w:pPr>
        <w:spacing w:before="0" w:after="0" w:line="240" w:lineRule="auto"/>
        <w:jc w:val="left"/>
        <w:rPr>
          <w:rFonts w:ascii="Times New Roman" w:eastAsia="Times New Roman" w:hAnsi="Times New Roman"/>
          <w:sz w:val="24"/>
          <w:szCs w:val="24"/>
          <w:lang w:val="el-GR" w:eastAsia="el-GR"/>
        </w:rPr>
      </w:pPr>
    </w:p>
    <w:p w:rsidR="00CB7D13" w:rsidRPr="00CB7D13" w:rsidRDefault="00CB7D13" w:rsidP="00CB7D13">
      <w:pPr>
        <w:shd w:val="clear" w:color="auto" w:fill="EFEFDD"/>
        <w:spacing w:before="0" w:after="0" w:line="240" w:lineRule="auto"/>
        <w:rPr>
          <w:rFonts w:ascii="Trebuchet MS" w:eastAsia="Times New Roman" w:hAnsi="Trebuchet MS"/>
          <w:color w:val="333333"/>
          <w:sz w:val="11"/>
          <w:szCs w:val="11"/>
          <w:lang w:val="el-GR" w:eastAsia="el-GR"/>
        </w:rPr>
      </w:pPr>
      <w:r w:rsidRPr="00CB7D13">
        <w:rPr>
          <w:rFonts w:ascii="Trebuchet MS" w:eastAsia="Times New Roman" w:hAnsi="Trebuchet MS"/>
          <w:color w:val="333333"/>
          <w:sz w:val="11"/>
          <w:szCs w:val="11"/>
          <w:lang w:val="el-GR" w:eastAsia="el-GR"/>
        </w:rPr>
        <w:t xml:space="preserve">Ενώ από βαθμούς Κελσίου σε </w:t>
      </w:r>
      <w:proofErr w:type="spellStart"/>
      <w:r w:rsidRPr="00CB7D13">
        <w:rPr>
          <w:rFonts w:ascii="Trebuchet MS" w:eastAsia="Times New Roman" w:hAnsi="Trebuchet MS"/>
          <w:color w:val="333333"/>
          <w:sz w:val="11"/>
          <w:szCs w:val="11"/>
          <w:lang w:val="el-GR" w:eastAsia="el-GR"/>
        </w:rPr>
        <w:t>Κέλβιν</w:t>
      </w:r>
      <w:proofErr w:type="spellEnd"/>
      <w:r w:rsidRPr="00CB7D13">
        <w:rPr>
          <w:rFonts w:ascii="Trebuchet MS" w:eastAsia="Times New Roman" w:hAnsi="Trebuchet MS"/>
          <w:color w:val="333333"/>
          <w:sz w:val="11"/>
          <w:szCs w:val="11"/>
          <w:lang w:val="el-GR" w:eastAsia="el-GR"/>
        </w:rPr>
        <w:t xml:space="preserve"> μέσω της εξίσωσης</w:t>
      </w:r>
    </w:p>
    <w:p w:rsidR="00CB7D13" w:rsidRPr="00CB7D13" w:rsidRDefault="00CB7D13" w:rsidP="00CB7D13">
      <w:pPr>
        <w:spacing w:before="0" w:after="0" w:line="240" w:lineRule="auto"/>
        <w:jc w:val="left"/>
        <w:rPr>
          <w:rFonts w:ascii="Times New Roman" w:eastAsia="Times New Roman" w:hAnsi="Times New Roman"/>
          <w:sz w:val="24"/>
          <w:szCs w:val="24"/>
          <w:lang w:val="el-GR" w:eastAsia="el-GR"/>
        </w:rPr>
      </w:pPr>
    </w:p>
    <w:p w:rsidR="00CB7D13" w:rsidRPr="00CB7D13" w:rsidRDefault="00CB7D13" w:rsidP="00CB7D13">
      <w:pPr>
        <w:shd w:val="clear" w:color="auto" w:fill="EFEFDD"/>
        <w:spacing w:before="0" w:after="0" w:line="240" w:lineRule="auto"/>
        <w:jc w:val="center"/>
        <w:rPr>
          <w:rFonts w:ascii="Trebuchet MS" w:eastAsia="Times New Roman" w:hAnsi="Trebuchet MS"/>
          <w:color w:val="333333"/>
          <w:sz w:val="11"/>
          <w:szCs w:val="11"/>
          <w:lang w:val="el-GR" w:eastAsia="el-GR"/>
        </w:rPr>
      </w:pPr>
      <w:r w:rsidRPr="00CB7D13">
        <w:rPr>
          <w:rFonts w:ascii="Times New Roman" w:eastAsia="Times New Roman" w:hAnsi="Times New Roman"/>
          <w:i/>
          <w:iCs/>
          <w:color w:val="333333"/>
          <w:sz w:val="24"/>
          <w:szCs w:val="24"/>
          <w:lang w:val="el-GR" w:eastAsia="el-GR"/>
        </w:rPr>
        <w:t xml:space="preserve">Τ = 273 + </w:t>
      </w:r>
      <w:proofErr w:type="spellStart"/>
      <w:r w:rsidRPr="00CB7D13">
        <w:rPr>
          <w:rFonts w:ascii="Times New Roman" w:eastAsia="Times New Roman" w:hAnsi="Times New Roman"/>
          <w:i/>
          <w:iCs/>
          <w:color w:val="333333"/>
          <w:sz w:val="24"/>
          <w:szCs w:val="24"/>
          <w:lang w:val="el-GR" w:eastAsia="el-GR"/>
        </w:rPr>
        <w:t>Θ</w:t>
      </w:r>
      <w:r w:rsidRPr="00CB7D13">
        <w:rPr>
          <w:rFonts w:ascii="Times New Roman" w:eastAsia="Times New Roman" w:hAnsi="Times New Roman"/>
          <w:i/>
          <w:iCs/>
          <w:color w:val="333333"/>
          <w:sz w:val="24"/>
          <w:szCs w:val="24"/>
          <w:vertAlign w:val="subscript"/>
          <w:lang w:val="el-GR" w:eastAsia="el-GR"/>
        </w:rPr>
        <w:t>c</w:t>
      </w:r>
      <w:proofErr w:type="spellEnd"/>
    </w:p>
    <w:p w:rsidR="00CB7D13" w:rsidRDefault="00CB7D13" w:rsidP="00210B94">
      <w:pPr>
        <w:rPr>
          <w:lang w:val="el-GR"/>
        </w:rPr>
      </w:pPr>
      <w:r>
        <w:rPr>
          <w:lang w:val="el-GR"/>
        </w:rPr>
        <w:t>Οι  25</w:t>
      </w:r>
      <w:r>
        <w:rPr>
          <w:vertAlign w:val="superscript"/>
          <w:lang w:val="el-GR"/>
        </w:rPr>
        <w:t xml:space="preserve"> 0</w:t>
      </w:r>
      <w:r>
        <w:t>c</w:t>
      </w:r>
      <w:r w:rsidRPr="00CB7D13">
        <w:rPr>
          <w:lang w:val="el-GR"/>
        </w:rPr>
        <w:t xml:space="preserve">   </w:t>
      </w:r>
      <w:r>
        <w:rPr>
          <w:lang w:val="el-GR"/>
        </w:rPr>
        <w:t xml:space="preserve">που  είναι  η θερμοκρασία  δωματίου  πόσοι  βαθμοί  </w:t>
      </w:r>
      <w:proofErr w:type="spellStart"/>
      <w:r>
        <w:rPr>
          <w:lang w:val="el-GR"/>
        </w:rPr>
        <w:t>κέλβιν</w:t>
      </w:r>
      <w:proofErr w:type="spellEnd"/>
      <w:r>
        <w:rPr>
          <w:lang w:val="el-GR"/>
        </w:rPr>
        <w:t xml:space="preserve">  είναι  και  πόσοι  </w:t>
      </w:r>
      <w:proofErr w:type="spellStart"/>
      <w:r>
        <w:rPr>
          <w:lang w:val="el-GR"/>
        </w:rPr>
        <w:t>φαρενάιτ</w:t>
      </w:r>
      <w:proofErr w:type="spellEnd"/>
      <w:r>
        <w:rPr>
          <w:lang w:val="el-GR"/>
        </w:rPr>
        <w:t xml:space="preserve"> ;</w:t>
      </w:r>
    </w:p>
    <w:p w:rsidR="00CB7D13" w:rsidRDefault="00CB7D13" w:rsidP="00210B94">
      <w:pPr>
        <w:rPr>
          <w:lang w:val="el-GR"/>
        </w:rPr>
      </w:pPr>
      <w:r>
        <w:rPr>
          <w:lang w:val="el-GR"/>
        </w:rPr>
        <w:t xml:space="preserve">Μία διαφορά  θερμοκρασίας  Δθ=10 </w:t>
      </w:r>
      <w:r>
        <w:rPr>
          <w:vertAlign w:val="superscript"/>
          <w:lang w:val="el-GR"/>
        </w:rPr>
        <w:t xml:space="preserve">0 </w:t>
      </w:r>
      <w:r>
        <w:rPr>
          <w:lang w:val="el-GR"/>
        </w:rPr>
        <w:t xml:space="preserve">βαθμούς  στην κλίμακα κελσίου  σε πόση διαφορά  αντιστοιχεί  στην κλίμακα </w:t>
      </w:r>
      <w:proofErr w:type="spellStart"/>
      <w:r>
        <w:rPr>
          <w:lang w:val="el-GR"/>
        </w:rPr>
        <w:t>κ</w:t>
      </w:r>
      <w:r w:rsidR="00D06F14">
        <w:rPr>
          <w:lang w:val="el-GR"/>
        </w:rPr>
        <w:t>έλβιν</w:t>
      </w:r>
      <w:proofErr w:type="spellEnd"/>
      <w:r w:rsidR="00D06F14">
        <w:rPr>
          <w:lang w:val="el-GR"/>
        </w:rPr>
        <w:t xml:space="preserve"> ;</w:t>
      </w:r>
    </w:p>
    <w:p w:rsidR="00D06F14" w:rsidRPr="00D06F14" w:rsidRDefault="00D06F14" w:rsidP="00D06F14">
      <w:pPr>
        <w:rPr>
          <w:b/>
          <w:i/>
          <w:lang w:val="el-GR"/>
        </w:rPr>
      </w:pPr>
      <w:r>
        <w:rPr>
          <w:b/>
          <w:i/>
          <w:lang w:val="el-GR"/>
        </w:rPr>
        <w:t>Δραστηριότητα 3</w:t>
      </w:r>
      <w:r w:rsidRPr="002E5D06">
        <w:rPr>
          <w:b/>
          <w:i/>
          <w:lang w:val="el-GR"/>
        </w:rPr>
        <w:t>:</w:t>
      </w:r>
      <w:r w:rsidRPr="00D06F14">
        <w:rPr>
          <w:rFonts w:ascii="Times New Roman" w:eastAsiaTheme="minorHAnsi" w:hAnsi="Times New Roman"/>
          <w:b/>
          <w:bCs/>
          <w:color w:val="000000"/>
          <w:sz w:val="23"/>
          <w:szCs w:val="23"/>
          <w:lang w:val="el-GR"/>
        </w:rPr>
        <w:t xml:space="preserve"> </w:t>
      </w:r>
    </w:p>
    <w:p w:rsidR="00D06F14" w:rsidRPr="00D06F14" w:rsidRDefault="009776F4" w:rsidP="00D06F14">
      <w:pPr>
        <w:autoSpaceDE w:val="0"/>
        <w:autoSpaceDN w:val="0"/>
        <w:adjustRightInd w:val="0"/>
        <w:spacing w:before="0" w:after="0" w:line="240" w:lineRule="auto"/>
        <w:jc w:val="left"/>
        <w:rPr>
          <w:rFonts w:ascii="Times New Roman" w:eastAsiaTheme="minorHAnsi" w:hAnsi="Times New Roman"/>
          <w:color w:val="000000"/>
          <w:sz w:val="23"/>
          <w:szCs w:val="23"/>
          <w:lang w:val="el-GR"/>
        </w:rPr>
      </w:pPr>
      <w:r w:rsidRPr="009776F4">
        <w:rPr>
          <w:rFonts w:ascii="Times New Roman" w:eastAsiaTheme="minorHAnsi" w:hAnsi="Times New Roman"/>
          <w:b/>
          <w:bCs/>
          <w:color w:val="000000"/>
          <w:sz w:val="23"/>
          <w:szCs w:val="23"/>
          <w:lang w:val="el-GR"/>
        </w:rPr>
        <w:t>3</w:t>
      </w:r>
      <w:r w:rsidR="00D06F14" w:rsidRPr="00D06F14">
        <w:rPr>
          <w:rFonts w:ascii="Times New Roman" w:eastAsiaTheme="minorHAnsi" w:hAnsi="Times New Roman"/>
          <w:b/>
          <w:bCs/>
          <w:color w:val="000000"/>
          <w:sz w:val="23"/>
          <w:szCs w:val="23"/>
          <w:lang w:val="el-GR"/>
        </w:rPr>
        <w:t xml:space="preserve">.1 </w:t>
      </w:r>
      <w:r w:rsidR="00D06F14" w:rsidRPr="00D06F14">
        <w:rPr>
          <w:rFonts w:ascii="Times New Roman" w:eastAsiaTheme="minorHAnsi" w:hAnsi="Times New Roman"/>
          <w:color w:val="000000"/>
          <w:sz w:val="23"/>
          <w:szCs w:val="23"/>
          <w:lang w:val="el-GR"/>
        </w:rPr>
        <w:t xml:space="preserve">Τι κάνετε όταν το φαγητό σας είναι πολύ ζεστό και δε μπορείτε να το φάτε; </w:t>
      </w:r>
    </w:p>
    <w:p w:rsidR="00D06F14" w:rsidRPr="00D06F14" w:rsidRDefault="00D06F14" w:rsidP="00D06F14">
      <w:pPr>
        <w:autoSpaceDE w:val="0"/>
        <w:autoSpaceDN w:val="0"/>
        <w:adjustRightInd w:val="0"/>
        <w:spacing w:before="0" w:after="0" w:line="240" w:lineRule="auto"/>
        <w:jc w:val="left"/>
        <w:rPr>
          <w:rFonts w:ascii="Times New Roman" w:eastAsiaTheme="minorHAnsi" w:hAnsi="Times New Roman"/>
          <w:color w:val="000000"/>
          <w:sz w:val="23"/>
          <w:szCs w:val="23"/>
          <w:lang w:val="el-GR"/>
        </w:rPr>
      </w:pPr>
      <w:r w:rsidRPr="00D06F14">
        <w:rPr>
          <w:rFonts w:ascii="Times New Roman" w:eastAsiaTheme="minorHAnsi" w:hAnsi="Times New Roman"/>
          <w:color w:val="000000"/>
          <w:sz w:val="23"/>
          <w:szCs w:val="23"/>
          <w:lang w:val="el-GR"/>
        </w:rPr>
        <w:t xml:space="preserve">………………………………………………………………………………… </w:t>
      </w:r>
    </w:p>
    <w:p w:rsidR="00D06F14" w:rsidRPr="00D06F14" w:rsidRDefault="00D06F14" w:rsidP="00D06F14">
      <w:pPr>
        <w:autoSpaceDE w:val="0"/>
        <w:autoSpaceDN w:val="0"/>
        <w:adjustRightInd w:val="0"/>
        <w:spacing w:before="0" w:after="0" w:line="240" w:lineRule="auto"/>
        <w:jc w:val="left"/>
        <w:rPr>
          <w:rFonts w:ascii="Times New Roman" w:eastAsiaTheme="minorHAnsi" w:hAnsi="Times New Roman"/>
          <w:color w:val="000000"/>
          <w:sz w:val="23"/>
          <w:szCs w:val="23"/>
          <w:lang w:val="el-GR"/>
        </w:rPr>
      </w:pPr>
      <w:r w:rsidRPr="00D06F14">
        <w:rPr>
          <w:rFonts w:ascii="Times New Roman" w:eastAsiaTheme="minorHAnsi" w:hAnsi="Times New Roman"/>
          <w:color w:val="000000"/>
          <w:sz w:val="23"/>
          <w:szCs w:val="23"/>
          <w:lang w:val="el-GR"/>
        </w:rPr>
        <w:t xml:space="preserve">………………………………………………………………………………… </w:t>
      </w:r>
    </w:p>
    <w:p w:rsidR="00D06F14" w:rsidRPr="00D06F14" w:rsidRDefault="00D06F14" w:rsidP="00D06F14">
      <w:pPr>
        <w:autoSpaceDE w:val="0"/>
        <w:autoSpaceDN w:val="0"/>
        <w:adjustRightInd w:val="0"/>
        <w:spacing w:before="0" w:after="0" w:line="240" w:lineRule="auto"/>
        <w:jc w:val="left"/>
        <w:rPr>
          <w:rFonts w:ascii="Times New Roman" w:eastAsiaTheme="minorHAnsi" w:hAnsi="Times New Roman"/>
          <w:color w:val="000000"/>
          <w:sz w:val="23"/>
          <w:szCs w:val="23"/>
          <w:lang w:val="el-GR"/>
        </w:rPr>
      </w:pPr>
      <w:r w:rsidRPr="00D06F14">
        <w:rPr>
          <w:rFonts w:ascii="Times New Roman" w:eastAsiaTheme="minorHAnsi" w:hAnsi="Times New Roman"/>
          <w:color w:val="000000"/>
          <w:sz w:val="23"/>
          <w:szCs w:val="23"/>
          <w:lang w:val="el-GR"/>
        </w:rPr>
        <w:t xml:space="preserve">………………………………………………………………………………… </w:t>
      </w:r>
    </w:p>
    <w:p w:rsidR="00D06F14" w:rsidRPr="00D06F14" w:rsidRDefault="00D06F14" w:rsidP="00D06F14">
      <w:pPr>
        <w:autoSpaceDE w:val="0"/>
        <w:autoSpaceDN w:val="0"/>
        <w:adjustRightInd w:val="0"/>
        <w:spacing w:before="0" w:after="0" w:line="240" w:lineRule="auto"/>
        <w:jc w:val="left"/>
        <w:rPr>
          <w:rFonts w:ascii="Times New Roman" w:eastAsiaTheme="minorHAnsi" w:hAnsi="Times New Roman"/>
          <w:color w:val="000000"/>
          <w:sz w:val="23"/>
          <w:szCs w:val="23"/>
          <w:lang w:val="el-GR"/>
        </w:rPr>
      </w:pPr>
      <w:r w:rsidRPr="00D06F14">
        <w:rPr>
          <w:rFonts w:ascii="Times New Roman" w:eastAsiaTheme="minorHAnsi" w:hAnsi="Times New Roman"/>
          <w:color w:val="000000"/>
          <w:sz w:val="23"/>
          <w:szCs w:val="23"/>
          <w:lang w:val="el-GR"/>
        </w:rPr>
        <w:t xml:space="preserve">………………………………………………………………………………… </w:t>
      </w:r>
    </w:p>
    <w:p w:rsidR="00D06F14" w:rsidRPr="00D06F14" w:rsidRDefault="00D06F14" w:rsidP="00D06F14">
      <w:pPr>
        <w:autoSpaceDE w:val="0"/>
        <w:autoSpaceDN w:val="0"/>
        <w:adjustRightInd w:val="0"/>
        <w:spacing w:before="0" w:after="0" w:line="240" w:lineRule="auto"/>
        <w:jc w:val="left"/>
        <w:rPr>
          <w:rFonts w:ascii="Times New Roman" w:eastAsiaTheme="minorHAnsi" w:hAnsi="Times New Roman"/>
          <w:color w:val="000000"/>
          <w:sz w:val="23"/>
          <w:szCs w:val="23"/>
          <w:lang w:val="el-GR"/>
        </w:rPr>
      </w:pPr>
      <w:r w:rsidRPr="00D06F14">
        <w:rPr>
          <w:rFonts w:ascii="Times New Roman" w:eastAsiaTheme="minorHAnsi" w:hAnsi="Times New Roman"/>
          <w:color w:val="000000"/>
          <w:sz w:val="23"/>
          <w:szCs w:val="23"/>
          <w:lang w:val="el-GR"/>
        </w:rPr>
        <w:t xml:space="preserve">Ανακοινώστε την απάντησή σας στην τάξη. </w:t>
      </w:r>
    </w:p>
    <w:p w:rsidR="00D06F14" w:rsidRDefault="009776F4" w:rsidP="00D06F14">
      <w:pPr>
        <w:autoSpaceDE w:val="0"/>
        <w:autoSpaceDN w:val="0"/>
        <w:adjustRightInd w:val="0"/>
        <w:spacing w:before="0" w:after="0" w:line="240" w:lineRule="auto"/>
        <w:jc w:val="left"/>
        <w:rPr>
          <w:rFonts w:ascii="Times New Roman" w:eastAsiaTheme="minorHAnsi" w:hAnsi="Times New Roman"/>
          <w:color w:val="000000"/>
          <w:sz w:val="23"/>
          <w:szCs w:val="23"/>
          <w:lang w:val="el-GR"/>
        </w:rPr>
      </w:pPr>
      <w:r w:rsidRPr="009776F4">
        <w:rPr>
          <w:rFonts w:ascii="Times New Roman" w:eastAsiaTheme="minorHAnsi" w:hAnsi="Times New Roman"/>
          <w:b/>
          <w:bCs/>
          <w:color w:val="000000"/>
          <w:sz w:val="23"/>
          <w:szCs w:val="23"/>
          <w:lang w:val="el-GR"/>
        </w:rPr>
        <w:t>3</w:t>
      </w:r>
      <w:r>
        <w:rPr>
          <w:rFonts w:ascii="Times New Roman" w:eastAsiaTheme="minorHAnsi" w:hAnsi="Times New Roman"/>
          <w:b/>
          <w:bCs/>
          <w:color w:val="000000"/>
          <w:sz w:val="23"/>
          <w:szCs w:val="23"/>
          <w:lang w:val="el-GR"/>
        </w:rPr>
        <w:t>.</w:t>
      </w:r>
      <w:r w:rsidRPr="009776F4">
        <w:rPr>
          <w:rFonts w:ascii="Times New Roman" w:eastAsiaTheme="minorHAnsi" w:hAnsi="Times New Roman"/>
          <w:b/>
          <w:bCs/>
          <w:color w:val="000000"/>
          <w:sz w:val="23"/>
          <w:szCs w:val="23"/>
          <w:lang w:val="el-GR"/>
        </w:rPr>
        <w:t>2</w:t>
      </w:r>
      <w:r w:rsidR="00D06F14" w:rsidRPr="00D06F14">
        <w:rPr>
          <w:rFonts w:ascii="Times New Roman" w:eastAsiaTheme="minorHAnsi" w:hAnsi="Times New Roman"/>
          <w:b/>
          <w:bCs/>
          <w:color w:val="000000"/>
          <w:sz w:val="23"/>
          <w:szCs w:val="23"/>
          <w:lang w:val="el-GR"/>
        </w:rPr>
        <w:t xml:space="preserve"> </w:t>
      </w:r>
      <w:r w:rsidR="00D06F14" w:rsidRPr="00D06F14">
        <w:rPr>
          <w:rFonts w:ascii="Times New Roman" w:eastAsiaTheme="minorHAnsi" w:hAnsi="Times New Roman"/>
          <w:color w:val="000000"/>
          <w:sz w:val="23"/>
          <w:szCs w:val="23"/>
          <w:lang w:val="el-GR"/>
        </w:rPr>
        <w:t xml:space="preserve">Μπορούμε με ένα κανονικό θερμόμετρο να μετρήσουμε τη θερμοκρασία νερού μέσα σε μια δακτυλήθρα; </w:t>
      </w:r>
    </w:p>
    <w:p w:rsidR="00D06F14" w:rsidRPr="00D06F14" w:rsidRDefault="00D06F14" w:rsidP="00D06F14">
      <w:pPr>
        <w:autoSpaceDE w:val="0"/>
        <w:autoSpaceDN w:val="0"/>
        <w:adjustRightInd w:val="0"/>
        <w:spacing w:before="0" w:after="0" w:line="240" w:lineRule="auto"/>
        <w:jc w:val="left"/>
        <w:rPr>
          <w:rFonts w:ascii="Times New Roman" w:eastAsiaTheme="minorHAnsi" w:hAnsi="Times New Roman"/>
          <w:color w:val="000000"/>
          <w:sz w:val="23"/>
          <w:szCs w:val="23"/>
          <w:lang w:val="el-GR"/>
        </w:rPr>
      </w:pPr>
      <w:r>
        <w:rPr>
          <w:rFonts w:ascii="Times New Roman" w:eastAsiaTheme="minorHAnsi" w:hAnsi="Times New Roman"/>
          <w:noProof/>
          <w:color w:val="000000"/>
          <w:sz w:val="23"/>
          <w:szCs w:val="23"/>
          <w:lang w:val="el-GR" w:eastAsia="el-GR"/>
        </w:rPr>
        <w:drawing>
          <wp:inline distT="0" distB="0" distL="0" distR="0">
            <wp:extent cx="2466839" cy="1606806"/>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468245" cy="1607722"/>
                    </a:xfrm>
                    <a:prstGeom prst="rect">
                      <a:avLst/>
                    </a:prstGeom>
                    <a:noFill/>
                    <a:ln w="9525">
                      <a:noFill/>
                      <a:miter lim="800000"/>
                      <a:headEnd/>
                      <a:tailEnd/>
                    </a:ln>
                  </pic:spPr>
                </pic:pic>
              </a:graphicData>
            </a:graphic>
          </wp:inline>
        </w:drawing>
      </w:r>
    </w:p>
    <w:p w:rsidR="00D06F14" w:rsidRPr="00D06F14" w:rsidRDefault="00D06F14" w:rsidP="00D06F14">
      <w:pPr>
        <w:autoSpaceDE w:val="0"/>
        <w:autoSpaceDN w:val="0"/>
        <w:adjustRightInd w:val="0"/>
        <w:spacing w:before="0" w:after="0" w:line="240" w:lineRule="auto"/>
        <w:jc w:val="left"/>
        <w:rPr>
          <w:rFonts w:ascii="Times New Roman" w:eastAsiaTheme="minorHAnsi" w:hAnsi="Times New Roman"/>
          <w:color w:val="000000"/>
          <w:sz w:val="23"/>
          <w:szCs w:val="23"/>
          <w:lang w:val="el-GR"/>
        </w:rPr>
      </w:pPr>
      <w:r w:rsidRPr="00D06F14">
        <w:rPr>
          <w:rFonts w:ascii="Times New Roman" w:eastAsiaTheme="minorHAnsi" w:hAnsi="Times New Roman"/>
          <w:color w:val="000000"/>
          <w:sz w:val="23"/>
          <w:szCs w:val="23"/>
          <w:lang w:val="el-GR"/>
        </w:rPr>
        <w:t xml:space="preserve">………………………………………………… </w:t>
      </w:r>
    </w:p>
    <w:p w:rsidR="00D06F14" w:rsidRPr="00D06F14" w:rsidRDefault="00D06F14" w:rsidP="00D06F14">
      <w:pPr>
        <w:autoSpaceDE w:val="0"/>
        <w:autoSpaceDN w:val="0"/>
        <w:adjustRightInd w:val="0"/>
        <w:spacing w:before="0" w:after="0" w:line="240" w:lineRule="auto"/>
        <w:jc w:val="left"/>
        <w:rPr>
          <w:rFonts w:ascii="Times New Roman" w:eastAsiaTheme="minorHAnsi" w:hAnsi="Times New Roman"/>
          <w:color w:val="000000"/>
          <w:sz w:val="23"/>
          <w:szCs w:val="23"/>
          <w:lang w:val="el-GR"/>
        </w:rPr>
      </w:pPr>
      <w:r w:rsidRPr="00D06F14">
        <w:rPr>
          <w:rFonts w:ascii="Times New Roman" w:eastAsiaTheme="minorHAnsi" w:hAnsi="Times New Roman"/>
          <w:color w:val="000000"/>
          <w:sz w:val="23"/>
          <w:szCs w:val="23"/>
          <w:lang w:val="el-GR"/>
        </w:rPr>
        <w:t xml:space="preserve">………………………………………………… </w:t>
      </w:r>
    </w:p>
    <w:p w:rsidR="00D06F14" w:rsidRPr="00D06F14" w:rsidRDefault="00D06F14" w:rsidP="00D06F14">
      <w:pPr>
        <w:autoSpaceDE w:val="0"/>
        <w:autoSpaceDN w:val="0"/>
        <w:adjustRightInd w:val="0"/>
        <w:spacing w:before="0" w:after="0" w:line="240" w:lineRule="auto"/>
        <w:jc w:val="left"/>
        <w:rPr>
          <w:rFonts w:ascii="Times New Roman" w:eastAsiaTheme="minorHAnsi" w:hAnsi="Times New Roman"/>
          <w:color w:val="000000"/>
          <w:sz w:val="23"/>
          <w:szCs w:val="23"/>
          <w:lang w:val="el-GR"/>
        </w:rPr>
      </w:pPr>
      <w:r w:rsidRPr="00D06F14">
        <w:rPr>
          <w:rFonts w:ascii="Times New Roman" w:eastAsiaTheme="minorHAnsi" w:hAnsi="Times New Roman"/>
          <w:color w:val="000000"/>
          <w:sz w:val="23"/>
          <w:szCs w:val="23"/>
          <w:lang w:val="el-GR"/>
        </w:rPr>
        <w:t xml:space="preserve">………………………………………………… </w:t>
      </w:r>
    </w:p>
    <w:p w:rsidR="00D06F14" w:rsidRPr="00D06F14" w:rsidRDefault="00D06F14" w:rsidP="00D06F14">
      <w:pPr>
        <w:autoSpaceDE w:val="0"/>
        <w:autoSpaceDN w:val="0"/>
        <w:adjustRightInd w:val="0"/>
        <w:spacing w:before="0" w:after="0" w:line="240" w:lineRule="auto"/>
        <w:jc w:val="left"/>
        <w:rPr>
          <w:rFonts w:ascii="Times New Roman" w:eastAsiaTheme="minorHAnsi" w:hAnsi="Times New Roman"/>
          <w:color w:val="000000"/>
          <w:sz w:val="23"/>
          <w:szCs w:val="23"/>
          <w:lang w:val="el-GR"/>
        </w:rPr>
      </w:pPr>
      <w:r w:rsidRPr="00D06F14">
        <w:rPr>
          <w:rFonts w:ascii="Times New Roman" w:eastAsiaTheme="minorHAnsi" w:hAnsi="Times New Roman"/>
          <w:color w:val="000000"/>
          <w:sz w:val="23"/>
          <w:szCs w:val="23"/>
          <w:lang w:val="el-GR"/>
        </w:rPr>
        <w:t xml:space="preserve">………………………………………………… </w:t>
      </w:r>
    </w:p>
    <w:p w:rsidR="00D06F14" w:rsidRPr="00D06F14" w:rsidRDefault="00D06F14" w:rsidP="00D06F14">
      <w:pPr>
        <w:autoSpaceDE w:val="0"/>
        <w:autoSpaceDN w:val="0"/>
        <w:adjustRightInd w:val="0"/>
        <w:spacing w:before="0" w:after="0" w:line="240" w:lineRule="auto"/>
        <w:jc w:val="left"/>
        <w:rPr>
          <w:rFonts w:ascii="Times New Roman" w:eastAsiaTheme="minorHAnsi" w:hAnsi="Times New Roman"/>
          <w:color w:val="000000"/>
          <w:sz w:val="23"/>
          <w:szCs w:val="23"/>
          <w:lang w:val="el-GR"/>
        </w:rPr>
      </w:pPr>
      <w:r w:rsidRPr="00D06F14">
        <w:rPr>
          <w:rFonts w:ascii="Times New Roman" w:eastAsiaTheme="minorHAnsi" w:hAnsi="Times New Roman"/>
          <w:color w:val="000000"/>
          <w:sz w:val="23"/>
          <w:szCs w:val="23"/>
          <w:lang w:val="el-GR"/>
        </w:rPr>
        <w:t>…………………………………</w:t>
      </w:r>
      <w:r>
        <w:rPr>
          <w:rFonts w:ascii="Times New Roman" w:eastAsiaTheme="minorHAnsi" w:hAnsi="Times New Roman"/>
          <w:color w:val="000000"/>
          <w:sz w:val="23"/>
          <w:szCs w:val="23"/>
          <w:lang w:val="el-GR"/>
        </w:rPr>
        <w:t xml:space="preserve">……………… </w:t>
      </w:r>
    </w:p>
    <w:p w:rsidR="00D06F14" w:rsidRDefault="00D06F14" w:rsidP="00D06F14">
      <w:pPr>
        <w:rPr>
          <w:rFonts w:ascii="Times New Roman" w:eastAsiaTheme="minorHAnsi" w:hAnsi="Times New Roman"/>
          <w:color w:val="000000"/>
          <w:sz w:val="23"/>
          <w:szCs w:val="23"/>
          <w:lang w:val="el-GR"/>
        </w:rPr>
      </w:pPr>
      <w:r w:rsidRPr="00D06F14">
        <w:rPr>
          <w:rFonts w:ascii="Times New Roman" w:eastAsiaTheme="minorHAnsi" w:hAnsi="Times New Roman"/>
          <w:color w:val="000000"/>
          <w:sz w:val="23"/>
          <w:szCs w:val="23"/>
          <w:lang w:val="el-GR"/>
        </w:rPr>
        <w:t>Ανακοινώστε την απάντησή σας στην τάξη.</w:t>
      </w:r>
    </w:p>
    <w:p w:rsidR="00D06F14" w:rsidRDefault="00D06F14" w:rsidP="00D06F14">
      <w:pPr>
        <w:rPr>
          <w:rFonts w:ascii="Times New Roman" w:eastAsiaTheme="minorHAnsi" w:hAnsi="Times New Roman"/>
          <w:b/>
          <w:bCs/>
          <w:color w:val="000000"/>
          <w:sz w:val="23"/>
          <w:szCs w:val="23"/>
          <w:lang w:val="el-GR"/>
        </w:rPr>
      </w:pPr>
      <w:r>
        <w:rPr>
          <w:b/>
          <w:i/>
          <w:lang w:val="el-GR"/>
        </w:rPr>
        <w:t>Δραστηριότητα 4</w:t>
      </w:r>
      <w:r w:rsidRPr="002E5D06">
        <w:rPr>
          <w:b/>
          <w:i/>
          <w:lang w:val="el-GR"/>
        </w:rPr>
        <w:t>:</w:t>
      </w:r>
      <w:r w:rsidRPr="00D06F14">
        <w:rPr>
          <w:rFonts w:ascii="Times New Roman" w:eastAsiaTheme="minorHAnsi" w:hAnsi="Times New Roman"/>
          <w:b/>
          <w:bCs/>
          <w:color w:val="000000"/>
          <w:sz w:val="23"/>
          <w:szCs w:val="23"/>
          <w:lang w:val="el-GR"/>
        </w:rPr>
        <w:t xml:space="preserve"> </w:t>
      </w:r>
    </w:p>
    <w:p w:rsidR="00D06F14" w:rsidRDefault="00D06F14" w:rsidP="00D06F14">
      <w:pPr>
        <w:rPr>
          <w:lang w:val="el-GR"/>
        </w:rPr>
      </w:pPr>
    </w:p>
    <w:p w:rsidR="00AE262A" w:rsidRPr="00AE262A" w:rsidRDefault="00AE262A" w:rsidP="00AE262A">
      <w:pPr>
        <w:rPr>
          <w:rFonts w:ascii="Times New Roman" w:eastAsiaTheme="minorHAnsi" w:hAnsi="Times New Roman"/>
          <w:color w:val="000000"/>
          <w:sz w:val="23"/>
          <w:szCs w:val="23"/>
          <w:lang w:val="el-GR"/>
        </w:rPr>
      </w:pPr>
      <w:r w:rsidRPr="00AE262A">
        <w:rPr>
          <w:rFonts w:ascii="Times New Roman" w:eastAsiaTheme="minorHAnsi" w:hAnsi="Times New Roman"/>
          <w:color w:val="000000"/>
          <w:sz w:val="23"/>
          <w:szCs w:val="23"/>
          <w:lang w:val="el-GR"/>
        </w:rPr>
        <w:t>Αδειάζουμε το ζεστό καφέ από το μπρίκι στο φλιτζάνι. Τότε:</w:t>
      </w:r>
    </w:p>
    <w:p w:rsidR="00AE262A" w:rsidRPr="00AE262A" w:rsidRDefault="00AE262A" w:rsidP="00AE262A">
      <w:pPr>
        <w:rPr>
          <w:rFonts w:ascii="Times New Roman" w:eastAsiaTheme="minorHAnsi" w:hAnsi="Times New Roman"/>
          <w:color w:val="000000"/>
          <w:sz w:val="23"/>
          <w:szCs w:val="23"/>
          <w:lang w:val="el-GR"/>
        </w:rPr>
      </w:pPr>
      <w:r>
        <w:rPr>
          <w:rFonts w:ascii="Times New Roman" w:eastAsiaTheme="minorHAnsi" w:hAnsi="Times New Roman"/>
          <w:color w:val="000000"/>
          <w:sz w:val="23"/>
          <w:szCs w:val="23"/>
          <w:lang w:val="el-GR"/>
        </w:rPr>
        <w:lastRenderedPageBreak/>
        <w:t xml:space="preserve">1. </w:t>
      </w:r>
      <w:r w:rsidRPr="00AE262A">
        <w:rPr>
          <w:rFonts w:ascii="Times New Roman" w:eastAsiaTheme="minorHAnsi" w:hAnsi="Times New Roman"/>
          <w:color w:val="000000"/>
          <w:sz w:val="23"/>
          <w:szCs w:val="23"/>
          <w:lang w:val="el-GR"/>
        </w:rPr>
        <w:t>Μεταφέρεται θερμοκρασία από τον καφέ στο φλιτζάνι.</w:t>
      </w:r>
    </w:p>
    <w:p w:rsidR="00AE262A" w:rsidRPr="00AE262A" w:rsidRDefault="00AE262A" w:rsidP="00AE262A">
      <w:pPr>
        <w:rPr>
          <w:rFonts w:ascii="Times New Roman" w:eastAsiaTheme="minorHAnsi" w:hAnsi="Times New Roman"/>
          <w:color w:val="000000"/>
          <w:sz w:val="23"/>
          <w:szCs w:val="23"/>
          <w:lang w:val="el-GR"/>
        </w:rPr>
      </w:pPr>
      <w:r>
        <w:rPr>
          <w:rFonts w:ascii="Times New Roman" w:eastAsiaTheme="minorHAnsi" w:hAnsi="Times New Roman"/>
          <w:color w:val="000000"/>
          <w:sz w:val="23"/>
          <w:szCs w:val="23"/>
          <w:lang w:val="el-GR"/>
        </w:rPr>
        <w:t xml:space="preserve">2. </w:t>
      </w:r>
      <w:r w:rsidRPr="00AE262A">
        <w:rPr>
          <w:rFonts w:ascii="Times New Roman" w:eastAsiaTheme="minorHAnsi" w:hAnsi="Times New Roman"/>
          <w:color w:val="000000"/>
          <w:sz w:val="23"/>
          <w:szCs w:val="23"/>
          <w:lang w:val="el-GR"/>
        </w:rPr>
        <w:t>Μεταφέρεται θερμότητα από τον καφέ στο φλιτζάνι.</w:t>
      </w:r>
    </w:p>
    <w:p w:rsidR="00AE262A" w:rsidRPr="00AE262A" w:rsidRDefault="00AE262A" w:rsidP="00AE262A">
      <w:pPr>
        <w:rPr>
          <w:rFonts w:ascii="Times New Roman" w:eastAsiaTheme="minorHAnsi" w:hAnsi="Times New Roman"/>
          <w:color w:val="000000"/>
          <w:sz w:val="23"/>
          <w:szCs w:val="23"/>
          <w:lang w:val="el-GR"/>
        </w:rPr>
      </w:pPr>
      <w:r>
        <w:rPr>
          <w:rFonts w:ascii="Times New Roman" w:eastAsiaTheme="minorHAnsi" w:hAnsi="Times New Roman"/>
          <w:color w:val="000000"/>
          <w:sz w:val="23"/>
          <w:szCs w:val="23"/>
          <w:lang w:val="el-GR"/>
        </w:rPr>
        <w:t xml:space="preserve">3. </w:t>
      </w:r>
      <w:r w:rsidRPr="00AE262A">
        <w:rPr>
          <w:rFonts w:ascii="Times New Roman" w:eastAsiaTheme="minorHAnsi" w:hAnsi="Times New Roman"/>
          <w:color w:val="000000"/>
          <w:sz w:val="23"/>
          <w:szCs w:val="23"/>
          <w:lang w:val="el-GR"/>
        </w:rPr>
        <w:t>Μεταφέρεται στο φλιτζάνι και θερμοκρασία και θερμότητα.</w:t>
      </w:r>
    </w:p>
    <w:p w:rsidR="00AE262A" w:rsidRPr="00AE262A" w:rsidRDefault="00AE262A" w:rsidP="00AE262A">
      <w:pPr>
        <w:rPr>
          <w:rFonts w:ascii="Times New Roman" w:eastAsiaTheme="minorHAnsi" w:hAnsi="Times New Roman"/>
          <w:color w:val="000000"/>
          <w:sz w:val="23"/>
          <w:szCs w:val="23"/>
          <w:lang w:val="el-GR"/>
        </w:rPr>
      </w:pPr>
      <w:r>
        <w:rPr>
          <w:rFonts w:ascii="Times New Roman" w:eastAsiaTheme="minorHAnsi" w:hAnsi="Times New Roman"/>
          <w:color w:val="000000"/>
          <w:sz w:val="23"/>
          <w:szCs w:val="23"/>
          <w:lang w:val="el-GR"/>
        </w:rPr>
        <w:t>4 .</w:t>
      </w:r>
      <w:r w:rsidRPr="00AE262A">
        <w:rPr>
          <w:rFonts w:ascii="Times New Roman" w:eastAsiaTheme="minorHAnsi" w:hAnsi="Times New Roman"/>
          <w:color w:val="000000"/>
          <w:sz w:val="23"/>
          <w:szCs w:val="23"/>
          <w:lang w:val="el-GR"/>
        </w:rPr>
        <w:t>Έχουμε μεταφορά ενέργειας από τον καφέ στο φλιτζάνι.</w:t>
      </w:r>
    </w:p>
    <w:p w:rsidR="00D06F14" w:rsidRDefault="00AE262A" w:rsidP="00AE262A">
      <w:pPr>
        <w:rPr>
          <w:rFonts w:ascii="Times New Roman" w:eastAsiaTheme="minorHAnsi" w:hAnsi="Times New Roman"/>
          <w:color w:val="000000"/>
          <w:sz w:val="23"/>
          <w:szCs w:val="23"/>
          <w:lang w:val="el-GR"/>
        </w:rPr>
      </w:pPr>
      <w:r>
        <w:rPr>
          <w:rFonts w:ascii="Times New Roman" w:eastAsiaTheme="minorHAnsi" w:hAnsi="Times New Roman"/>
          <w:color w:val="000000"/>
          <w:sz w:val="23"/>
          <w:szCs w:val="23"/>
          <w:lang w:val="el-GR"/>
        </w:rPr>
        <w:t>.</w:t>
      </w:r>
      <w:r w:rsidRPr="00AE262A">
        <w:rPr>
          <w:rFonts w:ascii="Times New Roman" w:eastAsiaTheme="minorHAnsi" w:hAnsi="Times New Roman"/>
          <w:color w:val="000000"/>
          <w:sz w:val="23"/>
          <w:szCs w:val="23"/>
          <w:lang w:val="el-GR"/>
        </w:rPr>
        <w:t>Ποιες από τις παραπάνω προτάσεις είναι σωστές και ποιες λάθος</w:t>
      </w:r>
    </w:p>
    <w:p w:rsidR="00AE262A" w:rsidRDefault="00AE262A" w:rsidP="00AE262A">
      <w:pPr>
        <w:rPr>
          <w:rFonts w:ascii="Times New Roman" w:eastAsiaTheme="minorHAnsi" w:hAnsi="Times New Roman"/>
          <w:b/>
          <w:bCs/>
          <w:color w:val="000000"/>
          <w:sz w:val="23"/>
          <w:szCs w:val="23"/>
          <w:lang w:val="el-GR"/>
        </w:rPr>
      </w:pPr>
      <w:r>
        <w:rPr>
          <w:b/>
          <w:i/>
          <w:lang w:val="el-GR"/>
        </w:rPr>
        <w:t>Δραστηριότητα 5</w:t>
      </w:r>
      <w:r w:rsidRPr="002E5D06">
        <w:rPr>
          <w:b/>
          <w:i/>
          <w:lang w:val="el-GR"/>
        </w:rPr>
        <w:t>:</w:t>
      </w:r>
      <w:r w:rsidRPr="00D06F14">
        <w:rPr>
          <w:rFonts w:ascii="Times New Roman" w:eastAsiaTheme="minorHAnsi" w:hAnsi="Times New Roman"/>
          <w:b/>
          <w:bCs/>
          <w:color w:val="000000"/>
          <w:sz w:val="23"/>
          <w:szCs w:val="23"/>
          <w:lang w:val="el-GR"/>
        </w:rPr>
        <w:t xml:space="preserve"> </w:t>
      </w:r>
    </w:p>
    <w:p w:rsidR="00AE262A" w:rsidRDefault="00AE262A" w:rsidP="00AE262A">
      <w:pPr>
        <w:rPr>
          <w:lang w:val="el-GR"/>
        </w:rPr>
      </w:pPr>
      <w:r>
        <w:rPr>
          <w:lang w:val="el-GR"/>
        </w:rPr>
        <w:t>Ανοίγουμε  τον σύνδεσμο</w:t>
      </w:r>
    </w:p>
    <w:p w:rsidR="00AE262A" w:rsidRDefault="00225164" w:rsidP="00AE262A">
      <w:pPr>
        <w:rPr>
          <w:lang w:val="el-GR"/>
        </w:rPr>
      </w:pPr>
      <w:hyperlink r:id="rId9" w:history="1">
        <w:r w:rsidR="00AE262A">
          <w:rPr>
            <w:rStyle w:val="-"/>
          </w:rPr>
          <w:t>https</w:t>
        </w:r>
        <w:r w:rsidR="00AE262A" w:rsidRPr="00AE262A">
          <w:rPr>
            <w:rStyle w:val="-"/>
            <w:lang w:val="el-GR"/>
          </w:rPr>
          <w:t>://</w:t>
        </w:r>
        <w:r w:rsidR="00AE262A">
          <w:rPr>
            <w:rStyle w:val="-"/>
          </w:rPr>
          <w:t>www</w:t>
        </w:r>
        <w:r w:rsidR="00AE262A" w:rsidRPr="00AE262A">
          <w:rPr>
            <w:rStyle w:val="-"/>
            <w:lang w:val="el-GR"/>
          </w:rPr>
          <w:t>.</w:t>
        </w:r>
        <w:proofErr w:type="spellStart"/>
        <w:r w:rsidR="00AE262A">
          <w:rPr>
            <w:rStyle w:val="-"/>
          </w:rPr>
          <w:t>seilias</w:t>
        </w:r>
        <w:proofErr w:type="spellEnd"/>
        <w:r w:rsidR="00AE262A" w:rsidRPr="00AE262A">
          <w:rPr>
            <w:rStyle w:val="-"/>
            <w:lang w:val="el-GR"/>
          </w:rPr>
          <w:t>.</w:t>
        </w:r>
        <w:proofErr w:type="spellStart"/>
        <w:r w:rsidR="00AE262A">
          <w:rPr>
            <w:rStyle w:val="-"/>
          </w:rPr>
          <w:t>gr</w:t>
        </w:r>
        <w:proofErr w:type="spellEnd"/>
        <w:r w:rsidR="00AE262A" w:rsidRPr="00AE262A">
          <w:rPr>
            <w:rStyle w:val="-"/>
            <w:lang w:val="el-GR"/>
          </w:rPr>
          <w:t>/</w:t>
        </w:r>
        <w:r w:rsidR="00AE262A">
          <w:rPr>
            <w:rStyle w:val="-"/>
          </w:rPr>
          <w:t>index</w:t>
        </w:r>
        <w:r w:rsidR="00AE262A" w:rsidRPr="00AE262A">
          <w:rPr>
            <w:rStyle w:val="-"/>
            <w:lang w:val="el-GR"/>
          </w:rPr>
          <w:t>.</w:t>
        </w:r>
        <w:proofErr w:type="spellStart"/>
        <w:r w:rsidR="00AE262A">
          <w:rPr>
            <w:rStyle w:val="-"/>
          </w:rPr>
          <w:t>php</w:t>
        </w:r>
        <w:proofErr w:type="spellEnd"/>
        <w:r w:rsidR="00AE262A" w:rsidRPr="00AE262A">
          <w:rPr>
            <w:rStyle w:val="-"/>
            <w:lang w:val="el-GR"/>
          </w:rPr>
          <w:t>?</w:t>
        </w:r>
        <w:r w:rsidR="00AE262A">
          <w:rPr>
            <w:rStyle w:val="-"/>
          </w:rPr>
          <w:t>option</w:t>
        </w:r>
        <w:r w:rsidR="00AE262A" w:rsidRPr="00AE262A">
          <w:rPr>
            <w:rStyle w:val="-"/>
            <w:lang w:val="el-GR"/>
          </w:rPr>
          <w:t>=</w:t>
        </w:r>
        <w:r w:rsidR="00AE262A">
          <w:rPr>
            <w:rStyle w:val="-"/>
          </w:rPr>
          <w:t>com</w:t>
        </w:r>
        <w:r w:rsidR="00AE262A" w:rsidRPr="00AE262A">
          <w:rPr>
            <w:rStyle w:val="-"/>
            <w:lang w:val="el-GR"/>
          </w:rPr>
          <w:t>_</w:t>
        </w:r>
        <w:r w:rsidR="00AE262A">
          <w:rPr>
            <w:rStyle w:val="-"/>
          </w:rPr>
          <w:t>content</w:t>
        </w:r>
        <w:r w:rsidR="00AE262A" w:rsidRPr="00AE262A">
          <w:rPr>
            <w:rStyle w:val="-"/>
            <w:lang w:val="el-GR"/>
          </w:rPr>
          <w:t>&amp;</w:t>
        </w:r>
        <w:r w:rsidR="00AE262A">
          <w:rPr>
            <w:rStyle w:val="-"/>
          </w:rPr>
          <w:t>task</w:t>
        </w:r>
        <w:r w:rsidR="00AE262A" w:rsidRPr="00AE262A">
          <w:rPr>
            <w:rStyle w:val="-"/>
            <w:lang w:val="el-GR"/>
          </w:rPr>
          <w:t>=</w:t>
        </w:r>
        <w:r w:rsidR="00AE262A">
          <w:rPr>
            <w:rStyle w:val="-"/>
          </w:rPr>
          <w:t>view</w:t>
        </w:r>
        <w:r w:rsidR="00AE262A" w:rsidRPr="00AE262A">
          <w:rPr>
            <w:rStyle w:val="-"/>
            <w:lang w:val="el-GR"/>
          </w:rPr>
          <w:t>&amp;</w:t>
        </w:r>
        <w:r w:rsidR="00AE262A">
          <w:rPr>
            <w:rStyle w:val="-"/>
          </w:rPr>
          <w:t>id</w:t>
        </w:r>
        <w:r w:rsidR="00AE262A" w:rsidRPr="00AE262A">
          <w:rPr>
            <w:rStyle w:val="-"/>
            <w:lang w:val="el-GR"/>
          </w:rPr>
          <w:t>=283&amp;</w:t>
        </w:r>
        <w:proofErr w:type="spellStart"/>
        <w:r w:rsidR="00AE262A">
          <w:rPr>
            <w:rStyle w:val="-"/>
          </w:rPr>
          <w:t>Itemid</w:t>
        </w:r>
        <w:proofErr w:type="spellEnd"/>
        <w:r w:rsidR="00AE262A" w:rsidRPr="00AE262A">
          <w:rPr>
            <w:rStyle w:val="-"/>
            <w:lang w:val="el-GR"/>
          </w:rPr>
          <w:t>=37</w:t>
        </w:r>
      </w:hyperlink>
    </w:p>
    <w:p w:rsidR="00AE262A" w:rsidRPr="00AE262A" w:rsidRDefault="00AE262A" w:rsidP="00AE262A">
      <w:pPr>
        <w:autoSpaceDE w:val="0"/>
        <w:autoSpaceDN w:val="0"/>
        <w:adjustRightInd w:val="0"/>
        <w:spacing w:before="0" w:after="0" w:line="240" w:lineRule="auto"/>
        <w:jc w:val="left"/>
        <w:rPr>
          <w:rFonts w:ascii="Times New Roman" w:eastAsiaTheme="minorHAnsi" w:hAnsi="Times New Roman"/>
          <w:color w:val="000000"/>
          <w:sz w:val="23"/>
          <w:szCs w:val="23"/>
          <w:lang w:val="el-GR"/>
        </w:rPr>
      </w:pPr>
      <w:r w:rsidRPr="00AE262A">
        <w:rPr>
          <w:rFonts w:ascii="Times New Roman" w:eastAsiaTheme="minorHAnsi" w:hAnsi="Times New Roman"/>
          <w:b/>
          <w:bCs/>
          <w:color w:val="000000"/>
          <w:sz w:val="23"/>
          <w:szCs w:val="23"/>
          <w:lang w:val="el-GR"/>
        </w:rPr>
        <w:t xml:space="preserve"> </w:t>
      </w:r>
      <w:r w:rsidRPr="00AE262A">
        <w:rPr>
          <w:rFonts w:ascii="Times New Roman" w:eastAsiaTheme="minorHAnsi" w:hAnsi="Times New Roman"/>
          <w:color w:val="000000"/>
          <w:sz w:val="23"/>
          <w:szCs w:val="23"/>
          <w:lang w:val="el-GR"/>
        </w:rPr>
        <w:t>Ένα μεγάλο ποτήρι περιέχει</w:t>
      </w:r>
      <w:r w:rsidR="009776F4">
        <w:rPr>
          <w:rFonts w:ascii="Times New Roman" w:eastAsiaTheme="minorHAnsi" w:hAnsi="Times New Roman"/>
          <w:color w:val="000000"/>
          <w:sz w:val="23"/>
          <w:szCs w:val="23"/>
          <w:lang w:val="el-GR"/>
        </w:rPr>
        <w:t xml:space="preserve"> </w:t>
      </w:r>
      <w:r w:rsidRPr="00AE262A">
        <w:rPr>
          <w:rFonts w:ascii="Times New Roman" w:eastAsiaTheme="minorHAnsi" w:hAnsi="Times New Roman"/>
          <w:color w:val="000000"/>
          <w:sz w:val="23"/>
          <w:szCs w:val="23"/>
          <w:lang w:val="el-GR"/>
        </w:rPr>
        <w:t xml:space="preserve"> </w:t>
      </w:r>
      <w:r w:rsidR="009776F4">
        <w:rPr>
          <w:rFonts w:ascii="Times New Roman" w:eastAsiaTheme="minorHAnsi" w:hAnsi="Times New Roman"/>
          <w:color w:val="000000"/>
          <w:sz w:val="23"/>
          <w:szCs w:val="23"/>
          <w:lang w:val="el-GR"/>
        </w:rPr>
        <w:t xml:space="preserve">ζεστό </w:t>
      </w:r>
      <w:r w:rsidR="005E19DD">
        <w:rPr>
          <w:rFonts w:ascii="Times New Roman" w:eastAsiaTheme="minorHAnsi" w:hAnsi="Times New Roman"/>
          <w:color w:val="000000"/>
          <w:sz w:val="23"/>
          <w:szCs w:val="23"/>
          <w:lang w:val="el-GR"/>
        </w:rPr>
        <w:t xml:space="preserve"> νερό θερμοκρασίας 80</w:t>
      </w:r>
      <w:r w:rsidRPr="00AE262A">
        <w:rPr>
          <w:rFonts w:ascii="Times New Roman" w:eastAsiaTheme="minorHAnsi" w:hAnsi="Times New Roman"/>
          <w:color w:val="000000"/>
          <w:sz w:val="23"/>
          <w:szCs w:val="23"/>
          <w:lang w:val="el-GR"/>
        </w:rPr>
        <w:t xml:space="preserve"> C</w:t>
      </w:r>
      <w:r w:rsidR="005E19DD">
        <w:rPr>
          <w:rFonts w:ascii="Times New Roman" w:eastAsiaTheme="minorHAnsi" w:hAnsi="Times New Roman"/>
          <w:color w:val="000000"/>
          <w:sz w:val="23"/>
          <w:szCs w:val="23"/>
          <w:vertAlign w:val="superscript"/>
          <w:lang w:val="el-GR"/>
        </w:rPr>
        <w:t>0</w:t>
      </w:r>
      <w:r w:rsidRPr="00AE262A">
        <w:rPr>
          <w:rFonts w:ascii="Times New Roman" w:eastAsiaTheme="minorHAnsi" w:hAnsi="Times New Roman"/>
          <w:color w:val="000000"/>
          <w:sz w:val="23"/>
          <w:szCs w:val="23"/>
          <w:lang w:val="el-GR"/>
        </w:rPr>
        <w:t>. Μέσα στο μεγάλο ποτήρι έχουμε τοποθ</w:t>
      </w:r>
      <w:r w:rsidR="005E19DD">
        <w:rPr>
          <w:rFonts w:ascii="Times New Roman" w:eastAsiaTheme="minorHAnsi" w:hAnsi="Times New Roman"/>
          <w:color w:val="000000"/>
          <w:sz w:val="23"/>
          <w:szCs w:val="23"/>
          <w:lang w:val="el-GR"/>
        </w:rPr>
        <w:t>ετήσει ένα μικρό ποτήρι με  νερό θερμοκρασίας 2</w:t>
      </w:r>
      <w:r w:rsidRPr="00AE262A">
        <w:rPr>
          <w:rFonts w:ascii="Times New Roman" w:eastAsiaTheme="minorHAnsi" w:hAnsi="Times New Roman"/>
          <w:color w:val="000000"/>
          <w:sz w:val="23"/>
          <w:szCs w:val="23"/>
          <w:lang w:val="el-GR"/>
        </w:rPr>
        <w:t>0 C</w:t>
      </w:r>
      <w:r w:rsidR="005E19DD">
        <w:rPr>
          <w:rFonts w:ascii="Times New Roman" w:eastAsiaTheme="minorHAnsi" w:hAnsi="Times New Roman"/>
          <w:color w:val="000000"/>
          <w:sz w:val="23"/>
          <w:szCs w:val="23"/>
          <w:vertAlign w:val="superscript"/>
          <w:lang w:val="el-GR"/>
        </w:rPr>
        <w:t>0</w:t>
      </w:r>
      <w:r w:rsidRPr="00AE262A">
        <w:rPr>
          <w:rFonts w:ascii="Times New Roman" w:eastAsiaTheme="minorHAnsi" w:hAnsi="Times New Roman"/>
          <w:color w:val="000000"/>
          <w:sz w:val="23"/>
          <w:szCs w:val="23"/>
          <w:lang w:val="el-GR"/>
        </w:rPr>
        <w:t xml:space="preserve"> </w:t>
      </w:r>
    </w:p>
    <w:p w:rsidR="00AE262A" w:rsidRDefault="00AE262A" w:rsidP="005E19DD">
      <w:pPr>
        <w:spacing w:before="100" w:beforeAutospacing="1" w:after="100" w:afterAutospacing="1" w:line="240" w:lineRule="auto"/>
        <w:jc w:val="center"/>
        <w:rPr>
          <w:rFonts w:ascii="Times New Roman" w:eastAsiaTheme="minorHAnsi" w:hAnsi="Times New Roman"/>
          <w:color w:val="000000"/>
          <w:sz w:val="23"/>
          <w:szCs w:val="23"/>
          <w:lang w:val="el-GR"/>
        </w:rPr>
      </w:pPr>
      <w:r w:rsidRPr="00AE262A">
        <w:rPr>
          <w:rFonts w:ascii="Times New Roman" w:eastAsiaTheme="minorHAnsi" w:hAnsi="Times New Roman"/>
          <w:color w:val="000000"/>
          <w:sz w:val="23"/>
          <w:szCs w:val="23"/>
          <w:lang w:val="el-GR"/>
        </w:rPr>
        <w:t>Το μικρό ποτήρι έχει τέτοια τοιχώματα, ώστε οι δύο ποσότητες νερού βρίσκονται σε</w:t>
      </w:r>
      <w:r w:rsidR="005E19DD">
        <w:rPr>
          <w:rFonts w:ascii="Times New Roman" w:eastAsiaTheme="minorHAnsi" w:hAnsi="Times New Roman"/>
          <w:color w:val="000000"/>
          <w:sz w:val="23"/>
          <w:szCs w:val="23"/>
          <w:lang w:val="el-GR"/>
        </w:rPr>
        <w:t xml:space="preserve"> </w:t>
      </w:r>
      <w:r w:rsidRPr="00AE262A">
        <w:rPr>
          <w:rFonts w:ascii="Times New Roman" w:eastAsiaTheme="minorHAnsi" w:hAnsi="Times New Roman"/>
          <w:color w:val="000000"/>
          <w:sz w:val="23"/>
          <w:szCs w:val="23"/>
          <w:lang w:val="el-GR"/>
        </w:rPr>
        <w:t>θερμική επαφή. Τα τοιχώματα του μεγάλου ποτηριού δεν επιτρέπουν πρακτικά</w:t>
      </w:r>
      <w:r w:rsidR="005E19DD">
        <w:rPr>
          <w:rFonts w:ascii="Times New Roman" w:eastAsiaTheme="minorHAnsi" w:hAnsi="Times New Roman"/>
          <w:color w:val="000000"/>
          <w:sz w:val="23"/>
          <w:szCs w:val="23"/>
          <w:lang w:val="el-GR"/>
        </w:rPr>
        <w:t xml:space="preserve"> </w:t>
      </w:r>
      <w:r w:rsidRPr="00AE262A">
        <w:rPr>
          <w:rFonts w:ascii="Times New Roman" w:eastAsiaTheme="minorHAnsi" w:hAnsi="Times New Roman"/>
          <w:color w:val="000000"/>
          <w:sz w:val="23"/>
          <w:szCs w:val="23"/>
          <w:lang w:val="el-GR"/>
        </w:rPr>
        <w:t>ανταλλαγή θερμότητας με το περιβάλλον.</w:t>
      </w:r>
    </w:p>
    <w:p w:rsidR="00AE262A" w:rsidRPr="00D06F14" w:rsidRDefault="00AE262A" w:rsidP="00AE262A">
      <w:pPr>
        <w:rPr>
          <w:rFonts w:ascii="Times New Roman" w:eastAsiaTheme="minorHAnsi" w:hAnsi="Times New Roman"/>
          <w:color w:val="000000"/>
          <w:sz w:val="23"/>
          <w:szCs w:val="23"/>
          <w:lang w:val="el-GR"/>
        </w:rPr>
      </w:pPr>
      <w:r w:rsidRPr="00AE262A">
        <w:rPr>
          <w:rFonts w:ascii="Times New Roman" w:eastAsiaTheme="minorHAnsi" w:hAnsi="Times New Roman"/>
          <w:color w:val="000000"/>
          <w:sz w:val="23"/>
          <w:szCs w:val="23"/>
          <w:lang w:val="el-GR"/>
        </w:rPr>
        <w:t>Περιγράψτε τον τρόπο με τον οποίο θα μεταβάλλονται οι θερμοκρασίες των δύο ποσοτήτων νερού που είναι σε θερμική επαφή. (Εάν θέλετε μπορείτε και να παραστήσετε γραφικά στο ίδιο γράφημα τη χρονική εξέλιξη των θερμοκρασιών του νερού στα δύο δοχεία.)</w:t>
      </w:r>
    </w:p>
    <w:p w:rsidR="00AE262A" w:rsidRPr="00AE262A" w:rsidRDefault="00AE262A" w:rsidP="00AE262A">
      <w:pPr>
        <w:rPr>
          <w:rFonts w:ascii="Times New Roman" w:eastAsiaTheme="minorHAnsi" w:hAnsi="Times New Roman"/>
          <w:color w:val="000000"/>
          <w:sz w:val="23"/>
          <w:szCs w:val="23"/>
          <w:lang w:val="el-GR"/>
        </w:rPr>
      </w:pPr>
      <w:r w:rsidRPr="00AE262A">
        <w:rPr>
          <w:rFonts w:ascii="Times New Roman" w:eastAsiaTheme="minorHAnsi" w:hAnsi="Times New Roman"/>
          <w:color w:val="000000"/>
          <w:sz w:val="23"/>
          <w:szCs w:val="23"/>
          <w:lang w:val="el-GR"/>
        </w:rPr>
        <w:t xml:space="preserve">Συνέχισε να μετράς και να γράφεις, έως ότου οι δυο θερμοκρασίες </w:t>
      </w:r>
      <w:r w:rsidR="005E19DD">
        <w:rPr>
          <w:rFonts w:ascii="Times New Roman" w:eastAsiaTheme="minorHAnsi" w:hAnsi="Times New Roman"/>
          <w:color w:val="000000"/>
          <w:sz w:val="23"/>
          <w:szCs w:val="23"/>
          <w:lang w:val="el-GR"/>
        </w:rPr>
        <w:t xml:space="preserve"> </w:t>
      </w:r>
      <w:r w:rsidRPr="00AE262A">
        <w:rPr>
          <w:rFonts w:ascii="Times New Roman" w:eastAsiaTheme="minorHAnsi" w:hAnsi="Times New Roman"/>
          <w:color w:val="000000"/>
          <w:sz w:val="23"/>
          <w:szCs w:val="23"/>
          <w:lang w:val="el-GR"/>
        </w:rPr>
        <w:t>σταθεροποιηθούν.</w:t>
      </w:r>
    </w:p>
    <w:tbl>
      <w:tblPr>
        <w:tblW w:w="266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274"/>
        <w:gridCol w:w="695"/>
        <w:gridCol w:w="695"/>
      </w:tblGrid>
      <w:tr w:rsidR="00AE262A" w:rsidRPr="00AE262A" w:rsidTr="00AE262A">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r w:rsidRPr="00AE262A">
              <w:rPr>
                <w:rFonts w:eastAsia="Times New Roman"/>
                <w:sz w:val="22"/>
                <w:lang w:val="el-GR" w:eastAsia="el-GR"/>
              </w:rPr>
              <w:t>χρόνος</w:t>
            </w:r>
            <w:r w:rsidRPr="00AE262A">
              <w:rPr>
                <w:rFonts w:eastAsia="Times New Roman"/>
                <w:sz w:val="22"/>
                <w:lang w:val="el-GR" w:eastAsia="el-GR"/>
              </w:rPr>
              <w:br/>
              <w:t>(λεπτά)</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r w:rsidRPr="00AE262A">
              <w:rPr>
                <w:rFonts w:eastAsia="Times New Roman"/>
                <w:sz w:val="22"/>
                <w:lang w:val="el-GR" w:eastAsia="el-GR"/>
              </w:rPr>
              <w:t>θ1</w:t>
            </w:r>
            <w:r w:rsidRPr="00AE262A">
              <w:rPr>
                <w:rFonts w:eastAsia="Times New Roman"/>
                <w:sz w:val="22"/>
                <w:lang w:val="el-GR" w:eastAsia="el-GR"/>
              </w:rPr>
              <w:br/>
              <w:t>(</w:t>
            </w:r>
            <w:proofErr w:type="spellStart"/>
            <w:r w:rsidRPr="00AE262A">
              <w:rPr>
                <w:rFonts w:eastAsia="Times New Roman"/>
                <w:sz w:val="22"/>
                <w:vertAlign w:val="superscript"/>
                <w:lang w:val="el-GR" w:eastAsia="el-GR"/>
              </w:rPr>
              <w:t>ο</w:t>
            </w:r>
            <w:r w:rsidRPr="00AE262A">
              <w:rPr>
                <w:rFonts w:eastAsia="Times New Roman"/>
                <w:sz w:val="22"/>
                <w:lang w:val="el-GR" w:eastAsia="el-GR"/>
              </w:rPr>
              <w:t>C</w:t>
            </w:r>
            <w:proofErr w:type="spellEnd"/>
            <w:r w:rsidRPr="00AE262A">
              <w:rPr>
                <w:rFonts w:eastAsia="Times New Roman"/>
                <w:sz w:val="22"/>
                <w:lang w:val="el-GR" w:eastAsia="el-G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r w:rsidRPr="00AE262A">
              <w:rPr>
                <w:rFonts w:eastAsia="Times New Roman"/>
                <w:sz w:val="22"/>
                <w:lang w:val="el-GR" w:eastAsia="el-GR"/>
              </w:rPr>
              <w:t>θ2</w:t>
            </w:r>
            <w:r w:rsidRPr="00AE262A">
              <w:rPr>
                <w:rFonts w:eastAsia="Times New Roman"/>
                <w:sz w:val="22"/>
                <w:lang w:val="el-GR" w:eastAsia="el-GR"/>
              </w:rPr>
              <w:br/>
              <w:t>(</w:t>
            </w:r>
            <w:proofErr w:type="spellStart"/>
            <w:r w:rsidRPr="00AE262A">
              <w:rPr>
                <w:rFonts w:eastAsia="Times New Roman"/>
                <w:sz w:val="22"/>
                <w:vertAlign w:val="superscript"/>
                <w:lang w:val="el-GR" w:eastAsia="el-GR"/>
              </w:rPr>
              <w:t>ο</w:t>
            </w:r>
            <w:r w:rsidRPr="00AE262A">
              <w:rPr>
                <w:rFonts w:eastAsia="Times New Roman"/>
                <w:sz w:val="22"/>
                <w:lang w:val="el-GR" w:eastAsia="el-GR"/>
              </w:rPr>
              <w:t>C</w:t>
            </w:r>
            <w:proofErr w:type="spellEnd"/>
            <w:r w:rsidRPr="00AE262A">
              <w:rPr>
                <w:rFonts w:eastAsia="Times New Roman"/>
                <w:sz w:val="22"/>
                <w:lang w:val="el-GR" w:eastAsia="el-GR"/>
              </w:rPr>
              <w:t>)</w:t>
            </w:r>
          </w:p>
        </w:tc>
      </w:tr>
      <w:tr w:rsidR="00AE262A" w:rsidRPr="00AE262A" w:rsidTr="00AE262A">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r w:rsidRPr="00AE262A">
              <w:rPr>
                <w:rFonts w:eastAsia="Times New Roman"/>
                <w:sz w:val="22"/>
                <w:lang w:val="el-GR" w:eastAsia="el-GR"/>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r>
      <w:tr w:rsidR="00AE262A" w:rsidRPr="00AE262A" w:rsidTr="00AE262A">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r w:rsidRPr="00AE262A">
              <w:rPr>
                <w:rFonts w:eastAsia="Times New Roman"/>
                <w:sz w:val="22"/>
                <w:lang w:val="el-GR" w:eastAsia="el-GR"/>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r>
      <w:tr w:rsidR="00AE262A" w:rsidRPr="00AE262A" w:rsidTr="00AE262A">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r w:rsidRPr="00AE262A">
              <w:rPr>
                <w:rFonts w:eastAsia="Times New Roman"/>
                <w:sz w:val="22"/>
                <w:lang w:val="el-GR" w:eastAsia="el-GR"/>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r>
      <w:tr w:rsidR="00AE262A" w:rsidRPr="00AE262A" w:rsidTr="00AE262A">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r w:rsidRPr="00AE262A">
              <w:rPr>
                <w:rFonts w:eastAsia="Times New Roman"/>
                <w:sz w:val="22"/>
                <w:lang w:val="el-GR" w:eastAsia="el-GR"/>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r>
      <w:tr w:rsidR="00AE262A" w:rsidRPr="00AE262A" w:rsidTr="00AE262A">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r w:rsidRPr="00AE262A">
              <w:rPr>
                <w:rFonts w:eastAsia="Times New Roman"/>
                <w:sz w:val="22"/>
                <w:lang w:val="el-GR" w:eastAsia="el-GR"/>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r>
      <w:tr w:rsidR="00AE262A" w:rsidRPr="00AE262A" w:rsidTr="00AE262A">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r w:rsidRPr="00AE262A">
              <w:rPr>
                <w:rFonts w:eastAsia="Times New Roman"/>
                <w:sz w:val="22"/>
                <w:lang w:val="el-GR" w:eastAsia="el-GR"/>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r>
      <w:tr w:rsidR="00AE262A" w:rsidRPr="00AE262A" w:rsidTr="00AE262A">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r w:rsidRPr="00AE262A">
              <w:rPr>
                <w:rFonts w:eastAsia="Times New Roman"/>
                <w:sz w:val="22"/>
                <w:lang w:val="el-GR" w:eastAsia="el-GR"/>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r>
      <w:tr w:rsidR="00AE262A" w:rsidRPr="00AE262A" w:rsidTr="00AE262A">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r w:rsidRPr="00AE262A">
              <w:rPr>
                <w:rFonts w:eastAsia="Times New Roman"/>
                <w:sz w:val="22"/>
                <w:lang w:val="el-GR" w:eastAsia="el-GR"/>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r>
    </w:tbl>
    <w:tbl>
      <w:tblPr>
        <w:tblpPr w:leftFromText="180" w:rightFromText="180" w:vertAnchor="text" w:horzAnchor="margin" w:tblpXSpec="center" w:tblpY="-2882"/>
        <w:tblW w:w="2331"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15"/>
        <w:gridCol w:w="608"/>
        <w:gridCol w:w="608"/>
      </w:tblGrid>
      <w:tr w:rsidR="00AE262A" w:rsidRPr="00AE262A" w:rsidTr="00AE262A">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r w:rsidRPr="00AE262A">
              <w:rPr>
                <w:rFonts w:eastAsia="Times New Roman"/>
                <w:sz w:val="22"/>
                <w:lang w:val="el-GR" w:eastAsia="el-GR"/>
              </w:rPr>
              <w:t>χρόνος</w:t>
            </w:r>
            <w:r w:rsidRPr="00AE262A">
              <w:rPr>
                <w:rFonts w:eastAsia="Times New Roman"/>
                <w:sz w:val="22"/>
                <w:lang w:val="el-GR" w:eastAsia="el-GR"/>
              </w:rPr>
              <w:br/>
              <w:t>(λεπτά)</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r w:rsidRPr="00AE262A">
              <w:rPr>
                <w:rFonts w:eastAsia="Times New Roman"/>
                <w:sz w:val="22"/>
                <w:lang w:val="el-GR" w:eastAsia="el-GR"/>
              </w:rPr>
              <w:t>θ1</w:t>
            </w:r>
            <w:r w:rsidRPr="00AE262A">
              <w:rPr>
                <w:rFonts w:eastAsia="Times New Roman"/>
                <w:sz w:val="22"/>
                <w:lang w:val="el-GR" w:eastAsia="el-GR"/>
              </w:rPr>
              <w:br/>
              <w:t>(</w:t>
            </w:r>
            <w:proofErr w:type="spellStart"/>
            <w:r w:rsidRPr="00AE262A">
              <w:rPr>
                <w:rFonts w:eastAsia="Times New Roman"/>
                <w:sz w:val="22"/>
                <w:vertAlign w:val="superscript"/>
                <w:lang w:val="el-GR" w:eastAsia="el-GR"/>
              </w:rPr>
              <w:t>ο</w:t>
            </w:r>
            <w:r w:rsidRPr="00AE262A">
              <w:rPr>
                <w:rFonts w:eastAsia="Times New Roman"/>
                <w:sz w:val="22"/>
                <w:lang w:val="el-GR" w:eastAsia="el-GR"/>
              </w:rPr>
              <w:t>C</w:t>
            </w:r>
            <w:proofErr w:type="spellEnd"/>
            <w:r w:rsidRPr="00AE262A">
              <w:rPr>
                <w:rFonts w:eastAsia="Times New Roman"/>
                <w:sz w:val="22"/>
                <w:lang w:val="el-GR" w:eastAsia="el-G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r w:rsidRPr="00AE262A">
              <w:rPr>
                <w:rFonts w:eastAsia="Times New Roman"/>
                <w:sz w:val="22"/>
                <w:lang w:val="el-GR" w:eastAsia="el-GR"/>
              </w:rPr>
              <w:t>θ2</w:t>
            </w:r>
            <w:r w:rsidRPr="00AE262A">
              <w:rPr>
                <w:rFonts w:eastAsia="Times New Roman"/>
                <w:sz w:val="22"/>
                <w:lang w:val="el-GR" w:eastAsia="el-GR"/>
              </w:rPr>
              <w:br/>
              <w:t>(</w:t>
            </w:r>
            <w:proofErr w:type="spellStart"/>
            <w:r w:rsidRPr="00AE262A">
              <w:rPr>
                <w:rFonts w:eastAsia="Times New Roman"/>
                <w:sz w:val="22"/>
                <w:vertAlign w:val="superscript"/>
                <w:lang w:val="el-GR" w:eastAsia="el-GR"/>
              </w:rPr>
              <w:t>ο</w:t>
            </w:r>
            <w:r w:rsidRPr="00AE262A">
              <w:rPr>
                <w:rFonts w:eastAsia="Times New Roman"/>
                <w:sz w:val="22"/>
                <w:lang w:val="el-GR" w:eastAsia="el-GR"/>
              </w:rPr>
              <w:t>C</w:t>
            </w:r>
            <w:proofErr w:type="spellEnd"/>
            <w:r w:rsidRPr="00AE262A">
              <w:rPr>
                <w:rFonts w:eastAsia="Times New Roman"/>
                <w:sz w:val="22"/>
                <w:lang w:val="el-GR" w:eastAsia="el-GR"/>
              </w:rPr>
              <w:t>)</w:t>
            </w:r>
          </w:p>
        </w:tc>
      </w:tr>
      <w:tr w:rsidR="00AE262A" w:rsidRPr="00AE262A" w:rsidTr="00AE262A">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r w:rsidRPr="00AE262A">
              <w:rPr>
                <w:rFonts w:eastAsia="Times New Roman"/>
                <w:sz w:val="22"/>
                <w:lang w:val="el-GR" w:eastAsia="el-GR"/>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r>
      <w:tr w:rsidR="00AE262A" w:rsidRPr="00AE262A" w:rsidTr="00AE262A">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r w:rsidRPr="00AE262A">
              <w:rPr>
                <w:rFonts w:eastAsia="Times New Roman"/>
                <w:sz w:val="22"/>
                <w:lang w:val="el-GR" w:eastAsia="el-GR"/>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r>
      <w:tr w:rsidR="00AE262A" w:rsidRPr="00AE262A" w:rsidTr="00AE262A">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r w:rsidRPr="00AE262A">
              <w:rPr>
                <w:rFonts w:eastAsia="Times New Roman"/>
                <w:sz w:val="22"/>
                <w:lang w:val="el-GR" w:eastAsia="el-GR"/>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r>
      <w:tr w:rsidR="00AE262A" w:rsidRPr="00AE262A" w:rsidTr="00AE262A">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r w:rsidRPr="00AE262A">
              <w:rPr>
                <w:rFonts w:eastAsia="Times New Roman"/>
                <w:sz w:val="22"/>
                <w:lang w:val="el-GR" w:eastAsia="el-GR"/>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r>
      <w:tr w:rsidR="00AE262A" w:rsidRPr="00AE262A" w:rsidTr="00AE262A">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r w:rsidRPr="00AE262A">
              <w:rPr>
                <w:rFonts w:eastAsia="Times New Roman"/>
                <w:sz w:val="22"/>
                <w:lang w:val="el-GR" w:eastAsia="el-G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r>
      <w:tr w:rsidR="00AE262A" w:rsidRPr="00AE262A" w:rsidTr="00AE262A">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r w:rsidRPr="00AE262A">
              <w:rPr>
                <w:rFonts w:eastAsia="Times New Roman"/>
                <w:sz w:val="22"/>
                <w:lang w:val="el-GR" w:eastAsia="el-G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r>
      <w:tr w:rsidR="00AE262A" w:rsidRPr="00AE262A" w:rsidTr="00AE262A">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r w:rsidRPr="00AE262A">
              <w:rPr>
                <w:rFonts w:eastAsia="Times New Roman"/>
                <w:sz w:val="22"/>
                <w:lang w:val="el-GR" w:eastAsia="el-G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62A" w:rsidRPr="00AE262A" w:rsidRDefault="00AE262A" w:rsidP="00AE262A">
            <w:pPr>
              <w:spacing w:before="100" w:beforeAutospacing="1" w:after="100" w:afterAutospacing="1" w:line="240" w:lineRule="auto"/>
              <w:jc w:val="center"/>
              <w:rPr>
                <w:rFonts w:eastAsia="Times New Roman"/>
                <w:sz w:val="22"/>
                <w:lang w:val="el-GR" w:eastAsia="el-GR"/>
              </w:rPr>
            </w:pPr>
          </w:p>
        </w:tc>
      </w:tr>
      <w:tr w:rsidR="00AE262A" w:rsidRPr="00AE262A" w:rsidTr="00AE262A">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262A" w:rsidRPr="00AE262A" w:rsidRDefault="00AE262A" w:rsidP="00AE262A">
            <w:pPr>
              <w:spacing w:before="100" w:beforeAutospacing="1" w:after="100" w:afterAutospacing="1" w:line="240" w:lineRule="auto"/>
              <w:jc w:val="center"/>
              <w:rPr>
                <w:rFonts w:eastAsia="Times New Roman"/>
                <w:color w:val="000000"/>
                <w:sz w:val="12"/>
                <w:szCs w:val="12"/>
                <w:lang w:val="el-GR" w:eastAsia="el-G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262A" w:rsidRPr="00AE262A" w:rsidRDefault="00AE262A" w:rsidP="00AE262A">
            <w:pPr>
              <w:spacing w:before="100" w:beforeAutospacing="1" w:after="100" w:afterAutospacing="1" w:line="240" w:lineRule="auto"/>
              <w:jc w:val="center"/>
              <w:rPr>
                <w:rFonts w:eastAsia="Times New Roman"/>
                <w:color w:val="000000"/>
                <w:sz w:val="12"/>
                <w:szCs w:val="12"/>
                <w:lang w:val="el-GR" w:eastAsia="el-GR"/>
              </w:rPr>
            </w:pPr>
            <w:r w:rsidRPr="00AE262A">
              <w:rPr>
                <w:rFonts w:eastAsia="Times New Roman"/>
                <w:sz w:val="22"/>
                <w:lang w:val="el-GR" w:eastAsia="el-GR"/>
              </w:rPr>
              <w:br/>
            </w:r>
          </w:p>
        </w:tc>
        <w:tc>
          <w:tcPr>
            <w:tcW w:w="0" w:type="auto"/>
            <w:vAlign w:val="center"/>
            <w:hideMark/>
          </w:tcPr>
          <w:p w:rsidR="00AE262A" w:rsidRPr="00AE262A" w:rsidRDefault="00AE262A" w:rsidP="00AE262A">
            <w:pPr>
              <w:spacing w:before="0" w:after="0" w:line="240" w:lineRule="auto"/>
              <w:jc w:val="left"/>
              <w:rPr>
                <w:rFonts w:ascii="Times New Roman" w:eastAsia="Times New Roman" w:hAnsi="Times New Roman"/>
                <w:szCs w:val="20"/>
                <w:lang w:val="el-GR" w:eastAsia="el-GR"/>
              </w:rPr>
            </w:pPr>
          </w:p>
        </w:tc>
      </w:tr>
    </w:tbl>
    <w:p w:rsidR="00AE262A" w:rsidRDefault="005E19DD" w:rsidP="005E19DD">
      <w:pPr>
        <w:rPr>
          <w:rFonts w:ascii="Times New Roman" w:eastAsiaTheme="minorHAnsi" w:hAnsi="Times New Roman"/>
          <w:color w:val="000000"/>
          <w:sz w:val="23"/>
          <w:szCs w:val="23"/>
          <w:lang w:val="el-GR"/>
        </w:rPr>
      </w:pPr>
      <w:r>
        <w:rPr>
          <w:rFonts w:ascii="Times New Roman" w:eastAsiaTheme="minorHAnsi" w:hAnsi="Times New Roman"/>
          <w:color w:val="000000"/>
          <w:sz w:val="23"/>
          <w:szCs w:val="23"/>
          <w:lang w:val="el-GR"/>
        </w:rPr>
        <w:t xml:space="preserve">                                                 </w:t>
      </w:r>
      <w:r w:rsidR="00AE262A" w:rsidRPr="00AE262A">
        <w:rPr>
          <w:rFonts w:ascii="Times New Roman" w:eastAsiaTheme="minorHAnsi" w:hAnsi="Times New Roman"/>
          <w:color w:val="000000"/>
          <w:sz w:val="23"/>
          <w:szCs w:val="23"/>
          <w:lang w:val="el-GR"/>
        </w:rPr>
        <w:t>Σημείωσε τις τιμές των μετρήσεών σου στο διάγραμμα «θερμοκρασίας – χρόνου», χρησιμοποιώντας διαφορετικά σύμβολα, πχ. </w:t>
      </w:r>
      <w:r w:rsidR="00AE262A" w:rsidRPr="005E19DD">
        <w:rPr>
          <w:rFonts w:ascii="Times New Roman" w:eastAsiaTheme="minorHAnsi" w:hAnsi="Times New Roman"/>
          <w:color w:val="000000"/>
          <w:sz w:val="23"/>
          <w:szCs w:val="23"/>
          <w:lang w:val="el-GR"/>
        </w:rPr>
        <w:t>ο</w:t>
      </w:r>
      <w:r w:rsidR="00AE262A" w:rsidRPr="00AE262A">
        <w:rPr>
          <w:rFonts w:ascii="Times New Roman" w:eastAsiaTheme="minorHAnsi" w:hAnsi="Times New Roman"/>
          <w:color w:val="000000"/>
          <w:sz w:val="23"/>
          <w:szCs w:val="23"/>
          <w:lang w:val="el-GR"/>
        </w:rPr>
        <w:t> για τις τιμές των θερμοκρασιών του νερού του δοχείου και </w:t>
      </w:r>
      <w:r w:rsidR="00AE262A" w:rsidRPr="005E19DD">
        <w:rPr>
          <w:rFonts w:ascii="Times New Roman" w:eastAsiaTheme="minorHAnsi" w:hAnsi="Times New Roman"/>
          <w:color w:val="000000"/>
          <w:sz w:val="23"/>
          <w:szCs w:val="23"/>
          <w:lang w:val="el-GR"/>
        </w:rPr>
        <w:t>x</w:t>
      </w:r>
      <w:r w:rsidR="00AE262A" w:rsidRPr="00AE262A">
        <w:rPr>
          <w:rFonts w:ascii="Times New Roman" w:eastAsiaTheme="minorHAnsi" w:hAnsi="Times New Roman"/>
          <w:color w:val="000000"/>
          <w:sz w:val="23"/>
          <w:szCs w:val="23"/>
          <w:lang w:val="el-GR"/>
        </w:rPr>
        <w:t> για τις τιμές των θερμοκρασιών του νερού της λεκάνης. Σχεδίασε με τη βοήθεια του/της καθηγητή/</w:t>
      </w:r>
      <w:proofErr w:type="spellStart"/>
      <w:r w:rsidR="00AE262A" w:rsidRPr="00AE262A">
        <w:rPr>
          <w:rFonts w:ascii="Times New Roman" w:eastAsiaTheme="minorHAnsi" w:hAnsi="Times New Roman"/>
          <w:color w:val="000000"/>
          <w:sz w:val="23"/>
          <w:szCs w:val="23"/>
          <w:lang w:val="el-GR"/>
        </w:rPr>
        <w:t>τριάς</w:t>
      </w:r>
      <w:proofErr w:type="spellEnd"/>
      <w:r w:rsidR="00AE262A" w:rsidRPr="00AE262A">
        <w:rPr>
          <w:rFonts w:ascii="Times New Roman" w:eastAsiaTheme="minorHAnsi" w:hAnsi="Times New Roman"/>
          <w:color w:val="000000"/>
          <w:sz w:val="23"/>
          <w:szCs w:val="23"/>
          <w:lang w:val="el-GR"/>
        </w:rPr>
        <w:t xml:space="preserve"> σου μια καμπύλη για το καθένα.</w:t>
      </w:r>
    </w:p>
    <w:p w:rsidR="005E19DD" w:rsidRPr="00AE262A" w:rsidRDefault="005E19DD" w:rsidP="005E19DD">
      <w:pPr>
        <w:rPr>
          <w:rFonts w:ascii="Times New Roman" w:eastAsiaTheme="minorHAnsi" w:hAnsi="Times New Roman"/>
          <w:color w:val="000000"/>
          <w:sz w:val="23"/>
          <w:szCs w:val="23"/>
          <w:lang w:val="el-GR"/>
        </w:rPr>
      </w:pPr>
    </w:p>
    <w:p w:rsidR="00AE262A" w:rsidRPr="00AE262A" w:rsidRDefault="00AE262A" w:rsidP="005E19DD">
      <w:pPr>
        <w:pStyle w:val="Web"/>
        <w:jc w:val="both"/>
        <w:rPr>
          <w:rFonts w:ascii="Verdana" w:hAnsi="Verdana"/>
          <w:color w:val="000000"/>
          <w:sz w:val="22"/>
          <w:szCs w:val="22"/>
        </w:rPr>
      </w:pPr>
      <w:r w:rsidRPr="005E19DD">
        <w:rPr>
          <w:rFonts w:ascii="Verdana" w:hAnsi="Verdana"/>
          <w:noProof/>
          <w:color w:val="000000"/>
          <w:sz w:val="22"/>
          <w:szCs w:val="22"/>
        </w:rPr>
        <w:lastRenderedPageBreak/>
        <w:drawing>
          <wp:inline distT="0" distB="0" distL="0" distR="0">
            <wp:extent cx="6316160" cy="4503288"/>
            <wp:effectExtent l="19050" t="0" r="8440" b="0"/>
            <wp:docPr id="3" name="Εικόνα 3"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ικόνα"/>
                    <pic:cNvPicPr>
                      <a:picLocks noChangeAspect="1" noChangeArrowheads="1"/>
                    </pic:cNvPicPr>
                  </pic:nvPicPr>
                  <pic:blipFill>
                    <a:blip r:embed="rId10"/>
                    <a:srcRect/>
                    <a:stretch>
                      <a:fillRect/>
                    </a:stretch>
                  </pic:blipFill>
                  <pic:spPr bwMode="auto">
                    <a:xfrm>
                      <a:off x="0" y="0"/>
                      <a:ext cx="6316160" cy="4503288"/>
                    </a:xfrm>
                    <a:prstGeom prst="rect">
                      <a:avLst/>
                    </a:prstGeom>
                    <a:noFill/>
                    <a:ln w="9525">
                      <a:noFill/>
                      <a:miter lim="800000"/>
                      <a:headEnd/>
                      <a:tailEnd/>
                    </a:ln>
                  </pic:spPr>
                </pic:pic>
              </a:graphicData>
            </a:graphic>
          </wp:inline>
        </w:drawing>
      </w:r>
    </w:p>
    <w:p w:rsidR="005E19DD" w:rsidRPr="005E19DD" w:rsidRDefault="005E19DD" w:rsidP="005E19DD">
      <w:pPr>
        <w:rPr>
          <w:rFonts w:ascii="Times New Roman" w:eastAsiaTheme="minorHAnsi" w:hAnsi="Times New Roman"/>
          <w:color w:val="000000"/>
          <w:sz w:val="23"/>
          <w:szCs w:val="23"/>
          <w:lang w:val="el-GR"/>
        </w:rPr>
      </w:pPr>
      <w:r w:rsidRPr="005E19DD">
        <w:rPr>
          <w:rFonts w:ascii="Times New Roman" w:eastAsiaTheme="minorHAnsi" w:hAnsi="Times New Roman"/>
          <w:color w:val="000000"/>
          <w:sz w:val="23"/>
          <w:szCs w:val="23"/>
          <w:lang w:val="el-GR"/>
        </w:rPr>
        <w:t>Ποια είναι η εξέλιξη των θερμοκρασιών; Σύγκρινε μεταξύ τους τις δύο καμπύλες. Τι παρατηρείς;</w:t>
      </w:r>
    </w:p>
    <w:p w:rsidR="005E19DD" w:rsidRPr="005E19DD" w:rsidRDefault="005E19DD" w:rsidP="005E19DD">
      <w:pPr>
        <w:rPr>
          <w:rFonts w:ascii="Times New Roman" w:eastAsiaTheme="minorHAnsi" w:hAnsi="Times New Roman"/>
          <w:color w:val="000000"/>
          <w:sz w:val="23"/>
          <w:szCs w:val="23"/>
          <w:lang w:val="el-GR"/>
        </w:rPr>
      </w:pPr>
      <w:r w:rsidRPr="005E19DD">
        <w:rPr>
          <w:rFonts w:ascii="Times New Roman" w:eastAsiaTheme="minorHAnsi" w:hAnsi="Times New Roman"/>
          <w:color w:val="000000"/>
          <w:sz w:val="23"/>
          <w:szCs w:val="23"/>
          <w:lang w:val="el-GR"/>
        </w:rPr>
        <w:t>................................................................................................................................</w:t>
      </w:r>
    </w:p>
    <w:p w:rsidR="005E19DD" w:rsidRPr="005E19DD" w:rsidRDefault="005E19DD" w:rsidP="005E19DD">
      <w:pPr>
        <w:rPr>
          <w:rFonts w:ascii="Times New Roman" w:eastAsiaTheme="minorHAnsi" w:hAnsi="Times New Roman"/>
          <w:color w:val="000000"/>
          <w:sz w:val="23"/>
          <w:szCs w:val="23"/>
          <w:lang w:val="el-GR"/>
        </w:rPr>
      </w:pPr>
      <w:r w:rsidRPr="005E19DD">
        <w:rPr>
          <w:rFonts w:ascii="Times New Roman" w:eastAsiaTheme="minorHAnsi" w:hAnsi="Times New Roman"/>
          <w:color w:val="000000"/>
          <w:sz w:val="23"/>
          <w:szCs w:val="23"/>
          <w:lang w:val="el-GR"/>
        </w:rPr>
        <w:t>................................................................................................................................</w:t>
      </w:r>
    </w:p>
    <w:p w:rsidR="005E19DD" w:rsidRPr="005E19DD" w:rsidRDefault="005E19DD" w:rsidP="005E19DD">
      <w:pPr>
        <w:rPr>
          <w:rFonts w:ascii="Times New Roman" w:eastAsiaTheme="minorHAnsi" w:hAnsi="Times New Roman"/>
          <w:color w:val="000000"/>
          <w:sz w:val="23"/>
          <w:szCs w:val="23"/>
          <w:lang w:val="el-GR"/>
        </w:rPr>
      </w:pPr>
      <w:r w:rsidRPr="005E19DD">
        <w:rPr>
          <w:rFonts w:ascii="Times New Roman" w:eastAsiaTheme="minorHAnsi" w:hAnsi="Times New Roman"/>
          <w:color w:val="000000"/>
          <w:sz w:val="23"/>
          <w:szCs w:val="23"/>
          <w:lang w:val="el-GR"/>
        </w:rPr>
        <w:t>................................................................................................................................</w:t>
      </w:r>
    </w:p>
    <w:p w:rsidR="005E19DD" w:rsidRPr="005E19DD" w:rsidRDefault="005E19DD" w:rsidP="005E19DD">
      <w:pPr>
        <w:rPr>
          <w:rFonts w:ascii="Times New Roman" w:eastAsiaTheme="minorHAnsi" w:hAnsi="Times New Roman"/>
          <w:color w:val="000000"/>
          <w:sz w:val="23"/>
          <w:szCs w:val="23"/>
          <w:lang w:val="el-GR"/>
        </w:rPr>
      </w:pPr>
      <w:r w:rsidRPr="005E19DD">
        <w:rPr>
          <w:rFonts w:ascii="Times New Roman" w:eastAsiaTheme="minorHAnsi" w:hAnsi="Times New Roman"/>
          <w:color w:val="000000"/>
          <w:sz w:val="23"/>
          <w:szCs w:val="23"/>
          <w:lang w:val="el-GR"/>
        </w:rPr>
        <w:t>................................................................................................................................</w:t>
      </w:r>
    </w:p>
    <w:p w:rsidR="00AE262A" w:rsidRPr="009776F4" w:rsidRDefault="005E19DD" w:rsidP="009776F4">
      <w:pPr>
        <w:rPr>
          <w:rFonts w:ascii="Times New Roman" w:eastAsiaTheme="minorHAnsi" w:hAnsi="Times New Roman"/>
          <w:color w:val="000000"/>
          <w:sz w:val="23"/>
          <w:szCs w:val="23"/>
          <w:lang w:val="el-GR"/>
        </w:rPr>
      </w:pPr>
      <w:r w:rsidRPr="009776F4">
        <w:rPr>
          <w:rFonts w:ascii="Times New Roman" w:eastAsiaTheme="minorHAnsi" w:hAnsi="Times New Roman"/>
          <w:color w:val="000000"/>
          <w:sz w:val="23"/>
          <w:szCs w:val="23"/>
          <w:lang w:val="el-GR"/>
        </w:rPr>
        <w:t>Παρακολουθήστε την εξέλιξη της θερμοκρασίας από το γράφημα που εμφανίζεται στην οθόνη προβολής.</w:t>
      </w:r>
    </w:p>
    <w:p w:rsidR="005E19DD" w:rsidRPr="009776F4" w:rsidRDefault="005E19DD" w:rsidP="009776F4">
      <w:pPr>
        <w:rPr>
          <w:b/>
          <w:i/>
          <w:lang w:val="el-GR"/>
        </w:rPr>
      </w:pPr>
      <w:r w:rsidRPr="009776F4">
        <w:rPr>
          <w:b/>
          <w:i/>
          <w:lang w:val="el-GR"/>
        </w:rPr>
        <w:t xml:space="preserve">Δραστηριότητα 6: </w:t>
      </w:r>
    </w:p>
    <w:p w:rsidR="005E19DD" w:rsidRPr="009776F4" w:rsidRDefault="005E19DD" w:rsidP="009776F4">
      <w:pPr>
        <w:rPr>
          <w:rFonts w:ascii="Times New Roman" w:eastAsiaTheme="minorHAnsi" w:hAnsi="Times New Roman"/>
          <w:color w:val="000000"/>
          <w:sz w:val="23"/>
          <w:szCs w:val="23"/>
          <w:lang w:val="el-GR"/>
        </w:rPr>
      </w:pPr>
      <w:r w:rsidRPr="009776F4">
        <w:rPr>
          <w:rFonts w:ascii="Times New Roman" w:eastAsiaTheme="minorHAnsi" w:hAnsi="Times New Roman"/>
          <w:color w:val="000000"/>
          <w:sz w:val="23"/>
          <w:szCs w:val="23"/>
          <w:lang w:val="el-GR"/>
        </w:rPr>
        <w:t xml:space="preserve"> Τι ήταν αυτό που μεταφέρθηκε από το τη μια ποσότητα νερού στην άλλη και ποιο το αποτέλεσμα αυτής της μεταφοράς; Απαντήστε σύντομα χρησιμοποιώντας μια ή περισσότερες φορές τις λέξεις θερμική, ενέργεια, θερμοκρασία, θερμότητα, ισορροπία. </w:t>
      </w:r>
    </w:p>
    <w:p w:rsidR="005E19DD" w:rsidRPr="009776F4" w:rsidRDefault="005E19DD" w:rsidP="009776F4">
      <w:pPr>
        <w:autoSpaceDE w:val="0"/>
        <w:autoSpaceDN w:val="0"/>
        <w:adjustRightInd w:val="0"/>
        <w:spacing w:before="0" w:after="0" w:line="240" w:lineRule="auto"/>
        <w:jc w:val="left"/>
        <w:rPr>
          <w:rFonts w:ascii="Times New Roman" w:eastAsiaTheme="minorHAnsi" w:hAnsi="Times New Roman"/>
          <w:b/>
          <w:bCs/>
          <w:color w:val="000000"/>
          <w:sz w:val="23"/>
          <w:szCs w:val="23"/>
          <w:lang w:val="el-GR"/>
        </w:rPr>
      </w:pPr>
      <w:r w:rsidRPr="009776F4">
        <w:rPr>
          <w:rFonts w:ascii="Times New Roman" w:eastAsiaTheme="minorHAnsi" w:hAnsi="Times New Roman"/>
          <w:b/>
          <w:bCs/>
          <w:color w:val="000000"/>
          <w:sz w:val="23"/>
          <w:szCs w:val="23"/>
          <w:lang w:val="el-GR"/>
        </w:rPr>
        <w:t xml:space="preserve">………………………………………………………………………………… </w:t>
      </w:r>
    </w:p>
    <w:p w:rsidR="005E19DD" w:rsidRPr="009776F4" w:rsidRDefault="005E19DD" w:rsidP="009776F4">
      <w:pPr>
        <w:autoSpaceDE w:val="0"/>
        <w:autoSpaceDN w:val="0"/>
        <w:adjustRightInd w:val="0"/>
        <w:spacing w:before="0" w:after="0" w:line="240" w:lineRule="auto"/>
        <w:jc w:val="left"/>
        <w:rPr>
          <w:rFonts w:ascii="Times New Roman" w:eastAsiaTheme="minorHAnsi" w:hAnsi="Times New Roman"/>
          <w:b/>
          <w:bCs/>
          <w:color w:val="000000"/>
          <w:sz w:val="23"/>
          <w:szCs w:val="23"/>
          <w:lang w:val="el-GR"/>
        </w:rPr>
      </w:pPr>
      <w:r w:rsidRPr="009776F4">
        <w:rPr>
          <w:rFonts w:ascii="Times New Roman" w:eastAsiaTheme="minorHAnsi" w:hAnsi="Times New Roman"/>
          <w:b/>
          <w:bCs/>
          <w:color w:val="000000"/>
          <w:sz w:val="23"/>
          <w:szCs w:val="23"/>
          <w:lang w:val="el-GR"/>
        </w:rPr>
        <w:t xml:space="preserve">………..………………………………………………………………………… </w:t>
      </w:r>
    </w:p>
    <w:p w:rsidR="005E19DD" w:rsidRPr="009776F4" w:rsidRDefault="005E19DD" w:rsidP="009776F4">
      <w:pPr>
        <w:autoSpaceDE w:val="0"/>
        <w:autoSpaceDN w:val="0"/>
        <w:adjustRightInd w:val="0"/>
        <w:spacing w:before="0" w:after="0" w:line="240" w:lineRule="auto"/>
        <w:jc w:val="left"/>
        <w:rPr>
          <w:rFonts w:ascii="Times New Roman" w:eastAsiaTheme="minorHAnsi" w:hAnsi="Times New Roman"/>
          <w:b/>
          <w:bCs/>
          <w:color w:val="000000"/>
          <w:sz w:val="23"/>
          <w:szCs w:val="23"/>
          <w:lang w:val="el-GR"/>
        </w:rPr>
      </w:pPr>
      <w:r w:rsidRPr="009776F4">
        <w:rPr>
          <w:rFonts w:ascii="Times New Roman" w:eastAsiaTheme="minorHAnsi" w:hAnsi="Times New Roman"/>
          <w:b/>
          <w:bCs/>
          <w:color w:val="000000"/>
          <w:sz w:val="23"/>
          <w:szCs w:val="23"/>
          <w:lang w:val="el-GR"/>
        </w:rPr>
        <w:t xml:space="preserve">…………………..……………………………………………………………… </w:t>
      </w:r>
    </w:p>
    <w:p w:rsidR="005E19DD" w:rsidRPr="009776F4" w:rsidRDefault="005E19DD" w:rsidP="009776F4">
      <w:pPr>
        <w:autoSpaceDE w:val="0"/>
        <w:autoSpaceDN w:val="0"/>
        <w:adjustRightInd w:val="0"/>
        <w:spacing w:before="0" w:after="0" w:line="240" w:lineRule="auto"/>
        <w:jc w:val="left"/>
        <w:rPr>
          <w:rFonts w:ascii="Times New Roman" w:eastAsiaTheme="minorHAnsi" w:hAnsi="Times New Roman"/>
          <w:b/>
          <w:bCs/>
          <w:color w:val="000000"/>
          <w:sz w:val="23"/>
          <w:szCs w:val="23"/>
          <w:lang w:val="el-GR"/>
        </w:rPr>
      </w:pPr>
      <w:r w:rsidRPr="009776F4">
        <w:rPr>
          <w:rFonts w:ascii="Times New Roman" w:eastAsiaTheme="minorHAnsi" w:hAnsi="Times New Roman"/>
          <w:b/>
          <w:bCs/>
          <w:color w:val="000000"/>
          <w:sz w:val="23"/>
          <w:szCs w:val="23"/>
          <w:lang w:val="el-GR"/>
        </w:rPr>
        <w:t xml:space="preserve">……………………………..…………………………………………………… </w:t>
      </w:r>
    </w:p>
    <w:p w:rsidR="005E19DD" w:rsidRPr="009776F4" w:rsidRDefault="005E19DD" w:rsidP="009776F4">
      <w:pPr>
        <w:autoSpaceDE w:val="0"/>
        <w:autoSpaceDN w:val="0"/>
        <w:adjustRightInd w:val="0"/>
        <w:spacing w:before="0" w:after="0" w:line="240" w:lineRule="auto"/>
        <w:jc w:val="left"/>
        <w:rPr>
          <w:rFonts w:ascii="Times New Roman" w:eastAsiaTheme="minorHAnsi" w:hAnsi="Times New Roman"/>
          <w:b/>
          <w:bCs/>
          <w:color w:val="000000"/>
          <w:sz w:val="23"/>
          <w:szCs w:val="23"/>
          <w:lang w:val="el-GR"/>
        </w:rPr>
      </w:pPr>
      <w:r w:rsidRPr="009776F4">
        <w:rPr>
          <w:rFonts w:ascii="Times New Roman" w:eastAsiaTheme="minorHAnsi" w:hAnsi="Times New Roman"/>
          <w:b/>
          <w:bCs/>
          <w:color w:val="000000"/>
          <w:sz w:val="23"/>
          <w:szCs w:val="23"/>
          <w:lang w:val="el-GR"/>
        </w:rPr>
        <w:t xml:space="preserve">………………………………………..………………………………………… </w:t>
      </w:r>
    </w:p>
    <w:p w:rsidR="005E19DD" w:rsidRPr="009776F4" w:rsidRDefault="005E19DD" w:rsidP="009776F4">
      <w:pPr>
        <w:autoSpaceDE w:val="0"/>
        <w:autoSpaceDN w:val="0"/>
        <w:adjustRightInd w:val="0"/>
        <w:spacing w:before="0" w:after="0" w:line="240" w:lineRule="auto"/>
        <w:jc w:val="left"/>
        <w:rPr>
          <w:rFonts w:ascii="Times New Roman" w:eastAsiaTheme="minorHAnsi" w:hAnsi="Times New Roman"/>
          <w:b/>
          <w:bCs/>
          <w:color w:val="000000"/>
          <w:sz w:val="23"/>
          <w:szCs w:val="23"/>
          <w:lang w:val="el-GR"/>
        </w:rPr>
      </w:pPr>
      <w:r w:rsidRPr="009776F4">
        <w:rPr>
          <w:rFonts w:ascii="Times New Roman" w:eastAsiaTheme="minorHAnsi" w:hAnsi="Times New Roman"/>
          <w:b/>
          <w:bCs/>
          <w:color w:val="000000"/>
          <w:sz w:val="23"/>
          <w:szCs w:val="23"/>
          <w:lang w:val="el-GR"/>
        </w:rPr>
        <w:t xml:space="preserve">…………………………………………………..……………………………… </w:t>
      </w:r>
    </w:p>
    <w:p w:rsidR="005E19DD" w:rsidRDefault="005E19DD" w:rsidP="009776F4">
      <w:pPr>
        <w:autoSpaceDE w:val="0"/>
        <w:autoSpaceDN w:val="0"/>
        <w:adjustRightInd w:val="0"/>
        <w:spacing w:before="0" w:after="0" w:line="240" w:lineRule="auto"/>
        <w:jc w:val="left"/>
        <w:rPr>
          <w:sz w:val="23"/>
          <w:szCs w:val="23"/>
          <w:lang w:val="el-GR"/>
        </w:rPr>
      </w:pPr>
      <w:r w:rsidRPr="009776F4">
        <w:rPr>
          <w:rFonts w:ascii="Times New Roman" w:eastAsiaTheme="minorHAnsi" w:hAnsi="Times New Roman"/>
          <w:b/>
          <w:bCs/>
          <w:color w:val="000000"/>
          <w:sz w:val="23"/>
          <w:szCs w:val="23"/>
          <w:lang w:val="el-GR"/>
        </w:rPr>
        <w:t>……………………………………………………………..……………………</w:t>
      </w:r>
    </w:p>
    <w:p w:rsidR="005E19DD" w:rsidRPr="009776F4" w:rsidRDefault="005E19DD" w:rsidP="005E19DD">
      <w:pPr>
        <w:rPr>
          <w:rFonts w:ascii="Times New Roman" w:eastAsiaTheme="minorHAnsi" w:hAnsi="Times New Roman"/>
          <w:bCs/>
          <w:color w:val="000000"/>
          <w:sz w:val="23"/>
          <w:szCs w:val="23"/>
          <w:lang w:val="el-GR"/>
        </w:rPr>
      </w:pPr>
      <w:r>
        <w:rPr>
          <w:b/>
          <w:i/>
          <w:lang w:val="el-GR"/>
        </w:rPr>
        <w:lastRenderedPageBreak/>
        <w:t>Δραστηριότητα 7</w:t>
      </w:r>
      <w:r w:rsidRPr="002E5D06">
        <w:rPr>
          <w:b/>
          <w:i/>
          <w:lang w:val="el-GR"/>
        </w:rPr>
        <w:t>:</w:t>
      </w:r>
      <w:r w:rsidRPr="00D06F14">
        <w:rPr>
          <w:rFonts w:ascii="Times New Roman" w:eastAsiaTheme="minorHAnsi" w:hAnsi="Times New Roman"/>
          <w:b/>
          <w:bCs/>
          <w:color w:val="000000"/>
          <w:sz w:val="23"/>
          <w:szCs w:val="23"/>
          <w:lang w:val="el-GR"/>
        </w:rPr>
        <w:t xml:space="preserve"> </w:t>
      </w:r>
    </w:p>
    <w:p w:rsidR="005E19DD" w:rsidRDefault="005E19DD" w:rsidP="005E19DD">
      <w:pPr>
        <w:rPr>
          <w:lang w:val="el-GR"/>
        </w:rPr>
      </w:pPr>
      <w:r>
        <w:rPr>
          <w:lang w:val="el-GR"/>
        </w:rPr>
        <w:t>Ανοίγουμε  τον σύνδεσμο</w:t>
      </w:r>
    </w:p>
    <w:p w:rsidR="005E19DD" w:rsidRDefault="00225164" w:rsidP="005E19DD">
      <w:pPr>
        <w:rPr>
          <w:lang w:val="el-GR"/>
        </w:rPr>
      </w:pPr>
      <w:hyperlink r:id="rId11" w:history="1">
        <w:r w:rsidR="005E19DD">
          <w:rPr>
            <w:rStyle w:val="-"/>
          </w:rPr>
          <w:t>http</w:t>
        </w:r>
        <w:r w:rsidR="005E19DD" w:rsidRPr="005E19DD">
          <w:rPr>
            <w:rStyle w:val="-"/>
            <w:lang w:val="el-GR"/>
          </w:rPr>
          <w:t>://</w:t>
        </w:r>
        <w:proofErr w:type="spellStart"/>
        <w:r w:rsidR="005E19DD">
          <w:rPr>
            <w:rStyle w:val="-"/>
          </w:rPr>
          <w:t>photodentro</w:t>
        </w:r>
        <w:proofErr w:type="spellEnd"/>
        <w:r w:rsidR="005E19DD" w:rsidRPr="005E19DD">
          <w:rPr>
            <w:rStyle w:val="-"/>
            <w:lang w:val="el-GR"/>
          </w:rPr>
          <w:t>.</w:t>
        </w:r>
        <w:proofErr w:type="spellStart"/>
        <w:r w:rsidR="005E19DD">
          <w:rPr>
            <w:rStyle w:val="-"/>
          </w:rPr>
          <w:t>edu</w:t>
        </w:r>
        <w:proofErr w:type="spellEnd"/>
        <w:r w:rsidR="005E19DD" w:rsidRPr="005E19DD">
          <w:rPr>
            <w:rStyle w:val="-"/>
            <w:lang w:val="el-GR"/>
          </w:rPr>
          <w:t>.</w:t>
        </w:r>
        <w:proofErr w:type="spellStart"/>
        <w:r w:rsidR="005E19DD">
          <w:rPr>
            <w:rStyle w:val="-"/>
          </w:rPr>
          <w:t>gr</w:t>
        </w:r>
        <w:proofErr w:type="spellEnd"/>
        <w:r w:rsidR="005E19DD" w:rsidRPr="005E19DD">
          <w:rPr>
            <w:rStyle w:val="-"/>
            <w:lang w:val="el-GR"/>
          </w:rPr>
          <w:t>/</w:t>
        </w:r>
        <w:r w:rsidR="005E19DD">
          <w:rPr>
            <w:rStyle w:val="-"/>
          </w:rPr>
          <w:t>aggregator</w:t>
        </w:r>
        <w:r w:rsidR="005E19DD" w:rsidRPr="005E19DD">
          <w:rPr>
            <w:rStyle w:val="-"/>
            <w:lang w:val="el-GR"/>
          </w:rPr>
          <w:t>/</w:t>
        </w:r>
        <w:r w:rsidR="005E19DD">
          <w:rPr>
            <w:rStyle w:val="-"/>
          </w:rPr>
          <w:t>lo</w:t>
        </w:r>
        <w:r w:rsidR="005E19DD" w:rsidRPr="005E19DD">
          <w:rPr>
            <w:rStyle w:val="-"/>
            <w:lang w:val="el-GR"/>
          </w:rPr>
          <w:t>/</w:t>
        </w:r>
        <w:proofErr w:type="spellStart"/>
        <w:r w:rsidR="005E19DD">
          <w:rPr>
            <w:rStyle w:val="-"/>
          </w:rPr>
          <w:t>photodentro</w:t>
        </w:r>
        <w:proofErr w:type="spellEnd"/>
        <w:r w:rsidR="005E19DD" w:rsidRPr="005E19DD">
          <w:rPr>
            <w:rStyle w:val="-"/>
            <w:lang w:val="el-GR"/>
          </w:rPr>
          <w:t>-</w:t>
        </w:r>
        <w:proofErr w:type="spellStart"/>
        <w:r w:rsidR="005E19DD">
          <w:rPr>
            <w:rStyle w:val="-"/>
          </w:rPr>
          <w:t>educationalvideo</w:t>
        </w:r>
        <w:proofErr w:type="spellEnd"/>
        <w:r w:rsidR="005E19DD" w:rsidRPr="005E19DD">
          <w:rPr>
            <w:rStyle w:val="-"/>
            <w:lang w:val="el-GR"/>
          </w:rPr>
          <w:t>-8522-638</w:t>
        </w:r>
      </w:hyperlink>
    </w:p>
    <w:p w:rsidR="007919CD" w:rsidRPr="007919CD" w:rsidRDefault="007919CD" w:rsidP="007919CD">
      <w:pPr>
        <w:rPr>
          <w:lang w:val="el-GR"/>
        </w:rPr>
      </w:pPr>
      <w:r w:rsidRPr="007919CD">
        <w:rPr>
          <w:lang w:val="el-GR"/>
        </w:rPr>
        <w:t>Ποιες από τις παρακάτω προτάσεις είναι σωστές και ποιες λάθος;</w:t>
      </w:r>
    </w:p>
    <w:p w:rsidR="007919CD" w:rsidRPr="007919CD" w:rsidRDefault="007919CD" w:rsidP="007919CD">
      <w:pPr>
        <w:rPr>
          <w:lang w:val="el-GR"/>
        </w:rPr>
      </w:pPr>
      <w:r>
        <w:rPr>
          <w:lang w:val="el-GR"/>
        </w:rPr>
        <w:t xml:space="preserve"> 1.   </w:t>
      </w:r>
      <w:r w:rsidRPr="007919CD">
        <w:rPr>
          <w:lang w:val="el-GR"/>
        </w:rPr>
        <w:t>Η θερμότητα είναι μία μορφή ενέργειας.</w:t>
      </w:r>
    </w:p>
    <w:p w:rsidR="007919CD" w:rsidRPr="007919CD" w:rsidRDefault="007919CD" w:rsidP="007919CD">
      <w:pPr>
        <w:rPr>
          <w:lang w:val="el-GR"/>
        </w:rPr>
      </w:pPr>
      <w:r>
        <w:rPr>
          <w:lang w:val="el-GR"/>
        </w:rPr>
        <w:t xml:space="preserve">  2.   </w:t>
      </w:r>
      <w:r w:rsidRPr="007919CD">
        <w:rPr>
          <w:lang w:val="el-GR"/>
        </w:rPr>
        <w:t xml:space="preserve">Η θερμική ισορροπία υπάρχει όταν δύο σώματα που ανταλλάσσουν θερμότητα </w:t>
      </w:r>
      <w:r>
        <w:rPr>
          <w:lang w:val="el-GR"/>
        </w:rPr>
        <w:t xml:space="preserve">         </w:t>
      </w:r>
      <w:r w:rsidRPr="007919CD">
        <w:rPr>
          <w:lang w:val="el-GR"/>
        </w:rPr>
        <w:t>μειώνουν τη θερμοκρασία τους.</w:t>
      </w:r>
    </w:p>
    <w:p w:rsidR="007919CD" w:rsidRPr="007919CD" w:rsidRDefault="007919CD" w:rsidP="007919CD">
      <w:pPr>
        <w:rPr>
          <w:lang w:val="el-GR"/>
        </w:rPr>
      </w:pPr>
      <w:r>
        <w:rPr>
          <w:lang w:val="el-GR"/>
        </w:rPr>
        <w:t xml:space="preserve">  3.   </w:t>
      </w:r>
      <w:r w:rsidRPr="007919CD">
        <w:rPr>
          <w:lang w:val="el-GR"/>
        </w:rPr>
        <w:t>Όταν αφαιρείται θερμότητα από ένα σώμα η θερμοκρασία του σώματος μειώνεται.</w:t>
      </w:r>
    </w:p>
    <w:p w:rsidR="007919CD" w:rsidRDefault="002F4594" w:rsidP="007919CD">
      <w:pPr>
        <w:rPr>
          <w:lang w:val="el-GR"/>
        </w:rPr>
      </w:pPr>
      <w:r>
        <w:rPr>
          <w:lang w:val="el-GR"/>
        </w:rPr>
        <w:t xml:space="preserve">  ●</w:t>
      </w:r>
      <w:r w:rsidR="007919CD">
        <w:rPr>
          <w:lang w:val="el-GR"/>
        </w:rPr>
        <w:t xml:space="preserve">   </w:t>
      </w:r>
      <w:r w:rsidR="007919CD" w:rsidRPr="007919CD">
        <w:rPr>
          <w:lang w:val="el-GR"/>
        </w:rPr>
        <w:t>Η θερμοκρασία και η θερμότητα μετριούνται σε 0C.</w:t>
      </w:r>
    </w:p>
    <w:p w:rsidR="002F4594" w:rsidRPr="002F4594" w:rsidRDefault="002F4594" w:rsidP="002F4594">
      <w:pPr>
        <w:rPr>
          <w:lang w:val="el-GR"/>
        </w:rPr>
      </w:pPr>
      <w:r w:rsidRPr="002F4594">
        <w:rPr>
          <w:lang w:val="el-GR"/>
        </w:rPr>
        <w:t>Ένα δοχείο με νερό 70C</w:t>
      </w:r>
      <w:r>
        <w:rPr>
          <w:vertAlign w:val="superscript"/>
          <w:lang w:val="el-GR"/>
        </w:rPr>
        <w:t>0</w:t>
      </w:r>
      <w:r w:rsidRPr="002F4594">
        <w:rPr>
          <w:lang w:val="el-GR"/>
        </w:rPr>
        <w:t xml:space="preserve"> τοποθετείται μέσα σε λεκάνη με νερό 20C</w:t>
      </w:r>
      <w:r>
        <w:rPr>
          <w:vertAlign w:val="superscript"/>
          <w:lang w:val="el-GR"/>
        </w:rPr>
        <w:t>0</w:t>
      </w:r>
      <w:r w:rsidRPr="002F4594">
        <w:rPr>
          <w:lang w:val="el-GR"/>
        </w:rPr>
        <w:t>. Ποια από τις παρακάτω μπορεί να είναι η θερμοκρασία θερμικής ισορροπίας;</w:t>
      </w:r>
    </w:p>
    <w:p w:rsidR="002F4594" w:rsidRDefault="002F4594" w:rsidP="002F4594">
      <w:pPr>
        <w:pStyle w:val="a4"/>
        <w:numPr>
          <w:ilvl w:val="0"/>
          <w:numId w:val="8"/>
        </w:numPr>
        <w:rPr>
          <w:lang w:val="el-GR"/>
        </w:rPr>
      </w:pPr>
      <w:r w:rsidRPr="002F4594">
        <w:rPr>
          <w:lang w:val="el-GR"/>
        </w:rPr>
        <w:t>10C</w:t>
      </w:r>
      <w:r>
        <w:rPr>
          <w:vertAlign w:val="superscript"/>
          <w:lang w:val="el-GR"/>
        </w:rPr>
        <w:t>0</w:t>
      </w:r>
      <w:r>
        <w:rPr>
          <w:lang w:val="el-GR"/>
        </w:rPr>
        <w:t xml:space="preserve">          2.  </w:t>
      </w:r>
      <w:r w:rsidRPr="002F4594">
        <w:rPr>
          <w:lang w:val="el-GR"/>
        </w:rPr>
        <w:t>20C</w:t>
      </w:r>
      <w:r>
        <w:rPr>
          <w:vertAlign w:val="superscript"/>
          <w:lang w:val="el-GR"/>
        </w:rPr>
        <w:t>0</w:t>
      </w:r>
      <w:r>
        <w:rPr>
          <w:lang w:val="el-GR"/>
        </w:rPr>
        <w:t xml:space="preserve">       3.   </w:t>
      </w:r>
      <w:r w:rsidRPr="002F4594">
        <w:rPr>
          <w:lang w:val="el-GR"/>
        </w:rPr>
        <w:t>40C</w:t>
      </w:r>
      <w:r>
        <w:rPr>
          <w:vertAlign w:val="superscript"/>
          <w:lang w:val="el-GR"/>
        </w:rPr>
        <w:t>0</w:t>
      </w:r>
      <w:r>
        <w:rPr>
          <w:lang w:val="el-GR"/>
        </w:rPr>
        <w:t xml:space="preserve">      4.   </w:t>
      </w:r>
      <w:r w:rsidRPr="002F4594">
        <w:rPr>
          <w:lang w:val="el-GR"/>
        </w:rPr>
        <w:t>70C</w:t>
      </w:r>
      <w:r>
        <w:rPr>
          <w:vertAlign w:val="superscript"/>
          <w:lang w:val="el-GR"/>
        </w:rPr>
        <w:t>0</w:t>
      </w:r>
      <w:r>
        <w:rPr>
          <w:lang w:val="el-GR"/>
        </w:rPr>
        <w:t xml:space="preserve">    </w:t>
      </w:r>
    </w:p>
    <w:p w:rsidR="002F4594" w:rsidRDefault="002F4594" w:rsidP="002F4594">
      <w:pPr>
        <w:pStyle w:val="a4"/>
        <w:ind w:left="510"/>
        <w:rPr>
          <w:lang w:val="el-GR"/>
        </w:rPr>
      </w:pPr>
      <w:r>
        <w:rPr>
          <w:lang w:val="el-GR"/>
        </w:rPr>
        <w:t xml:space="preserve">                </w:t>
      </w:r>
      <w:r w:rsidRPr="002F4594">
        <w:rPr>
          <w:noProof/>
          <w:lang w:val="el-GR" w:eastAsia="el-GR"/>
        </w:rPr>
        <w:drawing>
          <wp:inline distT="0" distB="0" distL="0" distR="0">
            <wp:extent cx="2859405" cy="1511935"/>
            <wp:effectExtent l="19050" t="0" r="0" b="0"/>
            <wp:docPr id="6" name="Εικόνα 1" descr="http://viewonphysics.gr/wp-content/uploads/2014/07/image17-300x15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ewonphysics.gr/wp-content/uploads/2014/07/image17-300x159.jpg">
                      <a:hlinkClick r:id="rId12"/>
                    </pic:cNvPr>
                    <pic:cNvPicPr>
                      <a:picLocks noChangeAspect="1" noChangeArrowheads="1"/>
                    </pic:cNvPicPr>
                  </pic:nvPicPr>
                  <pic:blipFill>
                    <a:blip r:embed="rId13"/>
                    <a:srcRect/>
                    <a:stretch>
                      <a:fillRect/>
                    </a:stretch>
                  </pic:blipFill>
                  <pic:spPr bwMode="auto">
                    <a:xfrm>
                      <a:off x="0" y="0"/>
                      <a:ext cx="2859405" cy="1511935"/>
                    </a:xfrm>
                    <a:prstGeom prst="rect">
                      <a:avLst/>
                    </a:prstGeom>
                    <a:noFill/>
                    <a:ln w="9525">
                      <a:noFill/>
                      <a:miter lim="800000"/>
                      <a:headEnd/>
                      <a:tailEnd/>
                    </a:ln>
                  </pic:spPr>
                </pic:pic>
              </a:graphicData>
            </a:graphic>
          </wp:inline>
        </w:drawing>
      </w:r>
    </w:p>
    <w:p w:rsidR="002F4594" w:rsidRDefault="002F4594" w:rsidP="002F4594">
      <w:pPr>
        <w:rPr>
          <w:rFonts w:ascii="Times New Roman" w:eastAsiaTheme="minorHAnsi" w:hAnsi="Times New Roman"/>
          <w:b/>
          <w:bCs/>
          <w:color w:val="000000"/>
          <w:sz w:val="23"/>
          <w:szCs w:val="23"/>
          <w:lang w:val="el-GR"/>
        </w:rPr>
      </w:pPr>
      <w:r>
        <w:rPr>
          <w:b/>
          <w:i/>
          <w:lang w:val="el-GR"/>
        </w:rPr>
        <w:t>Δραστηριότητα 8</w:t>
      </w:r>
      <w:r w:rsidRPr="002E5D06">
        <w:rPr>
          <w:b/>
          <w:i/>
          <w:lang w:val="el-GR"/>
        </w:rPr>
        <w:t>:</w:t>
      </w:r>
      <w:r w:rsidRPr="00D06F14">
        <w:rPr>
          <w:rFonts w:ascii="Times New Roman" w:eastAsiaTheme="minorHAnsi" w:hAnsi="Times New Roman"/>
          <w:b/>
          <w:bCs/>
          <w:color w:val="000000"/>
          <w:sz w:val="23"/>
          <w:szCs w:val="23"/>
          <w:lang w:val="el-GR"/>
        </w:rPr>
        <w:t xml:space="preserve"> </w:t>
      </w:r>
    </w:p>
    <w:p w:rsidR="002F4594" w:rsidRPr="002F4594" w:rsidRDefault="002F4594" w:rsidP="002F4594">
      <w:pPr>
        <w:pBdr>
          <w:top w:val="dotted" w:sz="2" w:space="2" w:color="BB242D"/>
          <w:left w:val="dotted" w:sz="2" w:space="2" w:color="BB242D"/>
          <w:bottom w:val="dotted" w:sz="2" w:space="2" w:color="BB242D"/>
          <w:right w:val="dotted" w:sz="2" w:space="2" w:color="BB242D"/>
        </w:pBdr>
        <w:shd w:val="clear" w:color="auto" w:fill="EEEEEE"/>
        <w:spacing w:before="0" w:after="0" w:line="240" w:lineRule="auto"/>
        <w:jc w:val="left"/>
        <w:outlineLvl w:val="3"/>
        <w:rPr>
          <w:rFonts w:ascii="Trebuchet MS" w:eastAsia="Times New Roman" w:hAnsi="Trebuchet MS"/>
          <w:b/>
          <w:bCs/>
          <w:color w:val="1A4292"/>
          <w:sz w:val="34"/>
          <w:szCs w:val="34"/>
          <w:lang w:val="el-GR" w:eastAsia="el-GR"/>
        </w:rPr>
      </w:pPr>
      <w:r w:rsidRPr="002F4594">
        <w:rPr>
          <w:rFonts w:ascii="Trebuchet MS" w:eastAsia="Times New Roman" w:hAnsi="Trebuchet MS"/>
          <w:b/>
          <w:bCs/>
          <w:color w:val="1A4292"/>
          <w:sz w:val="34"/>
          <w:szCs w:val="34"/>
          <w:lang w:val="el-GR" w:eastAsia="el-GR"/>
        </w:rPr>
        <w:t>Θερμοκρασία εναντίον Θερμότητας "</w:t>
      </w:r>
      <w:proofErr w:type="spellStart"/>
      <w:r w:rsidRPr="002F4594">
        <w:rPr>
          <w:rFonts w:ascii="Trebuchet MS" w:eastAsia="Times New Roman" w:hAnsi="Trebuchet MS"/>
          <w:b/>
          <w:bCs/>
          <w:color w:val="1A4292"/>
          <w:sz w:val="34"/>
          <w:szCs w:val="34"/>
          <w:lang w:val="el-GR" w:eastAsia="el-GR"/>
        </w:rPr>
        <w:t>Eureka</w:t>
      </w:r>
      <w:proofErr w:type="spellEnd"/>
      <w:r w:rsidRPr="002F4594">
        <w:rPr>
          <w:rFonts w:ascii="Trebuchet MS" w:eastAsia="Times New Roman" w:hAnsi="Trebuchet MS"/>
          <w:b/>
          <w:bCs/>
          <w:color w:val="1A4292"/>
          <w:sz w:val="34"/>
          <w:szCs w:val="34"/>
          <w:lang w:val="el-GR" w:eastAsia="el-GR"/>
        </w:rPr>
        <w:t>"</w:t>
      </w:r>
    </w:p>
    <w:p w:rsidR="002F4594" w:rsidRDefault="00225164" w:rsidP="002F4594">
      <w:pPr>
        <w:rPr>
          <w:lang w:val="el-GR"/>
        </w:rPr>
      </w:pPr>
      <w:hyperlink r:id="rId14" w:history="1">
        <w:r w:rsidR="002F4594">
          <w:rPr>
            <w:rStyle w:val="-"/>
          </w:rPr>
          <w:t>https</w:t>
        </w:r>
        <w:r w:rsidR="002F4594" w:rsidRPr="002F4594">
          <w:rPr>
            <w:rStyle w:val="-"/>
            <w:lang w:val="el-GR"/>
          </w:rPr>
          <w:t>://</w:t>
        </w:r>
        <w:r w:rsidR="002F4594">
          <w:rPr>
            <w:rStyle w:val="-"/>
          </w:rPr>
          <w:t>www</w:t>
        </w:r>
        <w:r w:rsidR="002F4594" w:rsidRPr="002F4594">
          <w:rPr>
            <w:rStyle w:val="-"/>
            <w:lang w:val="el-GR"/>
          </w:rPr>
          <w:t>.</w:t>
        </w:r>
        <w:proofErr w:type="spellStart"/>
        <w:r w:rsidR="002F4594">
          <w:rPr>
            <w:rStyle w:val="-"/>
          </w:rPr>
          <w:t>youtube</w:t>
        </w:r>
        <w:proofErr w:type="spellEnd"/>
        <w:r w:rsidR="002F4594" w:rsidRPr="002F4594">
          <w:rPr>
            <w:rStyle w:val="-"/>
            <w:lang w:val="el-GR"/>
          </w:rPr>
          <w:t>.</w:t>
        </w:r>
        <w:r w:rsidR="002F4594">
          <w:rPr>
            <w:rStyle w:val="-"/>
          </w:rPr>
          <w:t>com</w:t>
        </w:r>
        <w:r w:rsidR="002F4594" w:rsidRPr="002F4594">
          <w:rPr>
            <w:rStyle w:val="-"/>
            <w:lang w:val="el-GR"/>
          </w:rPr>
          <w:t>/</w:t>
        </w:r>
        <w:r w:rsidR="002F4594">
          <w:rPr>
            <w:rStyle w:val="-"/>
          </w:rPr>
          <w:t>watch</w:t>
        </w:r>
        <w:r w:rsidR="002F4594" w:rsidRPr="002F4594">
          <w:rPr>
            <w:rStyle w:val="-"/>
            <w:lang w:val="el-GR"/>
          </w:rPr>
          <w:t>?</w:t>
        </w:r>
        <w:r w:rsidR="002F4594">
          <w:rPr>
            <w:rStyle w:val="-"/>
          </w:rPr>
          <w:t>v</w:t>
        </w:r>
        <w:r w:rsidR="002F4594" w:rsidRPr="002F4594">
          <w:rPr>
            <w:rStyle w:val="-"/>
            <w:lang w:val="el-GR"/>
          </w:rPr>
          <w:t>=12</w:t>
        </w:r>
        <w:r w:rsidR="002F4594">
          <w:rPr>
            <w:rStyle w:val="-"/>
          </w:rPr>
          <w:t>D</w:t>
        </w:r>
        <w:r w:rsidR="002F4594" w:rsidRPr="002F4594">
          <w:rPr>
            <w:rStyle w:val="-"/>
            <w:lang w:val="el-GR"/>
          </w:rPr>
          <w:t>2</w:t>
        </w:r>
        <w:proofErr w:type="spellStart"/>
        <w:r w:rsidR="002F4594">
          <w:rPr>
            <w:rStyle w:val="-"/>
          </w:rPr>
          <w:t>cEM</w:t>
        </w:r>
        <w:proofErr w:type="spellEnd"/>
        <w:r w:rsidR="002F4594" w:rsidRPr="002F4594">
          <w:rPr>
            <w:rStyle w:val="-"/>
            <w:lang w:val="el-GR"/>
          </w:rPr>
          <w:t>_</w:t>
        </w:r>
        <w:proofErr w:type="spellStart"/>
        <w:r w:rsidR="002F4594">
          <w:rPr>
            <w:rStyle w:val="-"/>
          </w:rPr>
          <w:t>Vfs</w:t>
        </w:r>
        <w:proofErr w:type="spellEnd"/>
        <w:r w:rsidR="002F4594" w:rsidRPr="002F4594">
          <w:rPr>
            <w:rStyle w:val="-"/>
            <w:lang w:val="el-GR"/>
          </w:rPr>
          <w:t>&amp;</w:t>
        </w:r>
        <w:r w:rsidR="002F4594">
          <w:rPr>
            <w:rStyle w:val="-"/>
          </w:rPr>
          <w:t>t</w:t>
        </w:r>
        <w:r w:rsidR="002F4594" w:rsidRPr="002F4594">
          <w:rPr>
            <w:rStyle w:val="-"/>
            <w:lang w:val="el-GR"/>
          </w:rPr>
          <w:t>=21</w:t>
        </w:r>
        <w:r w:rsidR="002F4594">
          <w:rPr>
            <w:rStyle w:val="-"/>
          </w:rPr>
          <w:t>s</w:t>
        </w:r>
      </w:hyperlink>
    </w:p>
    <w:p w:rsidR="005140DC" w:rsidRPr="00CE6CC9" w:rsidRDefault="002F4594" w:rsidP="005140DC">
      <w:pPr>
        <w:ind w:left="397" w:hanging="397"/>
        <w:rPr>
          <w:b/>
          <w:szCs w:val="20"/>
          <w:lang w:val="el-GR"/>
        </w:rPr>
      </w:pPr>
      <w:r w:rsidRPr="00D06F14">
        <w:rPr>
          <w:rFonts w:ascii="Times New Roman" w:eastAsiaTheme="minorHAnsi" w:hAnsi="Times New Roman"/>
          <w:b/>
          <w:bCs/>
          <w:color w:val="000000"/>
          <w:sz w:val="23"/>
          <w:szCs w:val="23"/>
          <w:lang w:val="el-GR"/>
        </w:rPr>
        <w:t xml:space="preserve"> </w:t>
      </w:r>
      <w:r w:rsidR="005140DC" w:rsidRPr="00CE6CC9">
        <w:rPr>
          <w:b/>
          <w:szCs w:val="20"/>
          <w:lang w:val="el-GR"/>
        </w:rPr>
        <w:t>10.</w:t>
      </w:r>
      <w:r w:rsidR="005140DC" w:rsidRPr="00CE6CC9">
        <w:rPr>
          <w:b/>
          <w:szCs w:val="20"/>
          <w:lang w:val="el-GR"/>
        </w:rPr>
        <w:tab/>
        <w:t>Πρόσθετες πληροφορίες</w:t>
      </w:r>
    </w:p>
    <w:p w:rsidR="002F4594" w:rsidRDefault="005140DC" w:rsidP="002F4594">
      <w:pPr>
        <w:rPr>
          <w:rFonts w:ascii="Times New Roman" w:eastAsiaTheme="minorHAnsi" w:hAnsi="Times New Roman"/>
          <w:b/>
          <w:bCs/>
          <w:color w:val="000000"/>
          <w:sz w:val="23"/>
          <w:szCs w:val="23"/>
        </w:rPr>
      </w:pPr>
      <w:r>
        <w:rPr>
          <w:noProof/>
          <w:lang w:val="el-GR" w:eastAsia="el-GR"/>
        </w:rPr>
        <w:drawing>
          <wp:inline distT="0" distB="0" distL="0" distR="0">
            <wp:extent cx="1876425" cy="1897380"/>
            <wp:effectExtent l="19050" t="0" r="9525" b="0"/>
            <wp:docPr id="1" name="Εικόνα 1" descr="https://sites.google.com/site/sksmechanology/home/thermodynamics/heat/%CE%98%CE%B5%CF%81%CE%BC%CF%8C%CF%84%CE%B7%CF%84%CE%B1-clip-1.png?attredirect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sksmechanology/home/thermodynamics/heat/%CE%98%CE%B5%CF%81%CE%BC%CF%8C%CF%84%CE%B7%CF%84%CE%B1-clip-1.png?attredirects=0"/>
                    <pic:cNvPicPr>
                      <a:picLocks noChangeAspect="1" noChangeArrowheads="1"/>
                    </pic:cNvPicPr>
                  </pic:nvPicPr>
                  <pic:blipFill>
                    <a:blip r:embed="rId15"/>
                    <a:srcRect/>
                    <a:stretch>
                      <a:fillRect/>
                    </a:stretch>
                  </pic:blipFill>
                  <pic:spPr bwMode="auto">
                    <a:xfrm>
                      <a:off x="0" y="0"/>
                      <a:ext cx="1876425" cy="1897380"/>
                    </a:xfrm>
                    <a:prstGeom prst="rect">
                      <a:avLst/>
                    </a:prstGeom>
                    <a:noFill/>
                    <a:ln w="9525">
                      <a:noFill/>
                      <a:miter lim="800000"/>
                      <a:headEnd/>
                      <a:tailEnd/>
                    </a:ln>
                  </pic:spPr>
                </pic:pic>
              </a:graphicData>
            </a:graphic>
          </wp:inline>
        </w:drawing>
      </w:r>
      <w:r>
        <w:rPr>
          <w:noProof/>
          <w:lang w:val="el-GR" w:eastAsia="el-GR"/>
        </w:rPr>
        <w:drawing>
          <wp:inline distT="0" distB="0" distL="0" distR="0">
            <wp:extent cx="1719896" cy="1895587"/>
            <wp:effectExtent l="19050" t="0" r="0" b="0"/>
            <wp:docPr id="4" name="Εικόνα 4" descr="https://sites.google.com/site/sksmechanology/_/rsrc/1477992349394/chapters/thermodynamics/heat/%CE%98%CE%B5%CF%81%CE%BC%CF%8C%CF%84%CE%B7%CF%84%CE%B1-clip-2.png?height=320&amp;width=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google.com/site/sksmechanology/_/rsrc/1477992349394/chapters/thermodynamics/heat/%CE%98%CE%B5%CF%81%CE%BC%CF%8C%CF%84%CE%B7%CF%84%CE%B1-clip-2.png?height=320&amp;width=203"/>
                    <pic:cNvPicPr>
                      <a:picLocks noChangeAspect="1" noChangeArrowheads="1"/>
                    </pic:cNvPicPr>
                  </pic:nvPicPr>
                  <pic:blipFill>
                    <a:blip r:embed="rId16"/>
                    <a:srcRect/>
                    <a:stretch>
                      <a:fillRect/>
                    </a:stretch>
                  </pic:blipFill>
                  <pic:spPr bwMode="auto">
                    <a:xfrm>
                      <a:off x="0" y="0"/>
                      <a:ext cx="1721444" cy="1897293"/>
                    </a:xfrm>
                    <a:prstGeom prst="rect">
                      <a:avLst/>
                    </a:prstGeom>
                    <a:noFill/>
                    <a:ln w="9525">
                      <a:noFill/>
                      <a:miter lim="800000"/>
                      <a:headEnd/>
                      <a:tailEnd/>
                    </a:ln>
                  </pic:spPr>
                </pic:pic>
              </a:graphicData>
            </a:graphic>
          </wp:inline>
        </w:drawing>
      </w:r>
    </w:p>
    <w:p w:rsidR="005140DC" w:rsidRPr="005140DC" w:rsidRDefault="005140DC" w:rsidP="005140DC">
      <w:pPr>
        <w:rPr>
          <w:lang w:val="el-GR"/>
        </w:rPr>
      </w:pPr>
      <w:r w:rsidRPr="005140DC">
        <w:rPr>
          <w:lang w:val="el-GR"/>
        </w:rPr>
        <w:t xml:space="preserve">Η έννοια της θερμότητας, του ποσού θερμότητας, φαίνεται κατ’ αρχάς ότι συνδέεται άμεσα και αποκλειστικά με τη θερμοκρασία. Σύμφωνα με τα όσα έχουν αναφερθεί, αν τεθούν σε καλή επαφή (ή αν αναμιχθούν) σώματα διαφορετικών θερμοκρασιών, μετά από μικρό χρονικό διάστημα τα σώματα αυτά θα αποκτήσουν την ίδια θερμοκρασία, θα έλθουν δηλαδή σε κατάσταση θερμικής ισορροπίας. Υποτίθεται βέβαια, ότι κατά τη διάρκεια της διεργασίας προς τη θερμική ισορροπία </w:t>
      </w:r>
      <w:r w:rsidRPr="005140DC">
        <w:rPr>
          <w:lang w:val="el-GR"/>
        </w:rPr>
        <w:lastRenderedPageBreak/>
        <w:t>δεν υφίστανται ούτε ηλεκτρικές δράσεις, ούτε χημικές αντιδράσεις, παρά μόνο καθαρά θερμικές μεταβολές.</w:t>
      </w:r>
    </w:p>
    <w:p w:rsidR="005140DC" w:rsidRPr="005140DC" w:rsidRDefault="005140DC" w:rsidP="005140DC">
      <w:pPr>
        <w:rPr>
          <w:lang w:val="el-GR"/>
        </w:rPr>
      </w:pPr>
      <w:r w:rsidRPr="005140DC">
        <w:rPr>
          <w:lang w:val="el-GR"/>
        </w:rPr>
        <w:t>Πιο συγκεκριμένα τα πιο θερμά σώματα παρέχουν θερμότητα στα πιο ψυχρά.</w:t>
      </w:r>
    </w:p>
    <w:p w:rsidR="005140DC" w:rsidRPr="005140DC" w:rsidRDefault="005140DC" w:rsidP="005140DC">
      <w:pPr>
        <w:shd w:val="clear" w:color="auto" w:fill="FFFFFF"/>
        <w:spacing w:before="0" w:after="0" w:line="240" w:lineRule="auto"/>
        <w:jc w:val="center"/>
        <w:rPr>
          <w:rFonts w:ascii="Trebuchet MS" w:eastAsia="Times New Roman" w:hAnsi="Trebuchet MS"/>
          <w:color w:val="000000"/>
          <w:sz w:val="13"/>
          <w:szCs w:val="13"/>
          <w:lang w:val="el-GR" w:eastAsia="el-GR"/>
        </w:rPr>
      </w:pPr>
      <w:r w:rsidRPr="005140DC">
        <w:rPr>
          <w:rFonts w:ascii="Trebuchet MS" w:eastAsia="Times New Roman" w:hAnsi="Trebuchet MS"/>
          <w:b/>
          <w:bCs/>
          <w:i/>
          <w:iCs/>
          <w:color w:val="444444"/>
          <w:sz w:val="27"/>
          <w:szCs w:val="27"/>
          <w:lang w:val="el-GR" w:eastAsia="el-GR"/>
        </w:rPr>
        <w:t>«Η θερμότητα λοιπόν, είναι ενέργεια που μεταδίδεται από ένα σώμα σε ένα άλλο, όταν υπάρχει μεταξύ τους διαφορά θερμοκρασίας»</w:t>
      </w:r>
    </w:p>
    <w:p w:rsidR="005140DC" w:rsidRPr="005140DC" w:rsidRDefault="005140DC" w:rsidP="00954E41">
      <w:pPr>
        <w:rPr>
          <w:lang w:val="el-GR"/>
        </w:rPr>
      </w:pPr>
      <w:r w:rsidRPr="005140DC">
        <w:rPr>
          <w:lang w:val="el-GR"/>
        </w:rPr>
        <w:t>Δεν είναι ενέργεια που «έχει» ένα σώμα, αλλά ενέργεια που μεταδίδεται από ένα σώμα σε ένα άλλο.</w:t>
      </w:r>
    </w:p>
    <w:p w:rsidR="005140DC" w:rsidRDefault="005140DC" w:rsidP="00954E41">
      <w:r w:rsidRPr="005140DC">
        <w:rPr>
          <w:highlight w:val="yellow"/>
          <w:lang w:val="el-GR"/>
        </w:rPr>
        <w:t>Η θερμότητα είναι ενέργεια που μετακομίζει</w:t>
      </w:r>
      <w:r w:rsidRPr="005140DC">
        <w:rPr>
          <w:lang w:val="el-GR"/>
        </w:rPr>
        <w:t>.</w:t>
      </w:r>
    </w:p>
    <w:p w:rsidR="00954E41" w:rsidRPr="00CE6CC9" w:rsidRDefault="00954E41" w:rsidP="00954E41">
      <w:pPr>
        <w:rPr>
          <w:b/>
          <w:szCs w:val="20"/>
          <w:lang w:val="el-GR"/>
        </w:rPr>
      </w:pPr>
      <w:r w:rsidRPr="00CE6CC9">
        <w:rPr>
          <w:b/>
          <w:szCs w:val="20"/>
          <w:lang w:val="el-GR"/>
        </w:rPr>
        <w:t>11. Φύλλα εργασίας</w:t>
      </w:r>
    </w:p>
    <w:p w:rsidR="00954E41" w:rsidRPr="00954E41" w:rsidRDefault="00954E41" w:rsidP="00954E41">
      <w:pPr>
        <w:rPr>
          <w:bCs/>
          <w:szCs w:val="20"/>
          <w:lang w:val="el-GR"/>
        </w:rPr>
      </w:pPr>
      <w:r w:rsidRPr="00954E41">
        <w:rPr>
          <w:bCs/>
          <w:szCs w:val="20"/>
          <w:lang w:val="el-GR"/>
        </w:rPr>
        <w:t>&lt;&lt;</w:t>
      </w:r>
      <w:r w:rsidRPr="00CE6CC9">
        <w:rPr>
          <w:bCs/>
          <w:szCs w:val="20"/>
          <w:lang w:val="el-GR"/>
        </w:rPr>
        <w:t>Επισυνάπτονται εφόσον υπάρχουν φύλλα εργασίας μαθητών</w:t>
      </w:r>
      <w:r w:rsidRPr="00954E41">
        <w:rPr>
          <w:bCs/>
          <w:szCs w:val="20"/>
          <w:lang w:val="el-GR"/>
        </w:rPr>
        <w:t>&gt;&gt;</w:t>
      </w:r>
    </w:p>
    <w:p w:rsidR="00954E41" w:rsidRPr="00954E41" w:rsidRDefault="00954E41" w:rsidP="00954E41">
      <w:pPr>
        <w:rPr>
          <w:lang w:val="el-GR"/>
        </w:rPr>
      </w:pPr>
      <w:r w:rsidRPr="00FE3668">
        <w:rPr>
          <w:b/>
          <w:szCs w:val="20"/>
          <w:lang w:val="el-GR"/>
        </w:rPr>
        <w:t>1</w:t>
      </w:r>
      <w:r w:rsidRPr="00954E41">
        <w:rPr>
          <w:lang w:val="el-GR"/>
        </w:rPr>
        <w:t>.</w:t>
      </w:r>
      <w:r>
        <w:rPr>
          <w:lang w:val="el-GR"/>
        </w:rPr>
        <w:t>Κάνετε  την  εργασία  που είναι  στον πιο κάτω σύνδεσμο</w:t>
      </w:r>
    </w:p>
    <w:p w:rsidR="00954E41" w:rsidRDefault="00954E41" w:rsidP="00954E41">
      <w:pPr>
        <w:rPr>
          <w:lang w:val="el-GR"/>
        </w:rPr>
      </w:pPr>
      <w:hyperlink r:id="rId17" w:history="1">
        <w:r>
          <w:rPr>
            <w:rStyle w:val="-"/>
          </w:rPr>
          <w:t>http</w:t>
        </w:r>
        <w:r w:rsidRPr="00954E41">
          <w:rPr>
            <w:rStyle w:val="-"/>
            <w:lang w:val="el-GR"/>
          </w:rPr>
          <w:t>://</w:t>
        </w:r>
        <w:proofErr w:type="spellStart"/>
        <w:r>
          <w:rPr>
            <w:rStyle w:val="-"/>
          </w:rPr>
          <w:t>photodentro</w:t>
        </w:r>
        <w:proofErr w:type="spellEnd"/>
        <w:r w:rsidRPr="00954E41">
          <w:rPr>
            <w:rStyle w:val="-"/>
            <w:lang w:val="el-GR"/>
          </w:rPr>
          <w:t>.</w:t>
        </w:r>
        <w:proofErr w:type="spellStart"/>
        <w:r>
          <w:rPr>
            <w:rStyle w:val="-"/>
          </w:rPr>
          <w:t>edu</w:t>
        </w:r>
        <w:proofErr w:type="spellEnd"/>
        <w:r w:rsidRPr="00954E41">
          <w:rPr>
            <w:rStyle w:val="-"/>
            <w:lang w:val="el-GR"/>
          </w:rPr>
          <w:t>.</w:t>
        </w:r>
        <w:proofErr w:type="spellStart"/>
        <w:r>
          <w:rPr>
            <w:rStyle w:val="-"/>
          </w:rPr>
          <w:t>gr</w:t>
        </w:r>
        <w:proofErr w:type="spellEnd"/>
        <w:r w:rsidRPr="00954E41">
          <w:rPr>
            <w:rStyle w:val="-"/>
            <w:lang w:val="el-GR"/>
          </w:rPr>
          <w:t>/</w:t>
        </w:r>
        <w:r>
          <w:rPr>
            <w:rStyle w:val="-"/>
          </w:rPr>
          <w:t>aggregator</w:t>
        </w:r>
        <w:r w:rsidRPr="00954E41">
          <w:rPr>
            <w:rStyle w:val="-"/>
            <w:lang w:val="el-GR"/>
          </w:rPr>
          <w:t>/</w:t>
        </w:r>
        <w:r>
          <w:rPr>
            <w:rStyle w:val="-"/>
          </w:rPr>
          <w:t>lo</w:t>
        </w:r>
        <w:r w:rsidRPr="00954E41">
          <w:rPr>
            <w:rStyle w:val="-"/>
            <w:lang w:val="el-GR"/>
          </w:rPr>
          <w:t>/</w:t>
        </w:r>
        <w:proofErr w:type="spellStart"/>
        <w:r>
          <w:rPr>
            <w:rStyle w:val="-"/>
          </w:rPr>
          <w:t>photodentro</w:t>
        </w:r>
        <w:proofErr w:type="spellEnd"/>
        <w:r w:rsidRPr="00954E41">
          <w:rPr>
            <w:rStyle w:val="-"/>
            <w:lang w:val="el-GR"/>
          </w:rPr>
          <w:t>-</w:t>
        </w:r>
        <w:proofErr w:type="spellStart"/>
        <w:r>
          <w:rPr>
            <w:rStyle w:val="-"/>
          </w:rPr>
          <w:t>lor</w:t>
        </w:r>
        <w:proofErr w:type="spellEnd"/>
        <w:r w:rsidRPr="00954E41">
          <w:rPr>
            <w:rStyle w:val="-"/>
            <w:lang w:val="el-GR"/>
          </w:rPr>
          <w:t>-8521-10491</w:t>
        </w:r>
      </w:hyperlink>
    </w:p>
    <w:p w:rsidR="00FE3668" w:rsidRPr="00FE3668" w:rsidRDefault="00FE3668" w:rsidP="00FE3668">
      <w:pPr>
        <w:rPr>
          <w:lang w:val="el-GR"/>
        </w:rPr>
      </w:pPr>
      <w:r w:rsidRPr="00FE3668">
        <w:rPr>
          <w:b/>
          <w:szCs w:val="20"/>
          <w:lang w:val="el-GR"/>
        </w:rPr>
        <w:t>2</w:t>
      </w:r>
      <w:r w:rsidRPr="00FE3668">
        <w:rPr>
          <w:lang w:val="el-GR"/>
        </w:rPr>
        <w:t>.Ποιες από τις παρακάτω προτάσεις είναι σωστές και ποιες λάθος;</w:t>
      </w:r>
    </w:p>
    <w:p w:rsidR="00FE3668" w:rsidRPr="00FE3668" w:rsidRDefault="00FE3668" w:rsidP="00FE3668">
      <w:pPr>
        <w:rPr>
          <w:lang w:val="el-GR"/>
        </w:rPr>
      </w:pPr>
      <w:r w:rsidRPr="00FE3668">
        <w:rPr>
          <w:lang w:val="el-GR"/>
        </w:rPr>
        <w:t xml:space="preserve"> </w:t>
      </w:r>
      <w:r>
        <w:rPr>
          <w:lang w:val="el-GR"/>
        </w:rPr>
        <w:t>Α.</w:t>
      </w:r>
      <w:r w:rsidRPr="00FE3668">
        <w:rPr>
          <w:lang w:val="el-GR"/>
        </w:rPr>
        <w:t xml:space="preserve">  Η θερμότητα είναι μία μορφή ενέργειας.</w:t>
      </w:r>
    </w:p>
    <w:p w:rsidR="00FE3668" w:rsidRPr="00FE3668" w:rsidRDefault="00FE3668" w:rsidP="00FE3668">
      <w:pPr>
        <w:rPr>
          <w:lang w:val="el-GR"/>
        </w:rPr>
      </w:pPr>
      <w:r>
        <w:rPr>
          <w:lang w:val="el-GR"/>
        </w:rPr>
        <w:t xml:space="preserve"> Β.  </w:t>
      </w:r>
      <w:r w:rsidRPr="00FE3668">
        <w:rPr>
          <w:lang w:val="el-GR"/>
        </w:rPr>
        <w:t>Η θερμική ισορροπία υπάρχει όταν δύο σώματα που ανταλλάσσουν θερμότητα μειώνουν τη θερμοκρασία τους.</w:t>
      </w:r>
    </w:p>
    <w:p w:rsidR="00FE3668" w:rsidRPr="00FE3668" w:rsidRDefault="00FE3668" w:rsidP="00FE3668">
      <w:pPr>
        <w:rPr>
          <w:lang w:val="el-GR"/>
        </w:rPr>
      </w:pPr>
      <w:r>
        <w:rPr>
          <w:lang w:val="el-GR"/>
        </w:rPr>
        <w:t xml:space="preserve">Γ.  </w:t>
      </w:r>
      <w:r w:rsidRPr="00FE3668">
        <w:rPr>
          <w:lang w:val="el-GR"/>
        </w:rPr>
        <w:t>Όταν αφαιρείται θερμότητα από ένα σώμα η θερμοκρασία του σώματος μειώνεται.</w:t>
      </w:r>
    </w:p>
    <w:p w:rsidR="00FE3668" w:rsidRDefault="00FE3668" w:rsidP="00FE3668">
      <w:pPr>
        <w:rPr>
          <w:lang w:val="el-GR"/>
        </w:rPr>
      </w:pPr>
      <w:r>
        <w:rPr>
          <w:lang w:val="el-GR"/>
        </w:rPr>
        <w:t xml:space="preserve">Δ.    </w:t>
      </w:r>
      <w:r w:rsidRPr="00FE3668">
        <w:rPr>
          <w:lang w:val="el-GR"/>
        </w:rPr>
        <w:t>Η θερμοκρασία και η θερμότητα μετριούνται σε 0C.</w:t>
      </w:r>
    </w:p>
    <w:p w:rsidR="00FE3668" w:rsidRPr="00FE3668" w:rsidRDefault="00FE3668" w:rsidP="00FE3668">
      <w:pPr>
        <w:rPr>
          <w:lang w:val="el-GR"/>
        </w:rPr>
      </w:pPr>
    </w:p>
    <w:p w:rsidR="00FE3668" w:rsidRDefault="00FE3668" w:rsidP="00FE3668">
      <w:pPr>
        <w:rPr>
          <w:lang w:val="el-GR"/>
        </w:rPr>
      </w:pPr>
      <w:r w:rsidRPr="00FE3668">
        <w:rPr>
          <w:b/>
          <w:szCs w:val="20"/>
          <w:lang w:val="el-GR"/>
        </w:rPr>
        <w:t>3</w:t>
      </w:r>
      <w:r w:rsidRPr="00FE3668">
        <w:rPr>
          <w:lang w:val="el-GR"/>
        </w:rPr>
        <w:t>.Όταν δύο σώματα βρίσκονται σε θερμική ισορροπία, τότε:</w:t>
      </w:r>
    </w:p>
    <w:p w:rsidR="00FE3668" w:rsidRPr="005140DC" w:rsidRDefault="00FE3668" w:rsidP="00FE3668">
      <w:pPr>
        <w:rPr>
          <w:lang w:val="el-GR"/>
        </w:rPr>
      </w:pPr>
      <w:r>
        <w:rPr>
          <w:lang w:val="el-GR"/>
        </w:rPr>
        <w:t xml:space="preserve">      </w:t>
      </w:r>
      <w:r w:rsidRPr="00FE3668">
        <w:rPr>
          <w:lang w:val="el-GR"/>
        </w:rPr>
        <w:t>Επιλέξτε τη σωστή πρόταση</w:t>
      </w:r>
    </w:p>
    <w:p w:rsidR="00FE3668" w:rsidRPr="00FE3668" w:rsidRDefault="00FE3668" w:rsidP="00FE3668">
      <w:pPr>
        <w:rPr>
          <w:lang w:val="el-GR"/>
        </w:rPr>
      </w:pPr>
      <w:r>
        <w:rPr>
          <w:lang w:val="el-GR"/>
        </w:rPr>
        <w:t xml:space="preserve">Α.  </w:t>
      </w:r>
      <w:r w:rsidRPr="00FE3668">
        <w:rPr>
          <w:lang w:val="el-GR"/>
        </w:rPr>
        <w:t>Έχουν την ίδια θερμότητα.</w:t>
      </w:r>
    </w:p>
    <w:p w:rsidR="00FE3668" w:rsidRPr="00FE3668" w:rsidRDefault="00FE3668" w:rsidP="00FE3668">
      <w:pPr>
        <w:rPr>
          <w:lang w:val="el-GR"/>
        </w:rPr>
      </w:pPr>
      <w:r>
        <w:rPr>
          <w:lang w:val="el-GR"/>
        </w:rPr>
        <w:t xml:space="preserve">Β.  </w:t>
      </w:r>
      <w:r w:rsidRPr="00FE3668">
        <w:rPr>
          <w:lang w:val="el-GR"/>
        </w:rPr>
        <w:t>Έχουν ίσες μάζες και γι αυτό ισορροπούν.</w:t>
      </w:r>
    </w:p>
    <w:p w:rsidR="00FE3668" w:rsidRPr="00FE3668" w:rsidRDefault="00FE3668" w:rsidP="00FE3668">
      <w:pPr>
        <w:rPr>
          <w:lang w:val="el-GR"/>
        </w:rPr>
      </w:pPr>
      <w:r>
        <w:rPr>
          <w:lang w:val="el-GR"/>
        </w:rPr>
        <w:t xml:space="preserve">Γ.  </w:t>
      </w:r>
      <w:r w:rsidRPr="00FE3668">
        <w:rPr>
          <w:lang w:val="el-GR"/>
        </w:rPr>
        <w:t>Ανταλλάσουν μεταξύ τους θερμότητα.</w:t>
      </w:r>
    </w:p>
    <w:p w:rsidR="00FE3668" w:rsidRPr="00FE3668" w:rsidRDefault="00FE3668" w:rsidP="00FE3668">
      <w:pPr>
        <w:rPr>
          <w:lang w:val="el-GR"/>
        </w:rPr>
      </w:pPr>
      <w:r>
        <w:rPr>
          <w:lang w:val="el-GR"/>
        </w:rPr>
        <w:t>Δ..</w:t>
      </w:r>
      <w:r w:rsidRPr="00FE3668">
        <w:rPr>
          <w:lang w:val="el-GR"/>
        </w:rPr>
        <w:t>Έχουν την ίδια θερμοκρασία και η ανταλλαγή θερμότητας έχει σταματήσει.</w:t>
      </w:r>
    </w:p>
    <w:p w:rsidR="005140DC" w:rsidRPr="00954E41" w:rsidRDefault="005140DC" w:rsidP="002F4594">
      <w:pPr>
        <w:rPr>
          <w:rFonts w:ascii="Times New Roman" w:eastAsiaTheme="minorHAnsi" w:hAnsi="Times New Roman"/>
          <w:b/>
          <w:bCs/>
          <w:color w:val="FF0000"/>
          <w:sz w:val="23"/>
          <w:szCs w:val="23"/>
          <w:lang w:val="el-GR"/>
        </w:rPr>
      </w:pPr>
    </w:p>
    <w:p w:rsidR="002F4594" w:rsidRDefault="00FE3668" w:rsidP="002F4594">
      <w:pPr>
        <w:rPr>
          <w:b/>
          <w:szCs w:val="20"/>
          <w:lang w:val="el-GR"/>
        </w:rPr>
      </w:pPr>
      <w:r>
        <w:rPr>
          <w:b/>
          <w:szCs w:val="20"/>
          <w:lang w:val="el-GR"/>
        </w:rPr>
        <w:t>ΠΡΟΣΤΙΘΕΜΕΝΗ  ΑΞΙΑ</w:t>
      </w:r>
    </w:p>
    <w:p w:rsidR="00A75D48" w:rsidRDefault="00A75D48" w:rsidP="002F4594">
      <w:pPr>
        <w:rPr>
          <w:lang w:val="el-GR"/>
        </w:rPr>
      </w:pPr>
      <w:r>
        <w:rPr>
          <w:lang w:val="el-GR"/>
        </w:rPr>
        <w:t>Το  σενάριο  αυτό  μπορεί  να γίνει  το έναυσμα  για  την  μελέτη  του φαινομένου  της μεταφοράς θερμότητας  με  ρεύματα  και  με  ακτινοβολία.</w:t>
      </w:r>
    </w:p>
    <w:p w:rsidR="00A75D48" w:rsidRPr="002F4594" w:rsidRDefault="00A75D48" w:rsidP="002F4594">
      <w:pPr>
        <w:rPr>
          <w:lang w:val="el-GR"/>
        </w:rPr>
      </w:pPr>
    </w:p>
    <w:p w:rsidR="002F4594" w:rsidRPr="002F4594" w:rsidRDefault="002F4594" w:rsidP="002F4594">
      <w:pPr>
        <w:rPr>
          <w:rFonts w:ascii="Times New Roman" w:eastAsiaTheme="minorHAnsi" w:hAnsi="Times New Roman"/>
          <w:bCs/>
          <w:color w:val="000000"/>
          <w:sz w:val="23"/>
          <w:szCs w:val="23"/>
          <w:lang w:val="el-GR"/>
        </w:rPr>
      </w:pPr>
    </w:p>
    <w:p w:rsidR="002F4594" w:rsidRPr="002F4594" w:rsidRDefault="002F4594" w:rsidP="002F4594">
      <w:pPr>
        <w:pStyle w:val="a4"/>
        <w:ind w:left="510"/>
        <w:rPr>
          <w:lang w:val="el-GR"/>
        </w:rPr>
      </w:pPr>
    </w:p>
    <w:p w:rsidR="002F4594" w:rsidRPr="002F4594" w:rsidRDefault="002F4594" w:rsidP="002F4594">
      <w:pPr>
        <w:rPr>
          <w:lang w:val="el-GR"/>
        </w:rPr>
      </w:pPr>
      <w:r>
        <w:rPr>
          <w:lang w:val="el-GR"/>
        </w:rPr>
        <w:t xml:space="preserve">   </w:t>
      </w:r>
    </w:p>
    <w:p w:rsidR="002F4594" w:rsidRPr="002F4594" w:rsidRDefault="002F4594" w:rsidP="002F4594">
      <w:pPr>
        <w:rPr>
          <w:lang w:val="el-GR"/>
        </w:rPr>
      </w:pPr>
      <w:r>
        <w:rPr>
          <w:lang w:val="el-GR"/>
        </w:rPr>
        <w:t xml:space="preserve">   </w:t>
      </w:r>
    </w:p>
    <w:p w:rsidR="002F4594" w:rsidRPr="002F4594" w:rsidRDefault="002F4594" w:rsidP="002F4594">
      <w:pPr>
        <w:rPr>
          <w:lang w:val="el-GR"/>
        </w:rPr>
      </w:pPr>
      <w:r>
        <w:rPr>
          <w:lang w:val="el-GR"/>
        </w:rPr>
        <w:t xml:space="preserve">   </w:t>
      </w:r>
    </w:p>
    <w:p w:rsidR="002F4594" w:rsidRPr="007919CD" w:rsidRDefault="002F4594" w:rsidP="007919CD">
      <w:pPr>
        <w:rPr>
          <w:lang w:val="el-GR"/>
        </w:rPr>
      </w:pPr>
    </w:p>
    <w:p w:rsidR="007919CD" w:rsidRPr="007919CD" w:rsidRDefault="007919CD" w:rsidP="005E19DD">
      <w:pPr>
        <w:rPr>
          <w:lang w:val="el-GR"/>
        </w:rPr>
      </w:pPr>
    </w:p>
    <w:p w:rsidR="005E19DD" w:rsidRDefault="005E19DD" w:rsidP="005E19DD">
      <w:pPr>
        <w:rPr>
          <w:rFonts w:ascii="Times New Roman" w:eastAsiaTheme="minorHAnsi" w:hAnsi="Times New Roman"/>
          <w:b/>
          <w:bCs/>
          <w:color w:val="000000"/>
          <w:sz w:val="23"/>
          <w:szCs w:val="23"/>
          <w:lang w:val="el-GR"/>
        </w:rPr>
      </w:pPr>
    </w:p>
    <w:p w:rsidR="005E19DD" w:rsidRPr="00AE262A" w:rsidRDefault="005E19DD" w:rsidP="005E19DD">
      <w:pPr>
        <w:spacing w:before="0" w:after="0" w:line="240" w:lineRule="auto"/>
        <w:jc w:val="left"/>
        <w:rPr>
          <w:sz w:val="23"/>
          <w:szCs w:val="23"/>
          <w:lang w:val="el-GR"/>
        </w:rPr>
      </w:pPr>
    </w:p>
    <w:p w:rsidR="00D06F14" w:rsidRPr="00CB7D13" w:rsidRDefault="00D06F14" w:rsidP="00D06F14">
      <w:pPr>
        <w:rPr>
          <w:lang w:val="el-GR"/>
        </w:rPr>
      </w:pPr>
    </w:p>
    <w:sectPr w:rsidR="00D06F14" w:rsidRPr="00CB7D13" w:rsidSect="00FA2C4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4B6C"/>
    <w:multiLevelType w:val="multilevel"/>
    <w:tmpl w:val="436E5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451CB1"/>
    <w:multiLevelType w:val="hybridMultilevel"/>
    <w:tmpl w:val="DFA41E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5D335F"/>
    <w:multiLevelType w:val="hybridMultilevel"/>
    <w:tmpl w:val="B908DDCA"/>
    <w:lvl w:ilvl="0" w:tplc="D05C112A">
      <w:start w:val="1"/>
      <w:numFmt w:val="decimal"/>
      <w:lvlText w:val="%1."/>
      <w:lvlJc w:val="left"/>
      <w:pPr>
        <w:ind w:left="510" w:hanging="360"/>
      </w:pPr>
      <w:rPr>
        <w:rFonts w:hint="default"/>
      </w:rPr>
    </w:lvl>
    <w:lvl w:ilvl="1" w:tplc="04080019" w:tentative="1">
      <w:start w:val="1"/>
      <w:numFmt w:val="lowerLetter"/>
      <w:lvlText w:val="%2."/>
      <w:lvlJc w:val="left"/>
      <w:pPr>
        <w:ind w:left="1230" w:hanging="360"/>
      </w:pPr>
    </w:lvl>
    <w:lvl w:ilvl="2" w:tplc="0408001B" w:tentative="1">
      <w:start w:val="1"/>
      <w:numFmt w:val="lowerRoman"/>
      <w:lvlText w:val="%3."/>
      <w:lvlJc w:val="right"/>
      <w:pPr>
        <w:ind w:left="1950" w:hanging="180"/>
      </w:pPr>
    </w:lvl>
    <w:lvl w:ilvl="3" w:tplc="0408000F" w:tentative="1">
      <w:start w:val="1"/>
      <w:numFmt w:val="decimal"/>
      <w:lvlText w:val="%4."/>
      <w:lvlJc w:val="left"/>
      <w:pPr>
        <w:ind w:left="2670" w:hanging="360"/>
      </w:pPr>
    </w:lvl>
    <w:lvl w:ilvl="4" w:tplc="04080019" w:tentative="1">
      <w:start w:val="1"/>
      <w:numFmt w:val="lowerLetter"/>
      <w:lvlText w:val="%5."/>
      <w:lvlJc w:val="left"/>
      <w:pPr>
        <w:ind w:left="3390" w:hanging="360"/>
      </w:pPr>
    </w:lvl>
    <w:lvl w:ilvl="5" w:tplc="0408001B" w:tentative="1">
      <w:start w:val="1"/>
      <w:numFmt w:val="lowerRoman"/>
      <w:lvlText w:val="%6."/>
      <w:lvlJc w:val="right"/>
      <w:pPr>
        <w:ind w:left="4110" w:hanging="180"/>
      </w:pPr>
    </w:lvl>
    <w:lvl w:ilvl="6" w:tplc="0408000F" w:tentative="1">
      <w:start w:val="1"/>
      <w:numFmt w:val="decimal"/>
      <w:lvlText w:val="%7."/>
      <w:lvlJc w:val="left"/>
      <w:pPr>
        <w:ind w:left="4830" w:hanging="360"/>
      </w:pPr>
    </w:lvl>
    <w:lvl w:ilvl="7" w:tplc="04080019" w:tentative="1">
      <w:start w:val="1"/>
      <w:numFmt w:val="lowerLetter"/>
      <w:lvlText w:val="%8."/>
      <w:lvlJc w:val="left"/>
      <w:pPr>
        <w:ind w:left="5550" w:hanging="360"/>
      </w:pPr>
    </w:lvl>
    <w:lvl w:ilvl="8" w:tplc="0408001B" w:tentative="1">
      <w:start w:val="1"/>
      <w:numFmt w:val="lowerRoman"/>
      <w:lvlText w:val="%9."/>
      <w:lvlJc w:val="right"/>
      <w:pPr>
        <w:ind w:left="6270" w:hanging="180"/>
      </w:pPr>
    </w:lvl>
  </w:abstractNum>
  <w:abstractNum w:abstractNumId="3">
    <w:nsid w:val="21B26A3C"/>
    <w:multiLevelType w:val="multilevel"/>
    <w:tmpl w:val="436E5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AD0413"/>
    <w:multiLevelType w:val="hybridMultilevel"/>
    <w:tmpl w:val="3E0A989C"/>
    <w:lvl w:ilvl="0" w:tplc="2242A24C">
      <w:start w:val="1"/>
      <w:numFmt w:val="bullet"/>
      <w:lvlText w:val=""/>
      <w:lvlJc w:val="left"/>
      <w:pPr>
        <w:ind w:left="786"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DFA3A79"/>
    <w:multiLevelType w:val="multilevel"/>
    <w:tmpl w:val="436E5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163490"/>
    <w:multiLevelType w:val="hybridMultilevel"/>
    <w:tmpl w:val="88E43298"/>
    <w:lvl w:ilvl="0" w:tplc="0408000D">
      <w:start w:val="1"/>
      <w:numFmt w:val="bullet"/>
      <w:lvlText w:val=""/>
      <w:lvlJc w:val="left"/>
      <w:pPr>
        <w:tabs>
          <w:tab w:val="num" w:pos="720"/>
        </w:tabs>
        <w:ind w:left="720" w:hanging="360"/>
      </w:pPr>
      <w:rPr>
        <w:rFonts w:ascii="Wingdings" w:hAnsi="Wingdings" w:hint="default"/>
        <w:b/>
      </w:rPr>
    </w:lvl>
    <w:lvl w:ilvl="1" w:tplc="0408000F">
      <w:start w:val="1"/>
      <w:numFmt w:val="decimal"/>
      <w:lvlText w:val="%2."/>
      <w:lvlJc w:val="left"/>
      <w:pPr>
        <w:tabs>
          <w:tab w:val="num" w:pos="1440"/>
        </w:tabs>
        <w:ind w:left="1440" w:hanging="360"/>
      </w:pPr>
      <w:rPr>
        <w:rFonts w:hint="default"/>
        <w:b/>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B5B2693"/>
    <w:multiLevelType w:val="multilevel"/>
    <w:tmpl w:val="436E5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E21BE1"/>
    <w:multiLevelType w:val="multilevel"/>
    <w:tmpl w:val="436E5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3"/>
    <w:lvlOverride w:ilvl="0">
      <w:lvl w:ilvl="0">
        <w:numFmt w:val="decimal"/>
        <w:lvlText w:val=""/>
        <w:lvlJc w:val="left"/>
      </w:lvl>
    </w:lvlOverride>
    <w:lvlOverride w:ilvl="1">
      <w:lvl w:ilvl="1">
        <w:numFmt w:val="lowerLetter"/>
        <w:lvlText w:val="%2."/>
        <w:lvlJc w:val="left"/>
      </w:lvl>
    </w:lvlOverride>
  </w:num>
  <w:num w:numId="4">
    <w:abstractNumId w:val="3"/>
    <w:lvlOverride w:ilvl="0">
      <w:lvl w:ilvl="0">
        <w:numFmt w:val="decimal"/>
        <w:lvlText w:val=""/>
        <w:lvlJc w:val="left"/>
      </w:lvl>
    </w:lvlOverride>
    <w:lvlOverride w:ilvl="1">
      <w:lvl w:ilvl="1">
        <w:numFmt w:val="lowerLetter"/>
        <w:lvlText w:val="%2."/>
        <w:lvlJc w:val="left"/>
      </w:lvl>
    </w:lvlOverride>
  </w:num>
  <w:num w:numId="5">
    <w:abstractNumId w:val="0"/>
  </w:num>
  <w:num w:numId="6">
    <w:abstractNumId w:val="7"/>
  </w:num>
  <w:num w:numId="7">
    <w:abstractNumId w:val="1"/>
  </w:num>
  <w:num w:numId="8">
    <w:abstractNumId w:val="2"/>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210B94"/>
    <w:rsid w:val="00210B94"/>
    <w:rsid w:val="00225164"/>
    <w:rsid w:val="00245B5B"/>
    <w:rsid w:val="002E3A06"/>
    <w:rsid w:val="002F4594"/>
    <w:rsid w:val="005140DC"/>
    <w:rsid w:val="005E19DD"/>
    <w:rsid w:val="00606EAF"/>
    <w:rsid w:val="00761ED1"/>
    <w:rsid w:val="007919CD"/>
    <w:rsid w:val="00954E41"/>
    <w:rsid w:val="009776F4"/>
    <w:rsid w:val="00A75D48"/>
    <w:rsid w:val="00AE262A"/>
    <w:rsid w:val="00BB5683"/>
    <w:rsid w:val="00CB7D13"/>
    <w:rsid w:val="00D06F14"/>
    <w:rsid w:val="00E034C2"/>
    <w:rsid w:val="00E50E47"/>
    <w:rsid w:val="00FA2C4C"/>
    <w:rsid w:val="00FE36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B94"/>
    <w:pPr>
      <w:spacing w:before="120" w:after="120"/>
      <w:jc w:val="both"/>
    </w:pPr>
    <w:rPr>
      <w:rFonts w:ascii="Verdana" w:eastAsia="Calibri" w:hAnsi="Verdana" w:cs="Times New Roman"/>
      <w:sz w:val="20"/>
      <w:lang w:val="en-US"/>
    </w:rPr>
  </w:style>
  <w:style w:type="paragraph" w:styleId="4">
    <w:name w:val="heading 4"/>
    <w:basedOn w:val="a"/>
    <w:link w:val="4Char"/>
    <w:uiPriority w:val="9"/>
    <w:qFormat/>
    <w:rsid w:val="002F4594"/>
    <w:pPr>
      <w:spacing w:before="100" w:beforeAutospacing="1" w:after="100" w:afterAutospacing="1" w:line="240" w:lineRule="auto"/>
      <w:jc w:val="left"/>
      <w:outlineLvl w:val="3"/>
    </w:pPr>
    <w:rPr>
      <w:rFonts w:ascii="Times New Roman" w:eastAsia="Times New Roman" w:hAnsi="Times New Roman"/>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0B94"/>
    <w:pPr>
      <w:spacing w:before="0"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10B94"/>
    <w:rPr>
      <w:rFonts w:ascii="Tahoma" w:eastAsia="Calibri" w:hAnsi="Tahoma" w:cs="Tahoma"/>
      <w:sz w:val="16"/>
      <w:szCs w:val="16"/>
      <w:lang w:val="en-US"/>
    </w:rPr>
  </w:style>
  <w:style w:type="paragraph" w:customStyle="1" w:styleId="Default">
    <w:name w:val="Default"/>
    <w:rsid w:val="00BB5683"/>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245B5B"/>
    <w:pPr>
      <w:ind w:left="720"/>
      <w:contextualSpacing/>
    </w:pPr>
  </w:style>
  <w:style w:type="character" w:styleId="-">
    <w:name w:val="Hyperlink"/>
    <w:basedOn w:val="a0"/>
    <w:uiPriority w:val="99"/>
    <w:semiHidden/>
    <w:unhideWhenUsed/>
    <w:rsid w:val="002E3A06"/>
    <w:rPr>
      <w:color w:val="0000FF"/>
      <w:u w:val="single"/>
    </w:rPr>
  </w:style>
  <w:style w:type="character" w:styleId="-0">
    <w:name w:val="FollowedHyperlink"/>
    <w:basedOn w:val="a0"/>
    <w:uiPriority w:val="99"/>
    <w:semiHidden/>
    <w:unhideWhenUsed/>
    <w:rsid w:val="002E3A06"/>
    <w:rPr>
      <w:color w:val="800080" w:themeColor="followedHyperlink"/>
      <w:u w:val="single"/>
    </w:rPr>
  </w:style>
  <w:style w:type="paragraph" w:customStyle="1" w:styleId="padding-top-2">
    <w:name w:val="padding-top-2"/>
    <w:basedOn w:val="a"/>
    <w:rsid w:val="00AE262A"/>
    <w:pPr>
      <w:spacing w:before="100" w:beforeAutospacing="1" w:after="100" w:afterAutospacing="1" w:line="240" w:lineRule="auto"/>
      <w:jc w:val="left"/>
    </w:pPr>
    <w:rPr>
      <w:rFonts w:ascii="Times New Roman" w:eastAsia="Times New Roman" w:hAnsi="Times New Roman"/>
      <w:sz w:val="24"/>
      <w:szCs w:val="24"/>
      <w:lang w:val="el-GR" w:eastAsia="el-GR"/>
    </w:rPr>
  </w:style>
  <w:style w:type="paragraph" w:styleId="Web">
    <w:name w:val="Normal (Web)"/>
    <w:basedOn w:val="a"/>
    <w:uiPriority w:val="99"/>
    <w:semiHidden/>
    <w:unhideWhenUsed/>
    <w:rsid w:val="00AE262A"/>
    <w:pPr>
      <w:spacing w:before="100" w:beforeAutospacing="1" w:after="100" w:afterAutospacing="1" w:line="240" w:lineRule="auto"/>
      <w:jc w:val="left"/>
    </w:pPr>
    <w:rPr>
      <w:rFonts w:ascii="Times New Roman" w:eastAsia="Times New Roman" w:hAnsi="Times New Roman"/>
      <w:sz w:val="24"/>
      <w:szCs w:val="24"/>
      <w:lang w:val="el-GR" w:eastAsia="el-GR"/>
    </w:rPr>
  </w:style>
  <w:style w:type="character" w:styleId="a5">
    <w:name w:val="Strong"/>
    <w:basedOn w:val="a0"/>
    <w:uiPriority w:val="22"/>
    <w:qFormat/>
    <w:rsid w:val="00AE262A"/>
    <w:rPr>
      <w:b/>
      <w:bCs/>
    </w:rPr>
  </w:style>
  <w:style w:type="paragraph" w:customStyle="1" w:styleId="padding-top-1">
    <w:name w:val="padding-top-1"/>
    <w:basedOn w:val="a"/>
    <w:rsid w:val="005E19DD"/>
    <w:pPr>
      <w:spacing w:before="100" w:beforeAutospacing="1" w:after="100" w:afterAutospacing="1" w:line="240" w:lineRule="auto"/>
      <w:jc w:val="left"/>
    </w:pPr>
    <w:rPr>
      <w:rFonts w:ascii="Times New Roman" w:eastAsia="Times New Roman" w:hAnsi="Times New Roman"/>
      <w:sz w:val="24"/>
      <w:szCs w:val="24"/>
      <w:lang w:val="el-GR" w:eastAsia="el-GR"/>
    </w:rPr>
  </w:style>
  <w:style w:type="character" w:customStyle="1" w:styleId="4Char">
    <w:name w:val="Επικεφαλίδα 4 Char"/>
    <w:basedOn w:val="a0"/>
    <w:link w:val="4"/>
    <w:uiPriority w:val="9"/>
    <w:rsid w:val="002F4594"/>
    <w:rPr>
      <w:rFonts w:ascii="Times New Roman" w:eastAsia="Times New Roman" w:hAnsi="Times New Roman" w:cs="Times New Roman"/>
      <w:b/>
      <w:bCs/>
      <w:sz w:val="24"/>
      <w:szCs w:val="24"/>
      <w:lang w:eastAsia="el-GR"/>
    </w:rPr>
  </w:style>
</w:styles>
</file>

<file path=word/webSettings.xml><?xml version="1.0" encoding="utf-8"?>
<w:webSettings xmlns:r="http://schemas.openxmlformats.org/officeDocument/2006/relationships" xmlns:w="http://schemas.openxmlformats.org/wordprocessingml/2006/main">
  <w:divs>
    <w:div w:id="242960301">
      <w:bodyDiv w:val="1"/>
      <w:marLeft w:val="0"/>
      <w:marRight w:val="0"/>
      <w:marTop w:val="0"/>
      <w:marBottom w:val="0"/>
      <w:divBdr>
        <w:top w:val="none" w:sz="0" w:space="0" w:color="auto"/>
        <w:left w:val="none" w:sz="0" w:space="0" w:color="auto"/>
        <w:bottom w:val="none" w:sz="0" w:space="0" w:color="auto"/>
        <w:right w:val="none" w:sz="0" w:space="0" w:color="auto"/>
      </w:divBdr>
      <w:divsChild>
        <w:div w:id="970939151">
          <w:blockQuote w:val="1"/>
          <w:marLeft w:val="333"/>
          <w:marRight w:val="0"/>
          <w:marTop w:val="0"/>
          <w:marBottom w:val="0"/>
          <w:divBdr>
            <w:top w:val="none" w:sz="0" w:space="0" w:color="auto"/>
            <w:left w:val="none" w:sz="0" w:space="0" w:color="auto"/>
            <w:bottom w:val="none" w:sz="0" w:space="0" w:color="auto"/>
            <w:right w:val="none" w:sz="0" w:space="0" w:color="auto"/>
          </w:divBdr>
        </w:div>
        <w:div w:id="2082482246">
          <w:blockQuote w:val="1"/>
          <w:marLeft w:val="333"/>
          <w:marRight w:val="0"/>
          <w:marTop w:val="0"/>
          <w:marBottom w:val="0"/>
          <w:divBdr>
            <w:top w:val="none" w:sz="0" w:space="0" w:color="auto"/>
            <w:left w:val="none" w:sz="0" w:space="0" w:color="auto"/>
            <w:bottom w:val="none" w:sz="0" w:space="0" w:color="auto"/>
            <w:right w:val="none" w:sz="0" w:space="0" w:color="auto"/>
          </w:divBdr>
        </w:div>
      </w:divsChild>
    </w:div>
    <w:div w:id="654183215">
      <w:bodyDiv w:val="1"/>
      <w:marLeft w:val="0"/>
      <w:marRight w:val="0"/>
      <w:marTop w:val="0"/>
      <w:marBottom w:val="0"/>
      <w:divBdr>
        <w:top w:val="none" w:sz="0" w:space="0" w:color="auto"/>
        <w:left w:val="none" w:sz="0" w:space="0" w:color="auto"/>
        <w:bottom w:val="none" w:sz="0" w:space="0" w:color="auto"/>
        <w:right w:val="none" w:sz="0" w:space="0" w:color="auto"/>
      </w:divBdr>
      <w:divsChild>
        <w:div w:id="806553288">
          <w:marLeft w:val="75"/>
          <w:marRight w:val="75"/>
          <w:marTop w:val="83"/>
          <w:marBottom w:val="83"/>
          <w:divBdr>
            <w:top w:val="none" w:sz="0" w:space="0" w:color="auto"/>
            <w:left w:val="none" w:sz="0" w:space="0" w:color="auto"/>
            <w:bottom w:val="none" w:sz="0" w:space="0" w:color="auto"/>
            <w:right w:val="none" w:sz="0" w:space="0" w:color="auto"/>
          </w:divBdr>
        </w:div>
      </w:divsChild>
    </w:div>
    <w:div w:id="680397016">
      <w:bodyDiv w:val="1"/>
      <w:marLeft w:val="0"/>
      <w:marRight w:val="0"/>
      <w:marTop w:val="0"/>
      <w:marBottom w:val="0"/>
      <w:divBdr>
        <w:top w:val="none" w:sz="0" w:space="0" w:color="auto"/>
        <w:left w:val="none" w:sz="0" w:space="0" w:color="auto"/>
        <w:bottom w:val="none" w:sz="0" w:space="0" w:color="auto"/>
        <w:right w:val="none" w:sz="0" w:space="0" w:color="auto"/>
      </w:divBdr>
    </w:div>
    <w:div w:id="1476727379">
      <w:bodyDiv w:val="1"/>
      <w:marLeft w:val="0"/>
      <w:marRight w:val="0"/>
      <w:marTop w:val="0"/>
      <w:marBottom w:val="0"/>
      <w:divBdr>
        <w:top w:val="none" w:sz="0" w:space="0" w:color="auto"/>
        <w:left w:val="none" w:sz="0" w:space="0" w:color="auto"/>
        <w:bottom w:val="none" w:sz="0" w:space="0" w:color="auto"/>
        <w:right w:val="none" w:sz="0" w:space="0" w:color="auto"/>
      </w:divBdr>
    </w:div>
    <w:div w:id="1769236071">
      <w:bodyDiv w:val="1"/>
      <w:marLeft w:val="0"/>
      <w:marRight w:val="0"/>
      <w:marTop w:val="0"/>
      <w:marBottom w:val="0"/>
      <w:divBdr>
        <w:top w:val="none" w:sz="0" w:space="0" w:color="auto"/>
        <w:left w:val="none" w:sz="0" w:space="0" w:color="auto"/>
        <w:bottom w:val="none" w:sz="0" w:space="0" w:color="auto"/>
        <w:right w:val="none" w:sz="0" w:space="0" w:color="auto"/>
      </w:divBdr>
    </w:div>
    <w:div w:id="210075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ilias.gr/index.php?option=com_content&amp;task=view&amp;id=222&amp;Itemid=37" TargetMode="External"/><Relationship Id="rId12" Type="http://schemas.openxmlformats.org/officeDocument/2006/relationships/hyperlink" Target="http://viewonphysics.gr/wp-content/uploads/2014/07/image17.jpg" TargetMode="External"/><Relationship Id="rId17" Type="http://schemas.openxmlformats.org/officeDocument/2006/relationships/hyperlink" Target="http://photodentro.edu.gr/aggregator/lo/photodentro-lor-8521-10491" TargetMode="Externa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www.youtube.com/watch?feature=player_detailpage&amp;v=4x00B9KGjJg&amp;list=PLC07D2E30E34B3E68" TargetMode="External"/><Relationship Id="rId11" Type="http://schemas.openxmlformats.org/officeDocument/2006/relationships/hyperlink" Target="http://photodentro.edu.gr/aggregator/lo/photodentro-educationalvideo-8522-638" TargetMode="External"/><Relationship Id="rId5" Type="http://schemas.openxmlformats.org/officeDocument/2006/relationships/hyperlink" Target="https://www.youtube.com/watch?v=nmYk6xE21SQ" TargetMode="Externa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eilias.gr/index.php?option=com_content&amp;task=view&amp;id=283&amp;Itemid=37" TargetMode="External"/><Relationship Id="rId14" Type="http://schemas.openxmlformats.org/officeDocument/2006/relationships/hyperlink" Target="https://www.youtube.com/watch?v=12D2cEM_Vfs&amp;t=21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8</Pages>
  <Words>1844</Words>
  <Characters>9960</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2020-05-28T20:49:00Z</dcterms:created>
  <dcterms:modified xsi:type="dcterms:W3CDTF">2020-05-30T07:26:00Z</dcterms:modified>
</cp:coreProperties>
</file>