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C34" w:rsidRPr="00184C34" w:rsidRDefault="00184C34" w:rsidP="00184C34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184C34">
        <w:rPr>
          <w:rFonts w:asciiTheme="minorHAnsi" w:hAnsiTheme="minorHAnsi" w:cstheme="minorHAnsi"/>
          <w:b/>
          <w:sz w:val="28"/>
          <w:szCs w:val="22"/>
          <w:lang w:val="el-GR"/>
        </w:rPr>
        <w:t>Άρης</w:t>
      </w:r>
    </w:p>
    <w:p w:rsidR="00184C34" w:rsidRPr="00184C34" w:rsidRDefault="00184C34" w:rsidP="00184C3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84C34">
        <w:rPr>
          <w:rFonts w:asciiTheme="minorHAnsi" w:hAnsiTheme="minorHAnsi" w:cstheme="minorHAnsi"/>
          <w:sz w:val="22"/>
          <w:szCs w:val="22"/>
          <w:lang w:val="el-GR"/>
        </w:rPr>
        <w:t>Ο</w:t>
      </w:r>
      <w:r w:rsidRPr="00184C34">
        <w:rPr>
          <w:rFonts w:asciiTheme="minorHAnsi" w:hAnsiTheme="minorHAnsi" w:cstheme="minorHAnsi"/>
          <w:sz w:val="22"/>
          <w:szCs w:val="22"/>
        </w:rPr>
        <w:t> </w:t>
      </w:r>
      <w:r w:rsidRPr="00184C34">
        <w:rPr>
          <w:rFonts w:asciiTheme="minorHAnsi" w:hAnsiTheme="minorHAnsi" w:cstheme="minorHAnsi"/>
          <w:sz w:val="22"/>
          <w:szCs w:val="22"/>
          <w:lang w:val="el-GR"/>
        </w:rPr>
        <w:t>Άρης</w:t>
      </w:r>
      <w:r w:rsidRPr="00184C34">
        <w:rPr>
          <w:rFonts w:asciiTheme="minorHAnsi" w:hAnsiTheme="minorHAnsi" w:cstheme="minorHAnsi"/>
          <w:sz w:val="22"/>
          <w:szCs w:val="22"/>
        </w:rPr>
        <w:t> </w:t>
      </w:r>
      <w:r w:rsidRPr="00184C34">
        <w:rPr>
          <w:rFonts w:asciiTheme="minorHAnsi" w:hAnsiTheme="minorHAnsi" w:cstheme="minorHAnsi"/>
          <w:sz w:val="22"/>
          <w:szCs w:val="22"/>
          <w:lang w:val="el-GR"/>
        </w:rPr>
        <w:t>είναι πλανήτης του</w:t>
      </w:r>
      <w:r w:rsidRPr="00184C34">
        <w:rPr>
          <w:rFonts w:asciiTheme="minorHAnsi" w:hAnsiTheme="minorHAnsi" w:cstheme="minorHAnsi"/>
          <w:sz w:val="22"/>
          <w:szCs w:val="22"/>
        </w:rPr>
        <w:t> </w:t>
      </w:r>
      <w:r w:rsidRPr="00184C34">
        <w:rPr>
          <w:rFonts w:asciiTheme="minorHAnsi" w:hAnsiTheme="minorHAnsi" w:cstheme="minorHAnsi"/>
          <w:sz w:val="22"/>
          <w:szCs w:val="22"/>
          <w:lang w:val="el-GR"/>
        </w:rPr>
        <w:t xml:space="preserve">Ηλιακού μας Συστήματος.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Είν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αι ο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τέτ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αρτος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κοντινότερος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πλα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νήτης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στον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Ήλιο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και ο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δεύτερος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π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ιο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κοντινός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πλα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νήτης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στη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184C34">
        <w:rPr>
          <w:rFonts w:asciiTheme="minorHAnsi" w:hAnsiTheme="minorHAnsi" w:cstheme="minorHAnsi"/>
          <w:sz w:val="22"/>
          <w:szCs w:val="22"/>
        </w:rPr>
        <w:t>Γη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.</w:t>
      </w:r>
      <w:proofErr w:type="gram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184C34">
        <w:rPr>
          <w:rFonts w:asciiTheme="minorHAnsi" w:hAnsiTheme="minorHAnsi" w:cstheme="minorHAnsi"/>
          <w:sz w:val="22"/>
          <w:szCs w:val="22"/>
        </w:rPr>
        <w:t>Λέγετ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>αι και «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κόκκινος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πλα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νήτης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»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εξ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αιτίας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του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χρώμ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>ατος π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ου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πα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ρουσιάζει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και π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ου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οφείλετ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αι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στο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τριοξείδιο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του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σιδήρου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 (Fe2O3)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στην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επ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ιφάνειά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του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Περι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βάλλεται από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λε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>πτή α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τμόσφ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αιρα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με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μέση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π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ίεση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π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ερί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που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στο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έν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α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εκ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>ατοστό α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υτής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της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Γης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Έχει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δύο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μικρούς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δορυφόρους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τον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Φό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βο και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τον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Δείμο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>.</w:t>
      </w:r>
    </w:p>
    <w:p w:rsidR="00184C34" w:rsidRPr="00184C34" w:rsidRDefault="00184C34" w:rsidP="00184C3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184C34" w:rsidRPr="00184C34" w:rsidRDefault="00184C34" w:rsidP="00184C3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84C34">
        <w:rPr>
          <w:rFonts w:asciiTheme="minorHAnsi" w:hAnsiTheme="minorHAnsi" w:cstheme="minorHAnsi"/>
          <w:sz w:val="22"/>
          <w:szCs w:val="22"/>
        </w:rPr>
        <w:t xml:space="preserve">Ο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Άρης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είν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αι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γνωστός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ήδη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από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την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π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ροϊστορί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>α, κα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θώς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και ο π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ρώτος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πλα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νήτης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π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ου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παρα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τηρούμενος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με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τηλεσκό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>πιο απ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οκάλυψε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λόγω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εγγύτητ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ας, τα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γενικά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χαρα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κτηριστικά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της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μορφολογί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ας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του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>, τα οπ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οί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α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θεωρήθηκ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>αν (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σωστά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ως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έν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>α βα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θμό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ότι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είν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>αι πα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ρόμοι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α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με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α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υτά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της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Γης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. Η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ομοιότητ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>α α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υτή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έδωσε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β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άση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α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φενός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σε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μι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α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εκτετ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αμένη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συζήτηση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γι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α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την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ύπα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ρξη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ζωής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σε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α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υτόν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>, α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φετέρου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σε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σκέψεις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μελλοντικής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απ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οίκισής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του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proofErr w:type="gramStart"/>
      <w:r w:rsidRPr="00184C34">
        <w:rPr>
          <w:rFonts w:asciiTheme="minorHAnsi" w:hAnsiTheme="minorHAnsi" w:cstheme="minorHAnsi"/>
          <w:sz w:val="22"/>
          <w:szCs w:val="22"/>
        </w:rPr>
        <w:t>Ακόμ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α,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είν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αι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εύκολ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>α π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ροσεγγίσιμος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από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τις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εξερευνητικές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μας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δι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>αστημοσυσκευές, κα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θώς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έν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>α τα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ξίδι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π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ρος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τον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Κόκκινο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Πλ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>ανήτη απα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ιτεί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χρόνο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π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ερί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που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έξι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μηνών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ότ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αν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οι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θέσεις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Γης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και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Άρη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είν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αι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ευνοϊκές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κάτι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π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ου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συμ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>βαίνει π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ερί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>που α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νά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δυο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χρόνι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>α.</w:t>
      </w:r>
      <w:proofErr w:type="gram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184C34">
        <w:rPr>
          <w:rFonts w:asciiTheme="minorHAnsi" w:hAnsiTheme="minorHAnsi" w:cstheme="minorHAnsi"/>
          <w:sz w:val="22"/>
          <w:szCs w:val="22"/>
        </w:rPr>
        <w:t>Γι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α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τους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λόγους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α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υτούς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ο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Άρης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είν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>αι ο κα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λύτερ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α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εξερευνημένος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πλα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νήτης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έως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σήμερ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>α.</w:t>
      </w:r>
      <w:proofErr w:type="gramEnd"/>
    </w:p>
    <w:p w:rsidR="00184C34" w:rsidRPr="00184C34" w:rsidRDefault="00184C34" w:rsidP="00184C3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E3D55" w:rsidRDefault="00184C34" w:rsidP="00184C34">
      <w:pPr>
        <w:spacing w:line="360" w:lineRule="auto"/>
        <w:rPr>
          <w:rFonts w:asciiTheme="minorHAnsi" w:hAnsiTheme="minorHAnsi" w:cstheme="minorHAnsi"/>
          <w:sz w:val="22"/>
          <w:szCs w:val="22"/>
          <w:lang w:val="el-GR"/>
        </w:rPr>
      </w:pPr>
      <w:r w:rsidRPr="00184C34">
        <w:rPr>
          <w:rFonts w:asciiTheme="minorHAnsi" w:hAnsiTheme="minorHAnsi" w:cstheme="minorHAnsi"/>
          <w:sz w:val="22"/>
          <w:szCs w:val="22"/>
          <w:lang w:val="el-GR"/>
        </w:rPr>
        <w:t>Ο Άρης δημιουργήθηκε πριν από περίπου 4,2 δισ. έτη από τον</w:t>
      </w:r>
      <w:r w:rsidRPr="00184C34">
        <w:rPr>
          <w:rFonts w:asciiTheme="minorHAnsi" w:hAnsiTheme="minorHAnsi" w:cstheme="minorHAnsi"/>
          <w:sz w:val="22"/>
          <w:szCs w:val="22"/>
        </w:rPr>
        <w:t> </w:t>
      </w:r>
      <w:r w:rsidRPr="00184C34">
        <w:rPr>
          <w:rFonts w:asciiTheme="minorHAnsi" w:hAnsiTheme="minorHAnsi" w:cstheme="minorHAnsi"/>
          <w:sz w:val="22"/>
          <w:szCs w:val="22"/>
          <w:lang w:val="el-GR"/>
        </w:rPr>
        <w:t>πλανητικό δίσκο</w:t>
      </w:r>
      <w:r w:rsidRPr="00184C34">
        <w:rPr>
          <w:rFonts w:asciiTheme="minorHAnsi" w:hAnsiTheme="minorHAnsi" w:cstheme="minorHAnsi"/>
          <w:sz w:val="22"/>
          <w:szCs w:val="22"/>
        </w:rPr>
        <w:t> </w:t>
      </w:r>
      <w:r w:rsidRPr="00184C34">
        <w:rPr>
          <w:rFonts w:asciiTheme="minorHAnsi" w:hAnsiTheme="minorHAnsi" w:cstheme="minorHAnsi"/>
          <w:sz w:val="22"/>
          <w:szCs w:val="22"/>
          <w:lang w:val="el-GR"/>
        </w:rPr>
        <w:t xml:space="preserve">από τον οποίο δημιουργήθηκαν και οι υπόλοιποι πλανήτες. </w:t>
      </w:r>
      <w:proofErr w:type="spellStart"/>
      <w:proofErr w:type="gramStart"/>
      <w:r w:rsidRPr="00184C34">
        <w:rPr>
          <w:rFonts w:asciiTheme="minorHAnsi" w:hAnsiTheme="minorHAnsi" w:cstheme="minorHAnsi"/>
          <w:sz w:val="22"/>
          <w:szCs w:val="22"/>
        </w:rPr>
        <w:t>Σήμερ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α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είν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αι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σχεδόν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σίγουρο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ότι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ο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Άρης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στ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>α α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ρχικά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στάδι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α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εξέλιξής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του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>, κα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λυ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πτόταν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σε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ορισμέν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α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σημεί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α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του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από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υγρό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νερό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β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άθους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τουλάχιστον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μερικών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μέτρων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ενώ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υπ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άρχουν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και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ενδείξεις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γι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α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την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ύπα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ρξη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ενός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τουλάχιστον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ωκε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>ανού.</w:t>
      </w:r>
      <w:proofErr w:type="gram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Έτσι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>, υπ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άρχει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το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ενδεχόμενο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ο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Άρης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να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φιλοξενούσε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ζωή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σε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μορφή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μικρο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βίων -που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όμως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είν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αι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σίγουρο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ότι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δεν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εξελίχτηκε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παραπ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άνω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>- και υπ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οστηρίζετ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>αι η άπ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οψη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ότι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σε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μι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α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τέτοι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>α π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ερί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πτωση η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ζωή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στη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Γη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θα μπ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ορούσε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να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έχει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π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ροέλθει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από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τον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Άρη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Το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μικρό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μέγεθος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του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Άρη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>, π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ου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συνε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πάγεται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μικρή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βα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ρύτητ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α,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δεν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του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επ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έτρεψε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να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δι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ατηρήσει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την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α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τμόσφ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αιρά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του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184C34">
        <w:rPr>
          <w:rFonts w:asciiTheme="minorHAnsi" w:hAnsiTheme="minorHAnsi" w:cstheme="minorHAnsi"/>
          <w:sz w:val="22"/>
          <w:szCs w:val="22"/>
        </w:rPr>
        <w:t>Κα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θώς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η α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τμόσφ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αιρα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διέρρευσε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στο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διάστημ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>α, έπ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εσε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η α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τμοσφ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>αιρική π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ίεση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και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το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υγρό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νερό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είτε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εξ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ατμίστηκε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είτε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διέρρευσε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στο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υπ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έδ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αφος και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στους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π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όλους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του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πλα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νήτη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184C34">
        <w:rPr>
          <w:rFonts w:asciiTheme="minorHAnsi" w:hAnsiTheme="minorHAnsi" w:cstheme="minorHAnsi"/>
          <w:sz w:val="22"/>
          <w:szCs w:val="22"/>
        </w:rPr>
        <w:t>Έτσι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ο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Άρης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έγινε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έν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ας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ερημικός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και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άνυδρος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πλα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νήτης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με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μι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>α αρα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ιή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α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τμόσφ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>αιρα, όπ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ως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τον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γνωρίζουμε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σήμερ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>α.</w:t>
      </w:r>
      <w:proofErr w:type="gram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184C34">
        <w:rPr>
          <w:rFonts w:asciiTheme="minorHAnsi" w:hAnsiTheme="minorHAnsi" w:cstheme="minorHAnsi"/>
          <w:sz w:val="22"/>
          <w:szCs w:val="22"/>
        </w:rPr>
        <w:t xml:space="preserve">Ο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Άρης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β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ρίσκετ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αι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σε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α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υτή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την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κα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τάστ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αση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εδώ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και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τουλάχιστον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 500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εκ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 xml:space="preserve">ατομμύρια </w:t>
      </w:r>
      <w:proofErr w:type="spellStart"/>
      <w:r w:rsidRPr="00184C34">
        <w:rPr>
          <w:rFonts w:asciiTheme="minorHAnsi" w:hAnsiTheme="minorHAnsi" w:cstheme="minorHAnsi"/>
          <w:sz w:val="22"/>
          <w:szCs w:val="22"/>
        </w:rPr>
        <w:t>έτη</w:t>
      </w:r>
      <w:proofErr w:type="spellEnd"/>
      <w:r w:rsidRPr="00184C34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184C3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84C34" w:rsidRDefault="00184C34" w:rsidP="00184C34">
      <w:pPr>
        <w:spacing w:line="360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184C34" w:rsidRPr="00184C34" w:rsidRDefault="00184C34" w:rsidP="00184C34">
      <w:pPr>
        <w:spacing w:line="360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Πηγή: </w:t>
      </w:r>
      <w:r w:rsidRPr="00184C34">
        <w:rPr>
          <w:rFonts w:asciiTheme="minorHAnsi" w:hAnsiTheme="minorHAnsi" w:cstheme="minorHAnsi"/>
          <w:sz w:val="22"/>
          <w:szCs w:val="22"/>
          <w:lang w:val="el-GR"/>
        </w:rPr>
        <w:t>http://www.sfak.org/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</w:t>
      </w:r>
    </w:p>
    <w:sectPr w:rsidR="00184C34" w:rsidRPr="00184C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5A"/>
    <w:rsid w:val="00001C0C"/>
    <w:rsid w:val="00184C34"/>
    <w:rsid w:val="00BC505A"/>
    <w:rsid w:val="00FE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l-G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C0C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01C0C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1C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01C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01C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01C0C"/>
    <w:rPr>
      <w:b/>
      <w:bCs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01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001C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001C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001C0C"/>
    <w:rPr>
      <w:b/>
      <w:bCs/>
    </w:rPr>
  </w:style>
  <w:style w:type="character" w:styleId="Emphasis">
    <w:name w:val="Emphasis"/>
    <w:basedOn w:val="DefaultParagraphFont"/>
    <w:uiPriority w:val="20"/>
    <w:qFormat/>
    <w:rsid w:val="00001C0C"/>
    <w:rPr>
      <w:i/>
      <w:iCs/>
    </w:rPr>
  </w:style>
  <w:style w:type="paragraph" w:styleId="ListParagraph">
    <w:name w:val="List Paragraph"/>
    <w:basedOn w:val="Normal"/>
    <w:uiPriority w:val="34"/>
    <w:qFormat/>
    <w:rsid w:val="00001C0C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184C34"/>
    <w:pPr>
      <w:spacing w:before="100" w:beforeAutospacing="1" w:after="100" w:afterAutospacing="1"/>
    </w:pPr>
    <w:rPr>
      <w:rFonts w:eastAsia="Times New Roman"/>
      <w:lang w:val="el-GR"/>
    </w:rPr>
  </w:style>
  <w:style w:type="character" w:customStyle="1" w:styleId="apple-converted-space">
    <w:name w:val="apple-converted-space"/>
    <w:basedOn w:val="DefaultParagraphFont"/>
    <w:rsid w:val="00184C34"/>
  </w:style>
  <w:style w:type="character" w:customStyle="1" w:styleId="mw-redirect">
    <w:name w:val="mw-redirect"/>
    <w:basedOn w:val="DefaultParagraphFont"/>
    <w:rsid w:val="00184C34"/>
  </w:style>
  <w:style w:type="character" w:customStyle="1" w:styleId="new">
    <w:name w:val="new"/>
    <w:basedOn w:val="DefaultParagraphFont"/>
    <w:rsid w:val="00184C34"/>
  </w:style>
  <w:style w:type="character" w:customStyle="1" w:styleId="mw-headline">
    <w:name w:val="mw-headline"/>
    <w:basedOn w:val="DefaultParagraphFont"/>
    <w:rsid w:val="00184C34"/>
  </w:style>
  <w:style w:type="character" w:styleId="Hyperlink">
    <w:name w:val="Hyperlink"/>
    <w:basedOn w:val="DefaultParagraphFont"/>
    <w:uiPriority w:val="99"/>
    <w:unhideWhenUsed/>
    <w:rsid w:val="00184C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l-G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C0C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01C0C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1C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01C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01C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01C0C"/>
    <w:rPr>
      <w:b/>
      <w:bCs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01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001C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001C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001C0C"/>
    <w:rPr>
      <w:b/>
      <w:bCs/>
    </w:rPr>
  </w:style>
  <w:style w:type="character" w:styleId="Emphasis">
    <w:name w:val="Emphasis"/>
    <w:basedOn w:val="DefaultParagraphFont"/>
    <w:uiPriority w:val="20"/>
    <w:qFormat/>
    <w:rsid w:val="00001C0C"/>
    <w:rPr>
      <w:i/>
      <w:iCs/>
    </w:rPr>
  </w:style>
  <w:style w:type="paragraph" w:styleId="ListParagraph">
    <w:name w:val="List Paragraph"/>
    <w:basedOn w:val="Normal"/>
    <w:uiPriority w:val="34"/>
    <w:qFormat/>
    <w:rsid w:val="00001C0C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184C34"/>
    <w:pPr>
      <w:spacing w:before="100" w:beforeAutospacing="1" w:after="100" w:afterAutospacing="1"/>
    </w:pPr>
    <w:rPr>
      <w:rFonts w:eastAsia="Times New Roman"/>
      <w:lang w:val="el-GR"/>
    </w:rPr>
  </w:style>
  <w:style w:type="character" w:customStyle="1" w:styleId="apple-converted-space">
    <w:name w:val="apple-converted-space"/>
    <w:basedOn w:val="DefaultParagraphFont"/>
    <w:rsid w:val="00184C34"/>
  </w:style>
  <w:style w:type="character" w:customStyle="1" w:styleId="mw-redirect">
    <w:name w:val="mw-redirect"/>
    <w:basedOn w:val="DefaultParagraphFont"/>
    <w:rsid w:val="00184C34"/>
  </w:style>
  <w:style w:type="character" w:customStyle="1" w:styleId="new">
    <w:name w:val="new"/>
    <w:basedOn w:val="DefaultParagraphFont"/>
    <w:rsid w:val="00184C34"/>
  </w:style>
  <w:style w:type="character" w:customStyle="1" w:styleId="mw-headline">
    <w:name w:val="mw-headline"/>
    <w:basedOn w:val="DefaultParagraphFont"/>
    <w:rsid w:val="00184C34"/>
  </w:style>
  <w:style w:type="character" w:styleId="Hyperlink">
    <w:name w:val="Hyperlink"/>
    <w:basedOn w:val="DefaultParagraphFont"/>
    <w:uiPriority w:val="99"/>
    <w:unhideWhenUsed/>
    <w:rsid w:val="00184C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1880</Characters>
  <Application>Microsoft Office Word</Application>
  <DocSecurity>0</DocSecurity>
  <Lines>15</Lines>
  <Paragraphs>4</Paragraphs>
  <ScaleCrop>false</ScaleCrop>
  <Company>Grizli777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testware</dc:creator>
  <cp:keywords/>
  <dc:description/>
  <cp:lastModifiedBy>testware</cp:lastModifiedBy>
  <cp:revision>2</cp:revision>
  <dcterms:created xsi:type="dcterms:W3CDTF">2016-11-01T15:27:00Z</dcterms:created>
  <dcterms:modified xsi:type="dcterms:W3CDTF">2016-11-01T15:28:00Z</dcterms:modified>
</cp:coreProperties>
</file>