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C1" w:rsidRDefault="00DF27C1"/>
    <w:p w:rsidR="001C6650" w:rsidRPr="001C6650" w:rsidRDefault="001C6650" w:rsidP="001C66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Μουσικὴν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[….]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πᾶσι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μὲν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ἀνθρώποις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ὄφελος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ἀσκεῖν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Ἀρκάσι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δὲ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καὶ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ἀναγκαῖον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[….]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Παρὰ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μόνοις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γὰρ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Ἀρκάσι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πρῶτον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μὲν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οἱ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παῖδες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ἐκ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νηπίων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ᾄδειν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ἐθίζονται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κατὰ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νόμους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τοὺς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ὕμνους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καὶ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παιᾶνας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οἷς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ἕκαστοι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κατὰ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τὰ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πάτρια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τοὺς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ἐπιχωρίους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ἥρωας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καὶ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θεοὺς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ὑμνοῦσι∙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μετὰ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δὲ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ταῦτα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[…]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πολλῇ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φιλοτιμίᾳ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χορεύουσι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κατ’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ἐνιαυτὸν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τοῖς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Διονυσιακοῖς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αὐληταῖς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ἐν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τοῖς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θεάτροις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[….].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Καὶ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τῶν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μὲν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ἄλλων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μαθημάτων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ἀρνηθῆναί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τι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μὴ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γιγνώσκειν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οὐδὲν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αἰσχρὸν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ἡγοῦνται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τήν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γε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μὴν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ᾠδὴν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οὒτ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’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ἀρνηθῆναι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δύνανται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διὰ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τὸ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κατ’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ἀνάγκην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πάντας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μανθάνειν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οὒθ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’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ὁμολογοῦντες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ἀποτρίβεσθαι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διὰ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τὸ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τῶν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αἰσχρῶν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παρ’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αὐτοῖς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νομίζεσθαι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τοῦτο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[…]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Ταῦτά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τέ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μοι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δοκοῦσιν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οἱ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πάλαι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παρεισαγαγεῖν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οὐ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τρυφῆς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καὶ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περιουσίας χάριν,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ἀλλὰ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θεωροῦντες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μὲν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τὴν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ἑκάστων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αὐτουργίαν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καὶ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συλλήβδην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τὸ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τῶν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βίων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ἐπίπονον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καὶ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σκληρόν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θεωροῦντες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δὲ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τὴν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τῶν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ἠθῶν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αὐστηρίαν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ἥτις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αὐτοῖς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παρέπεται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διὰ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τὴν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τοῦ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περιέχοντος ψυχρότητα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καὶ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στυγνότητα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τὴν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κατὰ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τὸ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πλεῖστον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ἐν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τοῖς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τόποις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ὑπάρχουσαν</w:t>
      </w:r>
      <w:proofErr w:type="spellEnd"/>
      <w:r w:rsidRPr="001C6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C6650" w:rsidRPr="001C6650" w:rsidRDefault="001C6650">
      <w:pPr>
        <w:rPr>
          <w:rFonts w:ascii="Times New Roman" w:hAnsi="Times New Roman" w:cs="Times New Roman"/>
          <w:sz w:val="28"/>
          <w:szCs w:val="28"/>
        </w:rPr>
      </w:pPr>
    </w:p>
    <w:p w:rsidR="001C6650" w:rsidRPr="001C6650" w:rsidRDefault="001C6650" w:rsidP="001C66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1C665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ΛΕΞΙΛΟΓΙΚΕΣ ΑΣΚΗΣΕΙΣ</w:t>
      </w:r>
    </w:p>
    <w:p w:rsidR="001C6650" w:rsidRPr="001C6650" w:rsidRDefault="001C6650" w:rsidP="001C665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1C6650">
        <w:rPr>
          <w:rFonts w:ascii="Times New Roman" w:eastAsia="Times New Roman" w:hAnsi="Times New Roman" w:cs="Times New Roman"/>
          <w:sz w:val="28"/>
          <w:szCs w:val="28"/>
          <w:lang w:eastAsia="el-GR"/>
        </w:rPr>
        <w:t>Να βρείτε στο κείμενο λέξεις ετυμολογικά συγγενείς με τις παρακάτω λέξεις της νέας ελληνικής:</w:t>
      </w:r>
    </w:p>
    <w:tbl>
      <w:tblPr>
        <w:tblStyle w:val="a3"/>
        <w:tblW w:w="8915" w:type="dxa"/>
        <w:tblInd w:w="720" w:type="dxa"/>
        <w:tblLook w:val="04A0"/>
      </w:tblPr>
      <w:tblGrid>
        <w:gridCol w:w="4541"/>
        <w:gridCol w:w="4374"/>
      </w:tblGrid>
      <w:tr w:rsidR="001C6650" w:rsidRPr="001C6650" w:rsidTr="001C6650">
        <w:trPr>
          <w:trHeight w:val="287"/>
        </w:trPr>
        <w:tc>
          <w:tcPr>
            <w:tcW w:w="4541" w:type="dxa"/>
          </w:tcPr>
          <w:p w:rsidR="001C6650" w:rsidRPr="001C6650" w:rsidRDefault="001C6650" w:rsidP="00F104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el-GR"/>
              </w:rPr>
            </w:pPr>
            <w:r w:rsidRPr="001C665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el-GR"/>
              </w:rPr>
              <w:t>άμουσος</w:t>
            </w:r>
          </w:p>
        </w:tc>
        <w:tc>
          <w:tcPr>
            <w:tcW w:w="4374" w:type="dxa"/>
          </w:tcPr>
          <w:p w:rsidR="001C6650" w:rsidRPr="001C6650" w:rsidRDefault="001C6650" w:rsidP="00F104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1C6650" w:rsidRPr="001C6650" w:rsidTr="001C6650">
        <w:trPr>
          <w:trHeight w:val="287"/>
        </w:trPr>
        <w:tc>
          <w:tcPr>
            <w:tcW w:w="4541" w:type="dxa"/>
          </w:tcPr>
          <w:p w:rsidR="001C6650" w:rsidRPr="001C6650" w:rsidRDefault="001C6650" w:rsidP="00F104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el-GR"/>
              </w:rPr>
            </w:pPr>
            <w:r w:rsidRPr="001C665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el-GR"/>
              </w:rPr>
              <w:t>μαθητικός</w:t>
            </w:r>
          </w:p>
        </w:tc>
        <w:tc>
          <w:tcPr>
            <w:tcW w:w="4374" w:type="dxa"/>
          </w:tcPr>
          <w:p w:rsidR="001C6650" w:rsidRPr="001C6650" w:rsidRDefault="001C6650" w:rsidP="00F104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1C6650" w:rsidRPr="001C6650" w:rsidTr="001C6650">
        <w:trPr>
          <w:trHeight w:val="287"/>
        </w:trPr>
        <w:tc>
          <w:tcPr>
            <w:tcW w:w="4541" w:type="dxa"/>
          </w:tcPr>
          <w:p w:rsidR="001C6650" w:rsidRPr="001C6650" w:rsidRDefault="001C6650" w:rsidP="00F104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el-GR"/>
              </w:rPr>
            </w:pPr>
            <w:r w:rsidRPr="001C665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el-GR"/>
              </w:rPr>
              <w:t>περιχαρής</w:t>
            </w:r>
          </w:p>
        </w:tc>
        <w:tc>
          <w:tcPr>
            <w:tcW w:w="4374" w:type="dxa"/>
          </w:tcPr>
          <w:p w:rsidR="001C6650" w:rsidRPr="001C6650" w:rsidRDefault="001C6650" w:rsidP="00F104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1C6650" w:rsidRPr="001C6650" w:rsidTr="001C6650">
        <w:trPr>
          <w:trHeight w:val="287"/>
        </w:trPr>
        <w:tc>
          <w:tcPr>
            <w:tcW w:w="4541" w:type="dxa"/>
          </w:tcPr>
          <w:p w:rsidR="001C6650" w:rsidRPr="001C6650" w:rsidRDefault="001C6650" w:rsidP="00F104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el-GR"/>
              </w:rPr>
            </w:pPr>
            <w:r w:rsidRPr="001C665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el-GR"/>
              </w:rPr>
              <w:t>θεατρώνης</w:t>
            </w:r>
          </w:p>
        </w:tc>
        <w:tc>
          <w:tcPr>
            <w:tcW w:w="4374" w:type="dxa"/>
          </w:tcPr>
          <w:p w:rsidR="001C6650" w:rsidRPr="001C6650" w:rsidRDefault="001C6650" w:rsidP="00F104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1C6650" w:rsidRPr="001C6650" w:rsidTr="001C6650">
        <w:trPr>
          <w:trHeight w:val="287"/>
        </w:trPr>
        <w:tc>
          <w:tcPr>
            <w:tcW w:w="4541" w:type="dxa"/>
          </w:tcPr>
          <w:p w:rsidR="001C6650" w:rsidRPr="001C6650" w:rsidRDefault="001C6650" w:rsidP="00F104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el-GR"/>
              </w:rPr>
            </w:pPr>
            <w:r w:rsidRPr="001C665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el-GR"/>
              </w:rPr>
              <w:t>συνοχή</w:t>
            </w:r>
          </w:p>
        </w:tc>
        <w:tc>
          <w:tcPr>
            <w:tcW w:w="4374" w:type="dxa"/>
          </w:tcPr>
          <w:p w:rsidR="001C6650" w:rsidRPr="001C6650" w:rsidRDefault="001C6650" w:rsidP="00F104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1C6650" w:rsidRPr="001C6650" w:rsidTr="001C6650">
        <w:trPr>
          <w:trHeight w:val="287"/>
        </w:trPr>
        <w:tc>
          <w:tcPr>
            <w:tcW w:w="4541" w:type="dxa"/>
          </w:tcPr>
          <w:p w:rsidR="001C6650" w:rsidRPr="001C6650" w:rsidRDefault="001C6650" w:rsidP="00F104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el-GR"/>
              </w:rPr>
            </w:pPr>
            <w:proofErr w:type="spellStart"/>
            <w:r w:rsidRPr="001C665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el-GR"/>
              </w:rPr>
              <w:t>ιστότοπος</w:t>
            </w:r>
            <w:proofErr w:type="spellEnd"/>
          </w:p>
        </w:tc>
        <w:tc>
          <w:tcPr>
            <w:tcW w:w="4374" w:type="dxa"/>
          </w:tcPr>
          <w:p w:rsidR="001C6650" w:rsidRPr="001C6650" w:rsidRDefault="001C6650" w:rsidP="00F104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1C6650" w:rsidRPr="001C6650" w:rsidTr="001C6650">
        <w:trPr>
          <w:trHeight w:val="287"/>
        </w:trPr>
        <w:tc>
          <w:tcPr>
            <w:tcW w:w="4541" w:type="dxa"/>
          </w:tcPr>
          <w:p w:rsidR="001C6650" w:rsidRPr="001C6650" w:rsidRDefault="001C6650" w:rsidP="00F104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el-GR"/>
              </w:rPr>
            </w:pPr>
            <w:r w:rsidRPr="001C665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el-GR"/>
              </w:rPr>
              <w:t>αντιηρωικός</w:t>
            </w:r>
          </w:p>
        </w:tc>
        <w:tc>
          <w:tcPr>
            <w:tcW w:w="4374" w:type="dxa"/>
          </w:tcPr>
          <w:p w:rsidR="001C6650" w:rsidRPr="001C6650" w:rsidRDefault="001C6650" w:rsidP="00F104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1C6650" w:rsidRPr="001C6650" w:rsidTr="001C6650">
        <w:trPr>
          <w:trHeight w:val="287"/>
        </w:trPr>
        <w:tc>
          <w:tcPr>
            <w:tcW w:w="4541" w:type="dxa"/>
          </w:tcPr>
          <w:p w:rsidR="001C6650" w:rsidRPr="001C6650" w:rsidRDefault="001C6650" w:rsidP="00F104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el-GR"/>
              </w:rPr>
            </w:pPr>
            <w:r w:rsidRPr="001C665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el-GR"/>
              </w:rPr>
              <w:t>εξάσκηση</w:t>
            </w:r>
          </w:p>
        </w:tc>
        <w:tc>
          <w:tcPr>
            <w:tcW w:w="4374" w:type="dxa"/>
          </w:tcPr>
          <w:p w:rsidR="001C6650" w:rsidRPr="001C6650" w:rsidRDefault="001C6650" w:rsidP="00F104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1C6650" w:rsidRPr="001C6650" w:rsidTr="001C6650">
        <w:trPr>
          <w:trHeight w:val="287"/>
        </w:trPr>
        <w:tc>
          <w:tcPr>
            <w:tcW w:w="4541" w:type="dxa"/>
          </w:tcPr>
          <w:p w:rsidR="001C6650" w:rsidRPr="001C6650" w:rsidRDefault="001C6650" w:rsidP="00F104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el-GR"/>
              </w:rPr>
            </w:pPr>
            <w:r w:rsidRPr="001C665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el-GR"/>
              </w:rPr>
              <w:t>δόξα</w:t>
            </w:r>
          </w:p>
        </w:tc>
        <w:tc>
          <w:tcPr>
            <w:tcW w:w="4374" w:type="dxa"/>
          </w:tcPr>
          <w:p w:rsidR="001C6650" w:rsidRPr="001C6650" w:rsidRDefault="001C6650" w:rsidP="00F104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  <w:tr w:rsidR="001C6650" w:rsidRPr="001C6650" w:rsidTr="001C6650">
        <w:trPr>
          <w:trHeight w:val="303"/>
        </w:trPr>
        <w:tc>
          <w:tcPr>
            <w:tcW w:w="4541" w:type="dxa"/>
          </w:tcPr>
          <w:p w:rsidR="001C6650" w:rsidRPr="001C6650" w:rsidRDefault="001C6650" w:rsidP="00F104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el-GR"/>
              </w:rPr>
            </w:pPr>
            <w:r w:rsidRPr="001C6650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el-GR"/>
              </w:rPr>
              <w:t>ανηθικότητα</w:t>
            </w:r>
          </w:p>
        </w:tc>
        <w:tc>
          <w:tcPr>
            <w:tcW w:w="4374" w:type="dxa"/>
          </w:tcPr>
          <w:p w:rsidR="001C6650" w:rsidRPr="001C6650" w:rsidRDefault="001C6650" w:rsidP="00F104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</w:p>
        </w:tc>
      </w:tr>
    </w:tbl>
    <w:p w:rsidR="001C6650" w:rsidRPr="001C6650" w:rsidRDefault="001C6650">
      <w:pPr>
        <w:rPr>
          <w:rFonts w:ascii="Times New Roman" w:hAnsi="Times New Roman" w:cs="Times New Roman"/>
          <w:sz w:val="28"/>
          <w:szCs w:val="28"/>
        </w:rPr>
      </w:pPr>
    </w:p>
    <w:sectPr w:rsidR="001C6650" w:rsidRPr="001C6650" w:rsidSect="00DF27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6650"/>
    <w:rsid w:val="001C6650"/>
    <w:rsid w:val="00DF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2021-01-25T20:16:00Z</dcterms:created>
  <dcterms:modified xsi:type="dcterms:W3CDTF">2021-01-25T20:21:00Z</dcterms:modified>
</cp:coreProperties>
</file>