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48" w:rsidRDefault="00C23F48" w:rsidP="00EA0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90000"/>
          <w:shd w:val="clear" w:color="auto" w:fill="FFFFFF"/>
          <w:lang w:eastAsia="el-GR"/>
        </w:rPr>
        <w:t>ΑΦΟΥ ΜΕΛΕΤΗΣΕΤΕ ΤΑ ΠΑΡΑΚΑΤΩ ΚΕΊΜΕΝΑ ΝΑ ΓΡΑΨΕΤΕ ΜΙΑ ΣΥΝΤΟΜΗ ΠΑΡΑΓΡΑΦΟ ΓΙΑ ΤΗ ΣΗΜΑΣΙΑ ΤΗΣ ΕΙΡΗΝΗΣ</w:t>
      </w:r>
    </w:p>
    <w:p w:rsidR="00C23F48" w:rsidRDefault="00C23F48" w:rsidP="00EA0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hd w:val="clear" w:color="auto" w:fill="FFFFFF"/>
          <w:lang w:eastAsia="el-GR"/>
        </w:rPr>
      </w:pPr>
    </w:p>
    <w:p w:rsidR="00EA0FF5" w:rsidRPr="00C23F48" w:rsidRDefault="00EA0FF5" w:rsidP="00EA0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lang w:eastAsia="el-GR"/>
        </w:rPr>
      </w:pPr>
      <w:r w:rsidRPr="00EA0FF5">
        <w:rPr>
          <w:rFonts w:ascii="Times New Roman" w:eastAsia="Times New Roman" w:hAnsi="Times New Roman" w:cs="Times New Roman"/>
          <w:b/>
          <w:bCs/>
          <w:color w:val="990000"/>
          <w:shd w:val="clear" w:color="auto" w:fill="FFFFFF"/>
          <w:lang w:eastAsia="el-GR"/>
        </w:rPr>
        <w:t>Ειρήνη</w:t>
      </w:r>
      <w:r>
        <w:rPr>
          <w:rFonts w:ascii="Times New Roman" w:eastAsia="Times New Roman" w:hAnsi="Times New Roman" w:cs="Times New Roman"/>
          <w:b/>
          <w:bCs/>
          <w:color w:val="990000"/>
          <w:shd w:val="clear" w:color="auto" w:fill="FFFFFF"/>
          <w:lang w:eastAsia="el-GR"/>
        </w:rPr>
        <w:t xml:space="preserve"> -</w:t>
      </w:r>
      <w:r w:rsidRPr="00EA0FF5">
        <w:rPr>
          <w:rFonts w:ascii="Times New Roman" w:eastAsia="Times New Roman" w:hAnsi="Times New Roman" w:cs="Times New Roman"/>
          <w:b/>
          <w:bCs/>
          <w:color w:val="464646"/>
          <w:lang w:eastAsia="el-GR"/>
        </w:rPr>
        <w:t> </w:t>
      </w:r>
      <w:r w:rsidRPr="00EA0FF5">
        <w:rPr>
          <w:rFonts w:ascii="Times New Roman" w:eastAsia="Times New Roman" w:hAnsi="Times New Roman" w:cs="Times New Roman"/>
          <w:b/>
          <w:bCs/>
          <w:color w:val="990000"/>
          <w:lang w:eastAsia="el-GR"/>
        </w:rPr>
        <w:t>Γ. Ρίτσου</w:t>
      </w:r>
      <w:r w:rsidRPr="00EA0FF5">
        <w:rPr>
          <w:rFonts w:ascii="Times New Roman" w:eastAsia="Times New Roman" w:hAnsi="Times New Roman" w:cs="Times New Roman"/>
          <w:b/>
          <w:bCs/>
          <w:color w:val="464646"/>
          <w:lang w:eastAsia="el-GR"/>
        </w:rPr>
        <w:br/>
      </w:r>
      <w:r w:rsidRPr="00EA0FF5">
        <w:rPr>
          <w:rFonts w:ascii="Times New Roman" w:eastAsia="Times New Roman" w:hAnsi="Times New Roman" w:cs="Times New Roman"/>
          <w:color w:val="464646"/>
          <w:lang w:eastAsia="el-GR"/>
        </w:rPr>
        <w:br/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t>Τ' όνειρο του παιδιού είναι η ειρήνη.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Τ' όνειρο της μάνας είναι η ειρήνη.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Τα λόγια της αγάπης κάτω απ' τα δέντρα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είναι η ειρήνη.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Ο πατέρας που γυρνάει τ' απόβραδο μ' ένα φαρδύ χαμόγελο στα μάτια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είναι η ειρήνη.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Ειρήνη είναι ένα ποτήρι με γάλα ζεστό κι ένα βιβλίο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μπροστά στο παιδί που ξυπνάει. 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Αδέλφια μου μες στην ειρήνη διάπλατα ανασαίνει όλος ο κόσμος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με όλα τα όνειρά του.</w:t>
      </w:r>
      <w:r w:rsidRPr="00C23F48">
        <w:rPr>
          <w:rFonts w:ascii="Times New Roman" w:eastAsia="Times New Roman" w:hAnsi="Times New Roman" w:cs="Times New Roman"/>
          <w:b/>
          <w:bCs/>
          <w:color w:val="0070C0"/>
          <w:lang w:eastAsia="el-GR"/>
        </w:rPr>
        <w:br/>
        <w:t>Δώστε τα χέρια αδέλφια μου, αυτό είναι ειρήνη.</w:t>
      </w:r>
    </w:p>
    <w:p w:rsidR="00EA0FF5" w:rsidRPr="00C23F48" w:rsidRDefault="00EA0FF5" w:rsidP="00EA0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el-GR"/>
        </w:rPr>
      </w:pPr>
      <w:r w:rsidRPr="00C23F48">
        <w:rPr>
          <w:rFonts w:ascii="Times New Roman" w:hAnsi="Times New Roman" w:cs="Times New Roman"/>
          <w:color w:val="0070C0"/>
          <w:shd w:val="clear" w:color="auto" w:fill="FFFFFF"/>
        </w:rPr>
        <w:t>Ειρήνη είναι ένα ποτήρι ζεστό γάλα κι ένα βιβλίο μπροστά στο </w:t>
      </w:r>
      <w:r w:rsidRPr="00C23F48">
        <w:rPr>
          <w:rFonts w:ascii="Times New Roman" w:hAnsi="Times New Roman" w:cs="Times New Roman"/>
          <w:color w:val="0070C0"/>
        </w:rPr>
        <w:br/>
      </w:r>
      <w:r w:rsidRPr="00C23F48">
        <w:rPr>
          <w:rFonts w:ascii="Times New Roman" w:hAnsi="Times New Roman" w:cs="Times New Roman"/>
          <w:color w:val="0070C0"/>
          <w:shd w:val="clear" w:color="auto" w:fill="FFFFFF"/>
        </w:rPr>
        <w:t>παιδί που ξυπνάει. </w:t>
      </w:r>
      <w:r w:rsidRPr="00C23F48">
        <w:rPr>
          <w:rFonts w:ascii="Times New Roman" w:hAnsi="Times New Roman" w:cs="Times New Roman"/>
          <w:color w:val="0070C0"/>
        </w:rPr>
        <w:br/>
      </w:r>
      <w:r w:rsidRPr="00C23F48">
        <w:rPr>
          <w:rFonts w:ascii="Times New Roman" w:hAnsi="Times New Roman" w:cs="Times New Roman"/>
          <w:color w:val="0070C0"/>
          <w:shd w:val="clear" w:color="auto" w:fill="FFFFFF"/>
        </w:rPr>
        <w:t>τότε που τα στάχυα γέρνουν το 'να στ' άλλο λέγοντας: το φως, το φως </w:t>
      </w:r>
      <w:r w:rsidRPr="00C23F48">
        <w:rPr>
          <w:rFonts w:ascii="Times New Roman" w:hAnsi="Times New Roman" w:cs="Times New Roman"/>
          <w:color w:val="0070C0"/>
        </w:rPr>
        <w:br/>
      </w:r>
      <w:r w:rsidRPr="00C23F48">
        <w:rPr>
          <w:rFonts w:ascii="Times New Roman" w:hAnsi="Times New Roman" w:cs="Times New Roman"/>
          <w:color w:val="0070C0"/>
          <w:shd w:val="clear" w:color="auto" w:fill="FFFFFF"/>
        </w:rPr>
        <w:t xml:space="preserve">και </w:t>
      </w:r>
      <w:proofErr w:type="spellStart"/>
      <w:r w:rsidRPr="00C23F48">
        <w:rPr>
          <w:rFonts w:ascii="Times New Roman" w:hAnsi="Times New Roman" w:cs="Times New Roman"/>
          <w:color w:val="0070C0"/>
          <w:shd w:val="clear" w:color="auto" w:fill="FFFFFF"/>
        </w:rPr>
        <w:t>ξεχειλάει</w:t>
      </w:r>
      <w:proofErr w:type="spellEnd"/>
      <w:r w:rsidRPr="00C23F48">
        <w:rPr>
          <w:rFonts w:ascii="Times New Roman" w:hAnsi="Times New Roman" w:cs="Times New Roman"/>
          <w:color w:val="0070C0"/>
          <w:shd w:val="clear" w:color="auto" w:fill="FFFFFF"/>
        </w:rPr>
        <w:t xml:space="preserve"> η στεφάνη του ορίζοντα φως, </w:t>
      </w:r>
      <w:r w:rsidRPr="00C23F48">
        <w:rPr>
          <w:rFonts w:ascii="Times New Roman" w:hAnsi="Times New Roman" w:cs="Times New Roman"/>
          <w:color w:val="0070C0"/>
        </w:rPr>
        <w:br/>
      </w:r>
      <w:r w:rsidRPr="00C23F48">
        <w:rPr>
          <w:rFonts w:ascii="Times New Roman" w:hAnsi="Times New Roman" w:cs="Times New Roman"/>
          <w:color w:val="0070C0"/>
          <w:shd w:val="clear" w:color="auto" w:fill="FFFFFF"/>
        </w:rPr>
        <w:t>είναι η ειρήνη. </w:t>
      </w:r>
    </w:p>
    <w:p w:rsidR="00A52D8C" w:rsidRDefault="00A52D8C">
      <w:pPr>
        <w:rPr>
          <w:rFonts w:ascii="Times New Roman" w:hAnsi="Times New Roman" w:cs="Times New Roman"/>
          <w:b/>
          <w:bCs/>
          <w:color w:val="99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990000"/>
          <w:shd w:val="clear" w:color="auto" w:fill="FFFFFF"/>
        </w:rPr>
        <w:t>΄</w:t>
      </w:r>
      <w:r w:rsidR="00C23F48" w:rsidRPr="00C23F48">
        <w:rPr>
          <w:rFonts w:ascii="Times New Roman" w:hAnsi="Times New Roman" w:cs="Times New Roman"/>
          <w:b/>
          <w:bCs/>
          <w:color w:val="990000"/>
          <w:shd w:val="clear" w:color="auto" w:fill="FFFFFF"/>
        </w:rPr>
        <w:drawing>
          <wp:inline distT="0" distB="0" distL="0" distR="0">
            <wp:extent cx="2143125" cy="2143125"/>
            <wp:effectExtent l="19050" t="0" r="9525" b="0"/>
            <wp:docPr id="9" name="Εικόνα 9" descr="C:\Users\user\Desktop\ΙΣΤΟΡΙΑ Α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ΙΣΤΟΡΙΑ Α\images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D2" w:rsidRPr="00EA0FF5" w:rsidRDefault="00EA0FF5">
      <w:pPr>
        <w:rPr>
          <w:rFonts w:ascii="Times New Roman" w:hAnsi="Times New Roman" w:cs="Times New Roman"/>
          <w:b/>
          <w:bCs/>
          <w:color w:val="464646"/>
          <w:shd w:val="clear" w:color="auto" w:fill="FFFFFF"/>
        </w:rPr>
      </w:pPr>
      <w:r w:rsidRPr="00EA0FF5">
        <w:rPr>
          <w:rFonts w:ascii="Times New Roman" w:hAnsi="Times New Roman" w:cs="Times New Roman"/>
          <w:b/>
          <w:bCs/>
          <w:color w:val="990000"/>
          <w:shd w:val="clear" w:color="auto" w:fill="FFFFFF"/>
        </w:rPr>
        <w:t>Το τραγούδι της ειρήνης</w:t>
      </w:r>
      <w:r w:rsidRPr="00EA0FF5">
        <w:rPr>
          <w:rFonts w:ascii="Times New Roman" w:hAnsi="Times New Roman" w:cs="Times New Roman"/>
          <w:b/>
          <w:bCs/>
          <w:color w:val="464646"/>
          <w:shd w:val="clear" w:color="auto" w:fill="FFFFFF"/>
        </w:rPr>
        <w:t>: </w:t>
      </w:r>
      <w:r w:rsidRPr="00EA0FF5">
        <w:rPr>
          <w:rFonts w:ascii="Times New Roman" w:hAnsi="Times New Roman" w:cs="Times New Roman"/>
          <w:b/>
          <w:bCs/>
          <w:color w:val="990000"/>
          <w:shd w:val="clear" w:color="auto" w:fill="FFFFFF"/>
        </w:rPr>
        <w:t>Γιάννης Μαρκόπουλος</w:t>
      </w:r>
      <w:r w:rsidRPr="00EA0FF5">
        <w:rPr>
          <w:rFonts w:ascii="Times New Roman" w:hAnsi="Times New Roman" w:cs="Times New Roman"/>
          <w:b/>
          <w:bCs/>
          <w:color w:val="464646"/>
          <w:shd w:val="clear" w:color="auto" w:fill="FFFFFF"/>
        </w:rPr>
        <w:br/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t>Ειρήνη, τ' όνομά σου να γραφτεί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στους αιώνες των αιώνων, ειρήνη.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Τ' όνομά σου να γραφτεί στα κανόνια 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που σκουριάζουν, ειρήνη.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Ειρήνη, θέλουμε ειρήνη!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Ειρήνη, τα παιδιά σε αγαπούν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οι μεγάλοι σε λατρεύουν, ειρήνη.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Σαν θεός αληθινός πάντα 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στέλνεις την αγάπη ειρήνη,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του πολέμου το θεριό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το χτυπάς και το σκοτώνεις, ειρήνη.</w:t>
      </w:r>
      <w:r w:rsidRPr="00C23F48">
        <w:rPr>
          <w:rFonts w:ascii="Times New Roman" w:hAnsi="Times New Roman" w:cs="Times New Roman"/>
          <w:b/>
          <w:bCs/>
          <w:color w:val="76923C" w:themeColor="accent3" w:themeShade="BF"/>
          <w:shd w:val="clear" w:color="auto" w:fill="FFFFFF"/>
        </w:rPr>
        <w:br/>
        <w:t>Ειρήνη, θέλουμε ειρήνη!</w:t>
      </w:r>
    </w:p>
    <w:p w:rsidR="00A52D8C" w:rsidRDefault="00A52D8C">
      <w:pPr>
        <w:rPr>
          <w:rFonts w:ascii="Times New Roman" w:hAnsi="Times New Roman" w:cs="Times New Roman"/>
          <w:b/>
          <w:color w:val="464A4C"/>
          <w:shd w:val="clear" w:color="auto" w:fill="FFFFFF"/>
        </w:rPr>
      </w:pPr>
    </w:p>
    <w:p w:rsidR="00A52D8C" w:rsidRDefault="00A52D8C">
      <w:pPr>
        <w:rPr>
          <w:rFonts w:ascii="Times New Roman" w:hAnsi="Times New Roman" w:cs="Times New Roman"/>
          <w:b/>
          <w:color w:val="464A4C"/>
          <w:shd w:val="clear" w:color="auto" w:fill="FFFFFF"/>
        </w:rPr>
      </w:pPr>
    </w:p>
    <w:p w:rsidR="00A52D8C" w:rsidRDefault="00A52D8C">
      <w:pPr>
        <w:rPr>
          <w:rFonts w:ascii="Times New Roman" w:hAnsi="Times New Roman" w:cs="Times New Roman"/>
          <w:b/>
          <w:color w:val="464A4C"/>
          <w:shd w:val="clear" w:color="auto" w:fill="FFFFFF"/>
        </w:rPr>
      </w:pPr>
    </w:p>
    <w:p w:rsidR="00A52D8C" w:rsidRDefault="00A52D8C">
      <w:pPr>
        <w:rPr>
          <w:rFonts w:ascii="Times New Roman" w:hAnsi="Times New Roman" w:cs="Times New Roman"/>
          <w:b/>
          <w:color w:val="464A4C"/>
          <w:shd w:val="clear" w:color="auto" w:fill="FFFFFF"/>
        </w:rPr>
      </w:pPr>
    </w:p>
    <w:p w:rsidR="00A52D8C" w:rsidRDefault="00A52D8C">
      <w:pPr>
        <w:rPr>
          <w:rFonts w:ascii="Times New Roman" w:hAnsi="Times New Roman" w:cs="Times New Roman"/>
          <w:b/>
          <w:color w:val="464A4C"/>
          <w:shd w:val="clear" w:color="auto" w:fill="FFFFFF"/>
        </w:rPr>
      </w:pPr>
    </w:p>
    <w:p w:rsidR="00C23F48" w:rsidRPr="00C23F48" w:rsidRDefault="00A52D8C">
      <w:pPr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464A4C"/>
          <w:shd w:val="clear" w:color="auto" w:fill="FFFFFF"/>
        </w:rPr>
        <w:t>Α</w:t>
      </w:r>
      <w:r w:rsidR="00EA0FF5" w:rsidRPr="00EA0FF5">
        <w:rPr>
          <w:rFonts w:ascii="Times New Roman" w:hAnsi="Times New Roman" w:cs="Times New Roman"/>
          <w:b/>
          <w:color w:val="464A4C"/>
          <w:shd w:val="clear" w:color="auto" w:fill="FFFFFF"/>
        </w:rPr>
        <w:t>πόσπασμα από την ΕΚΑΒΗ του ΕΥΡΥΠΙΔΗ: </w:t>
      </w:r>
      <w:r w:rsidR="00EA0FF5" w:rsidRPr="00EA0FF5">
        <w:rPr>
          <w:rFonts w:ascii="Times New Roman" w:hAnsi="Times New Roman" w:cs="Times New Roman"/>
          <w:b/>
          <w:color w:val="464A4C"/>
        </w:rPr>
        <w:br/>
      </w:r>
      <w:r w:rsidR="00EA0FF5" w:rsidRPr="00EA0FF5">
        <w:rPr>
          <w:rFonts w:ascii="Times New Roman" w:hAnsi="Times New Roman" w:cs="Times New Roman"/>
          <w:color w:val="464A4C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"Ζω και με πόνους </w:t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ζώνουμαι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,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μα σαν τη </w:t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βιά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δεν είναι ούτε οι πόνοι.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Από την αμυαλιά του έφερε ένας το χαμό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και τον ξολοθρεμό σε όλους. Και τώρα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από τους ξένους συφορά πλακώνει μες στου </w:t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Σιμόεντα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τη χώρα.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Όμως, και δίπλα στον που ωραία ρέει Ευρώτα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στο σπίτι της κάποια </w:t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λακώνισσα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παρθένα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μυριόκαρδα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θρηνεί. Και </w:t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κάπoια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μάνα μόνη,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που τα παιδιά της είναι σκοτωμένα,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proofErr w:type="spellStart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μαλλοτραβά</w:t>
      </w:r>
      <w:proofErr w:type="spellEnd"/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 xml:space="preserve"> το άσπρο κεφάλι και τα μάγουλα </w:t>
      </w:r>
      <w:r w:rsidR="00EA0FF5" w:rsidRPr="00C23F48">
        <w:rPr>
          <w:rFonts w:ascii="Times New Roman" w:hAnsi="Times New Roman" w:cs="Times New Roman"/>
          <w:color w:val="E36C0A" w:themeColor="accent6" w:themeShade="BF"/>
        </w:rPr>
        <w:br/>
      </w:r>
      <w:r w:rsidR="00EA0FF5" w:rsidRPr="00C23F48">
        <w:rPr>
          <w:rFonts w:ascii="Times New Roman" w:hAnsi="Times New Roman" w:cs="Times New Roman"/>
          <w:color w:val="E36C0A" w:themeColor="accent6" w:themeShade="BF"/>
          <w:shd w:val="clear" w:color="auto" w:fill="FFFFFF"/>
        </w:rPr>
        <w:t>με νύχια ματωμένα οργώνει..." </w:t>
      </w:r>
    </w:p>
    <w:p w:rsidR="00C23F48" w:rsidRPr="00C23F48" w:rsidRDefault="00C23F48" w:rsidP="00C23F48">
      <w:pPr>
        <w:rPr>
          <w:rFonts w:ascii="Times New Roman" w:hAnsi="Times New Roman" w:cs="Times New Roman"/>
        </w:rPr>
      </w:pPr>
    </w:p>
    <w:p w:rsidR="00C23F48" w:rsidRPr="00C23F48" w:rsidRDefault="00C23F48" w:rsidP="00C23F48">
      <w:pPr>
        <w:rPr>
          <w:rFonts w:ascii="Times New Roman" w:hAnsi="Times New Roman" w:cs="Times New Roman"/>
        </w:rPr>
      </w:pPr>
    </w:p>
    <w:p w:rsidR="00C23F48" w:rsidRPr="00C23F48" w:rsidRDefault="00C23F48" w:rsidP="00C23F48">
      <w:pPr>
        <w:rPr>
          <w:rFonts w:ascii="Times New Roman" w:hAnsi="Times New Roman" w:cs="Times New Roman"/>
        </w:rPr>
      </w:pPr>
    </w:p>
    <w:p w:rsidR="00C23F48" w:rsidRDefault="00C23F48" w:rsidP="00C23F48">
      <w:pPr>
        <w:rPr>
          <w:rFonts w:ascii="Times New Roman" w:hAnsi="Times New Roman" w:cs="Times New Roman"/>
        </w:rPr>
      </w:pPr>
    </w:p>
    <w:p w:rsidR="00EA0FF5" w:rsidRPr="00C23F48" w:rsidRDefault="00C23F48" w:rsidP="00C23F48">
      <w:pPr>
        <w:rPr>
          <w:rFonts w:ascii="Times New Roman" w:hAnsi="Times New Roman" w:cs="Times New Roman"/>
        </w:rPr>
      </w:pPr>
      <w:r w:rsidRPr="00C23F48">
        <w:rPr>
          <w:rFonts w:ascii="Times New Roman" w:hAnsi="Times New Roman" w:cs="Times New Roman"/>
        </w:rPr>
        <w:drawing>
          <wp:inline distT="0" distB="0" distL="0" distR="0">
            <wp:extent cx="2411095" cy="1892935"/>
            <wp:effectExtent l="19050" t="0" r="8255" b="0"/>
            <wp:docPr id="10" name="Εικόνα 10" descr="C:\Users\user\Desktop\ΙΣΤΟΡΙΑ 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ΙΣΤΟΡΙΑ Α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FF5" w:rsidRPr="00C23F48" w:rsidSect="001B2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EA0FF5"/>
    <w:rsid w:val="001B2DD2"/>
    <w:rsid w:val="00A52D8C"/>
    <w:rsid w:val="00C23F48"/>
    <w:rsid w:val="00D8373E"/>
    <w:rsid w:val="00EA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2019-03-20T18:11:00Z</cp:lastPrinted>
  <dcterms:created xsi:type="dcterms:W3CDTF">2020-04-10T06:26:00Z</dcterms:created>
  <dcterms:modified xsi:type="dcterms:W3CDTF">2020-04-10T06:26:00Z</dcterms:modified>
</cp:coreProperties>
</file>