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4CE50" w14:textId="4BCFAC9B" w:rsidR="009D092D" w:rsidRPr="009D092D" w:rsidRDefault="009D092D" w:rsidP="009D092D">
      <w:pPr>
        <w:spacing w:before="100" w:beforeAutospacing="1" w:after="100" w:afterAutospacing="1" w:line="240" w:lineRule="auto"/>
        <w:ind w:right="225" w:firstLine="375"/>
        <w:jc w:val="both"/>
        <w:outlineLvl w:val="2"/>
        <w:rPr>
          <w:rFonts w:ascii="Arial" w:eastAsia="Times New Roman" w:hAnsi="Arial" w:cs="Arial"/>
          <w:b/>
          <w:bCs/>
          <w:color w:val="000000"/>
          <w:lang w:eastAsia="el-GR"/>
        </w:rPr>
      </w:pPr>
      <w:r w:rsidRPr="009D092D">
        <w:rPr>
          <w:rFonts w:ascii="Arial" w:eastAsia="Times New Roman" w:hAnsi="Arial" w:cs="Arial"/>
          <w:b/>
          <w:bCs/>
          <w:color w:val="000000"/>
          <w:lang w:eastAsia="el-GR"/>
        </w:rPr>
        <w:t>Ι. Έπος:  έννοια – περιεχόμενο – βασικά γνωρίσματα του ηρωικού έπους</w:t>
      </w:r>
    </w:p>
    <w:p w14:paraId="791D8116" w14:textId="4DD2CF3D" w:rsidR="009D092D" w:rsidRPr="009D092D" w:rsidRDefault="009D092D" w:rsidP="009D092D">
      <w:pPr>
        <w:spacing w:before="100" w:beforeAutospacing="1" w:after="100" w:afterAutospacing="1" w:line="240" w:lineRule="auto"/>
        <w:ind w:right="225"/>
        <w:jc w:val="both"/>
        <w:outlineLvl w:val="2"/>
        <w:rPr>
          <w:rFonts w:ascii="Arial" w:eastAsia="Times New Roman" w:hAnsi="Arial" w:cs="Arial"/>
          <w:b/>
          <w:bCs/>
          <w:color w:val="FF0000"/>
          <w:lang w:eastAsia="el-GR"/>
        </w:rPr>
      </w:pPr>
      <w:r w:rsidRPr="009D092D">
        <w:rPr>
          <w:rFonts w:ascii="Arial" w:eastAsia="Times New Roman" w:hAnsi="Arial" w:cs="Arial"/>
          <w:b/>
          <w:bCs/>
          <w:color w:val="FF0000"/>
          <w:lang w:eastAsia="el-GR"/>
        </w:rPr>
        <w:t>Τι είναι έπος και ποιο το περιεχόμενό του</w:t>
      </w:r>
    </w:p>
    <w:p w14:paraId="7A249BEE" w14:textId="77777777" w:rsidR="009D092D" w:rsidRDefault="009D092D" w:rsidP="009D092D">
      <w:pPr>
        <w:spacing w:before="100" w:beforeAutospacing="1" w:after="100" w:afterAutospacing="1" w:line="240" w:lineRule="auto"/>
        <w:ind w:right="225"/>
        <w:jc w:val="both"/>
        <w:rPr>
          <w:rFonts w:ascii="Arial" w:eastAsia="Times New Roman" w:hAnsi="Arial" w:cs="Arial"/>
          <w:color w:val="000000"/>
          <w:lang w:eastAsia="el-GR"/>
        </w:rPr>
      </w:pPr>
      <w:r w:rsidRPr="009D092D">
        <w:rPr>
          <w:rFonts w:ascii="Arial" w:eastAsia="Times New Roman" w:hAnsi="Arial" w:cs="Arial"/>
          <w:b/>
          <w:bCs/>
          <w:color w:val="000000"/>
          <w:lang w:eastAsia="el-GR"/>
        </w:rPr>
        <w:t xml:space="preserve"> </w:t>
      </w:r>
      <w:r w:rsidRPr="009D092D">
        <w:rPr>
          <w:rFonts w:ascii="Arial" w:eastAsia="Times New Roman" w:hAnsi="Arial" w:cs="Arial"/>
          <w:b/>
          <w:bCs/>
          <w:color w:val="000000"/>
          <w:lang w:eastAsia="el-GR"/>
        </w:rPr>
        <w:t>Έπος</w:t>
      </w:r>
      <w:r w:rsidRPr="009D092D">
        <w:rPr>
          <w:rFonts w:ascii="Arial" w:eastAsia="Times New Roman" w:hAnsi="Arial" w:cs="Arial"/>
          <w:color w:val="000000"/>
          <w:lang w:eastAsia="el-GR"/>
        </w:rPr>
        <w:t> (&lt;</w:t>
      </w:r>
      <w:r w:rsidRPr="009D092D">
        <w:rPr>
          <w:rFonts w:ascii="Arial" w:eastAsia="Times New Roman" w:hAnsi="Arial" w:cs="Arial"/>
          <w:b/>
          <w:bCs/>
          <w:i/>
          <w:iCs/>
          <w:color w:val="000000"/>
          <w:lang w:eastAsia="el-GR"/>
        </w:rPr>
        <w:t> </w:t>
      </w:r>
      <w:proofErr w:type="spellStart"/>
      <w:r w:rsidRPr="009D092D">
        <w:rPr>
          <w:rFonts w:ascii="Arial" w:eastAsia="Times New Roman" w:hAnsi="Arial" w:cs="Arial"/>
          <w:b/>
          <w:bCs/>
          <w:i/>
          <w:iCs/>
          <w:color w:val="000000"/>
          <w:lang w:eastAsia="el-GR"/>
        </w:rPr>
        <w:t>ἔπω</w:t>
      </w:r>
      <w:proofErr w:type="spellEnd"/>
      <w:r w:rsidRPr="009D092D">
        <w:rPr>
          <w:rFonts w:ascii="Arial" w:eastAsia="Times New Roman" w:hAnsi="Arial" w:cs="Arial"/>
          <w:color w:val="000000"/>
          <w:lang w:eastAsia="el-GR"/>
        </w:rPr>
        <w:t xml:space="preserve"> = λέγω) σημαίνει: λόγος, διήγηση και, ειδικότερα, αφηγηματικό ποίημα με περιεχόμενο </w:t>
      </w:r>
      <w:r w:rsidRPr="009D092D">
        <w:rPr>
          <w:rFonts w:ascii="Arial" w:eastAsia="Times New Roman" w:hAnsi="Arial" w:cs="Arial"/>
          <w:color w:val="000000"/>
          <w:u w:val="single"/>
          <w:lang w:eastAsia="el-GR"/>
        </w:rPr>
        <w:t>μυθολογικό</w:t>
      </w:r>
      <w:r w:rsidRPr="009D092D">
        <w:rPr>
          <w:rFonts w:ascii="Arial" w:eastAsia="Times New Roman" w:hAnsi="Arial" w:cs="Arial"/>
          <w:color w:val="000000"/>
          <w:lang w:eastAsia="el-GR"/>
        </w:rPr>
        <w:t xml:space="preserve">, </w:t>
      </w:r>
      <w:r w:rsidRPr="009D092D">
        <w:rPr>
          <w:rFonts w:ascii="Arial" w:eastAsia="Times New Roman" w:hAnsi="Arial" w:cs="Arial"/>
          <w:color w:val="000000"/>
          <w:u w:val="single"/>
          <w:lang w:eastAsia="el-GR"/>
        </w:rPr>
        <w:t>διδακτικό</w:t>
      </w:r>
      <w:r w:rsidRPr="009D092D">
        <w:rPr>
          <w:rFonts w:ascii="Arial" w:eastAsia="Times New Roman" w:hAnsi="Arial" w:cs="Arial"/>
          <w:color w:val="000000"/>
          <w:lang w:eastAsia="el-GR"/>
        </w:rPr>
        <w:t xml:space="preserve">, </w:t>
      </w:r>
      <w:r w:rsidRPr="009D092D">
        <w:rPr>
          <w:rFonts w:ascii="Arial" w:eastAsia="Times New Roman" w:hAnsi="Arial" w:cs="Arial"/>
          <w:color w:val="000000"/>
          <w:u w:val="single"/>
          <w:lang w:eastAsia="el-GR"/>
        </w:rPr>
        <w:t>ηρωικό</w:t>
      </w:r>
      <w:r w:rsidRPr="009D092D">
        <w:rPr>
          <w:rFonts w:ascii="Arial" w:eastAsia="Times New Roman" w:hAnsi="Arial" w:cs="Arial"/>
          <w:color w:val="000000"/>
          <w:lang w:eastAsia="el-GR"/>
        </w:rPr>
        <w:t>.</w:t>
      </w:r>
    </w:p>
    <w:p w14:paraId="77E2E4BD" w14:textId="77777777" w:rsidR="009D092D" w:rsidRPr="00253670" w:rsidRDefault="009D092D" w:rsidP="009D092D">
      <w:pPr>
        <w:spacing w:before="100" w:beforeAutospacing="1" w:after="100" w:afterAutospacing="1" w:line="240" w:lineRule="auto"/>
        <w:ind w:right="225"/>
        <w:jc w:val="both"/>
        <w:rPr>
          <w:rFonts w:ascii="Arial" w:eastAsia="Times New Roman" w:hAnsi="Arial" w:cs="Arial"/>
          <w:b/>
          <w:bCs/>
          <w:color w:val="FF0000"/>
          <w:lang w:eastAsia="el-GR"/>
        </w:rPr>
      </w:pPr>
      <w:r w:rsidRPr="00253670">
        <w:rPr>
          <w:rFonts w:ascii="Arial" w:eastAsia="Times New Roman" w:hAnsi="Arial" w:cs="Arial"/>
          <w:b/>
          <w:bCs/>
          <w:color w:val="FF0000"/>
          <w:lang w:eastAsia="el-GR"/>
        </w:rPr>
        <w:t>Τι είναι το ηρωικό έπος και ποια τα βασικά του γνωρίσματα.</w:t>
      </w:r>
    </w:p>
    <w:p w14:paraId="546BC21B" w14:textId="12072BB9" w:rsidR="009D092D" w:rsidRPr="009D092D" w:rsidRDefault="009D092D" w:rsidP="009D092D">
      <w:pPr>
        <w:spacing w:before="100" w:beforeAutospacing="1" w:after="100" w:afterAutospacing="1" w:line="240" w:lineRule="auto"/>
        <w:ind w:right="225"/>
        <w:jc w:val="both"/>
        <w:rPr>
          <w:rFonts w:ascii="Arial" w:eastAsia="Times New Roman" w:hAnsi="Arial" w:cs="Arial"/>
          <w:color w:val="000000"/>
          <w:lang w:eastAsia="el-GR"/>
        </w:rPr>
      </w:pPr>
      <w:r w:rsidRPr="009D092D">
        <w:rPr>
          <w:rFonts w:ascii="Arial" w:eastAsia="Times New Roman" w:hAnsi="Arial" w:cs="Arial"/>
          <w:color w:val="000000"/>
          <w:lang w:eastAsia="el-GR"/>
        </w:rPr>
        <w:t>  </w:t>
      </w:r>
      <w:proofErr w:type="spellStart"/>
      <w:r w:rsidRPr="009D092D">
        <w:rPr>
          <w:rFonts w:ascii="Arial" w:eastAsia="Times New Roman" w:hAnsi="Arial" w:cs="Arial"/>
          <w:b/>
          <w:bCs/>
          <w:color w:val="000000"/>
          <w:lang w:eastAsia="el-GR"/>
        </w:rPr>
        <w:t>Tο</w:t>
      </w:r>
      <w:proofErr w:type="spellEnd"/>
      <w:r w:rsidRPr="009D092D">
        <w:rPr>
          <w:rFonts w:ascii="Arial" w:eastAsia="Times New Roman" w:hAnsi="Arial" w:cs="Arial"/>
          <w:b/>
          <w:bCs/>
          <w:color w:val="000000"/>
          <w:lang w:eastAsia="el-GR"/>
        </w:rPr>
        <w:t>  ηρωικό έπος</w:t>
      </w:r>
      <w:r w:rsidRPr="009D092D">
        <w:rPr>
          <w:rFonts w:ascii="Arial" w:eastAsia="Times New Roman" w:hAnsi="Arial" w:cs="Arial"/>
          <w:color w:val="000000"/>
          <w:lang w:eastAsia="el-GR"/>
        </w:rPr>
        <w:t>, στο οποίο ανήκουν και τα ομηρικά ποιήματα, η </w:t>
      </w:r>
      <w:proofErr w:type="spellStart"/>
      <w:r w:rsidRPr="009D092D">
        <w:rPr>
          <w:rFonts w:ascii="Arial" w:eastAsia="Times New Roman" w:hAnsi="Arial" w:cs="Arial"/>
          <w:i/>
          <w:iCs/>
          <w:color w:val="000000"/>
          <w:lang w:eastAsia="el-GR"/>
        </w:rPr>
        <w:t>Iλιάδα</w:t>
      </w:r>
      <w:proofErr w:type="spellEnd"/>
      <w:r w:rsidRPr="009D092D">
        <w:rPr>
          <w:rFonts w:ascii="Arial" w:eastAsia="Times New Roman" w:hAnsi="Arial" w:cs="Arial"/>
          <w:color w:val="000000"/>
          <w:lang w:eastAsia="el-GR"/>
        </w:rPr>
        <w:t> και η </w:t>
      </w:r>
      <w:proofErr w:type="spellStart"/>
      <w:r w:rsidRPr="009D092D">
        <w:rPr>
          <w:rFonts w:ascii="Arial" w:eastAsia="Times New Roman" w:hAnsi="Arial" w:cs="Arial"/>
          <w:i/>
          <w:iCs/>
          <w:color w:val="000000"/>
          <w:lang w:eastAsia="el-GR"/>
        </w:rPr>
        <w:t>Oδύσσεια</w:t>
      </w:r>
      <w:proofErr w:type="spellEnd"/>
      <w:r w:rsidRPr="009D092D">
        <w:rPr>
          <w:rFonts w:ascii="Arial" w:eastAsia="Times New Roman" w:hAnsi="Arial" w:cs="Arial"/>
          <w:color w:val="000000"/>
          <w:lang w:eastAsia="el-GR"/>
        </w:rPr>
        <w:t xml:space="preserve">, </w:t>
      </w:r>
      <w:r w:rsidR="00253670">
        <w:rPr>
          <w:rFonts w:ascii="Arial" w:eastAsia="Times New Roman" w:hAnsi="Arial" w:cs="Arial"/>
          <w:color w:val="000000"/>
          <w:lang w:eastAsia="el-GR"/>
        </w:rPr>
        <w:t xml:space="preserve">είναι το έπος που </w:t>
      </w:r>
      <w:r w:rsidRPr="009D092D">
        <w:rPr>
          <w:rFonts w:ascii="Arial" w:eastAsia="Times New Roman" w:hAnsi="Arial" w:cs="Arial"/>
          <w:color w:val="000000"/>
          <w:lang w:eastAsia="el-GR"/>
        </w:rPr>
        <w:t>αφηγείται κατορθώματα ηρώων αλλά και θεών, που συχνά συνυπάρχουν με τους ανθρώπους και κατευθύνουν τη δράση τους.</w:t>
      </w:r>
      <w:r w:rsidRPr="009D092D">
        <w:rPr>
          <w:rFonts w:ascii="Arial" w:eastAsia="Times New Roman" w:hAnsi="Arial" w:cs="Arial"/>
          <w:color w:val="000000"/>
          <w:lang w:eastAsia="el-GR"/>
        </w:rPr>
        <w:br/>
        <w:t>      </w:t>
      </w:r>
      <w:proofErr w:type="spellStart"/>
      <w:r w:rsidRPr="009D092D">
        <w:rPr>
          <w:rFonts w:ascii="Arial" w:eastAsia="Times New Roman" w:hAnsi="Arial" w:cs="Arial"/>
          <w:color w:val="000000"/>
          <w:lang w:eastAsia="el-GR"/>
        </w:rPr>
        <w:t>Tα</w:t>
      </w:r>
      <w:proofErr w:type="spellEnd"/>
      <w:r w:rsidRPr="009D092D">
        <w:rPr>
          <w:rFonts w:ascii="Arial" w:eastAsia="Times New Roman" w:hAnsi="Arial" w:cs="Arial"/>
          <w:color w:val="000000"/>
          <w:lang w:eastAsia="el-GR"/>
        </w:rPr>
        <w:t xml:space="preserve"> βασικά γνωρίσματα του ηρωικού έπους είναι τα εξής: </w:t>
      </w:r>
      <w:r w:rsidRPr="009D092D">
        <w:rPr>
          <w:rFonts w:ascii="Arial" w:eastAsia="Times New Roman" w:hAnsi="Arial" w:cs="Arial"/>
          <w:b/>
          <w:bCs/>
          <w:color w:val="FF0000"/>
          <w:lang w:eastAsia="el-GR"/>
        </w:rPr>
        <w:t>α.</w:t>
      </w:r>
      <w:r w:rsidRPr="009D092D">
        <w:rPr>
          <w:rFonts w:ascii="Arial" w:eastAsia="Times New Roman" w:hAnsi="Arial" w:cs="Arial"/>
          <w:color w:val="000000"/>
          <w:lang w:eastAsia="el-GR"/>
        </w:rPr>
        <w:t xml:space="preserve"> παρουσιάζει </w:t>
      </w:r>
      <w:r w:rsidRPr="009D092D">
        <w:rPr>
          <w:rFonts w:ascii="Arial" w:eastAsia="Times New Roman" w:hAnsi="Arial" w:cs="Arial"/>
          <w:color w:val="000000"/>
          <w:u w:val="thick" w:color="FF0000"/>
          <w:lang w:eastAsia="el-GR"/>
        </w:rPr>
        <w:t>μυθοποιημένα γεγονότα</w:t>
      </w:r>
      <w:r w:rsidRPr="009D092D">
        <w:rPr>
          <w:rFonts w:ascii="Arial" w:eastAsia="Times New Roman" w:hAnsi="Arial" w:cs="Arial"/>
          <w:color w:val="000000"/>
          <w:lang w:eastAsia="el-GR"/>
        </w:rPr>
        <w:t xml:space="preserve"> ενός μακρινού παρελθόντος σαν να είναι αληθινά· </w:t>
      </w:r>
      <w:r w:rsidRPr="009D092D">
        <w:rPr>
          <w:rFonts w:ascii="Arial" w:eastAsia="Times New Roman" w:hAnsi="Arial" w:cs="Arial"/>
          <w:b/>
          <w:bCs/>
          <w:color w:val="FF0000"/>
          <w:lang w:eastAsia="el-GR"/>
        </w:rPr>
        <w:t>β.</w:t>
      </w:r>
      <w:r w:rsidRPr="009D092D">
        <w:rPr>
          <w:rFonts w:ascii="Arial" w:eastAsia="Times New Roman" w:hAnsi="Arial" w:cs="Arial"/>
          <w:color w:val="000000"/>
          <w:lang w:eastAsia="el-GR"/>
        </w:rPr>
        <w:t xml:space="preserve"> έχει </w:t>
      </w:r>
      <w:r w:rsidRPr="009D092D">
        <w:rPr>
          <w:rFonts w:ascii="Arial" w:eastAsia="Times New Roman" w:hAnsi="Arial" w:cs="Arial"/>
          <w:color w:val="000000"/>
          <w:u w:val="thick" w:color="FF0000"/>
          <w:lang w:eastAsia="el-GR"/>
        </w:rPr>
        <w:t>αντικειμενικό χαρακτήρα</w:t>
      </w:r>
      <w:r w:rsidRPr="009D092D">
        <w:rPr>
          <w:rFonts w:ascii="Arial" w:eastAsia="Times New Roman" w:hAnsi="Arial" w:cs="Arial"/>
          <w:color w:val="000000"/>
          <w:lang w:eastAsia="el-GR"/>
        </w:rPr>
        <w:t>· δεν εκφράζει, δηλαδή, το έπος τις υποκειμενικές/προσωπικές απόψεις του ποιητή, αλλά όλη την κοινωνία μέσα στην οποία δημιουργείται.</w:t>
      </w:r>
      <w:hyperlink r:id="rId4" w:tooltip="|Tο ίδιο ισχύει και για τα δημοτικά μας τραγούδια· και αυτά αποτελούν συλλογική έκφραση της κοινότητας μέσα στην οποία δημιουργούνται, σε αντίθεση με την ποίηση των επώνυμων ποιητών, που φέρει την προσωπική τους σφραγίδα." w:history="1">
        <w:r w:rsidRPr="009D092D">
          <w:rPr>
            <w:rFonts w:ascii="Arial" w:eastAsia="Times New Roman" w:hAnsi="Arial" w:cs="Arial"/>
            <w:color w:val="006600"/>
            <w:u w:val="single"/>
            <w:vertAlign w:val="superscript"/>
            <w:lang w:eastAsia="el-GR"/>
          </w:rPr>
          <w:t>1</w:t>
        </w:r>
      </w:hyperlink>
    </w:p>
    <w:p w14:paraId="66B7C168" w14:textId="742B18B7" w:rsidR="009D092D" w:rsidRDefault="009D092D" w:rsidP="009D092D">
      <w:pPr>
        <w:spacing w:before="100" w:beforeAutospacing="1" w:after="100" w:afterAutospacing="1" w:line="240" w:lineRule="auto"/>
        <w:ind w:right="225" w:firstLine="375"/>
        <w:jc w:val="both"/>
        <w:outlineLvl w:val="2"/>
        <w:rPr>
          <w:rFonts w:ascii="Arial" w:eastAsia="Times New Roman" w:hAnsi="Arial" w:cs="Arial"/>
          <w:b/>
          <w:bCs/>
          <w:color w:val="000000"/>
          <w:lang w:eastAsia="el-GR"/>
        </w:rPr>
      </w:pPr>
      <w:r w:rsidRPr="009D092D">
        <w:rPr>
          <w:rFonts w:ascii="Arial" w:eastAsia="Times New Roman" w:hAnsi="Arial" w:cs="Arial"/>
          <w:b/>
          <w:bCs/>
          <w:color w:val="000000"/>
          <w:lang w:eastAsia="el-GR"/>
        </w:rPr>
        <w:t>4. </w:t>
      </w:r>
      <w:proofErr w:type="spellStart"/>
      <w:r w:rsidRPr="009D092D">
        <w:rPr>
          <w:rFonts w:ascii="Arial" w:eastAsia="Times New Roman" w:hAnsi="Arial" w:cs="Arial"/>
          <w:b/>
          <w:bCs/>
          <w:color w:val="000000"/>
          <w:lang w:eastAsia="el-GR"/>
        </w:rPr>
        <w:t>Oι</w:t>
      </w:r>
      <w:proofErr w:type="spellEnd"/>
      <w:r w:rsidRPr="009D092D">
        <w:rPr>
          <w:rFonts w:ascii="Arial" w:eastAsia="Times New Roman" w:hAnsi="Arial" w:cs="Arial"/>
          <w:b/>
          <w:bCs/>
          <w:color w:val="000000"/>
          <w:lang w:eastAsia="el-GR"/>
        </w:rPr>
        <w:t xml:space="preserve"> αοιδοί, οι ραψωδοί και Όμηρος</w:t>
      </w:r>
    </w:p>
    <w:p w14:paraId="34601E77" w14:textId="6444929D" w:rsidR="00253670" w:rsidRPr="009D092D" w:rsidRDefault="00253670" w:rsidP="009D092D">
      <w:pPr>
        <w:spacing w:before="100" w:beforeAutospacing="1" w:after="100" w:afterAutospacing="1" w:line="240" w:lineRule="auto"/>
        <w:ind w:right="225" w:firstLine="375"/>
        <w:jc w:val="both"/>
        <w:outlineLvl w:val="2"/>
        <w:rPr>
          <w:rFonts w:ascii="Arial" w:eastAsia="Times New Roman" w:hAnsi="Arial" w:cs="Arial"/>
          <w:b/>
          <w:bCs/>
          <w:color w:val="FF0000"/>
          <w:lang w:eastAsia="el-GR"/>
        </w:rPr>
      </w:pPr>
      <w:r w:rsidRPr="00253670">
        <w:rPr>
          <w:rFonts w:ascii="Arial" w:eastAsia="Times New Roman" w:hAnsi="Arial" w:cs="Arial"/>
          <w:b/>
          <w:bCs/>
          <w:color w:val="FF0000"/>
          <w:lang w:eastAsia="el-GR"/>
        </w:rPr>
        <w:t>Αοιδοί</w:t>
      </w:r>
      <w:r>
        <w:rPr>
          <w:rFonts w:ascii="Arial" w:eastAsia="Times New Roman" w:hAnsi="Arial" w:cs="Arial"/>
          <w:b/>
          <w:bCs/>
          <w:color w:val="FF0000"/>
          <w:lang w:eastAsia="el-GR"/>
        </w:rPr>
        <w:t>: Γιατί ονομάζονταν αοιδοί</w:t>
      </w:r>
    </w:p>
    <w:p w14:paraId="2A536ADA" w14:textId="5D36F98C" w:rsidR="00253670" w:rsidRDefault="009D092D" w:rsidP="009D092D">
      <w:pPr>
        <w:spacing w:before="100" w:beforeAutospacing="1" w:after="100" w:afterAutospacing="1" w:line="240" w:lineRule="auto"/>
        <w:ind w:right="225" w:firstLine="375"/>
        <w:jc w:val="both"/>
        <w:rPr>
          <w:rFonts w:ascii="Arial" w:eastAsia="Times New Roman" w:hAnsi="Arial" w:cs="Arial"/>
          <w:color w:val="000000"/>
          <w:lang w:eastAsia="el-GR"/>
        </w:rPr>
      </w:pPr>
      <w:proofErr w:type="spellStart"/>
      <w:r w:rsidRPr="009D092D">
        <w:rPr>
          <w:rFonts w:ascii="Arial" w:eastAsia="Times New Roman" w:hAnsi="Arial" w:cs="Arial"/>
          <w:color w:val="000000"/>
          <w:lang w:eastAsia="el-GR"/>
        </w:rPr>
        <w:t>Oι</w:t>
      </w:r>
      <w:proofErr w:type="spellEnd"/>
      <w:r w:rsidRPr="009D092D">
        <w:rPr>
          <w:rFonts w:ascii="Arial" w:eastAsia="Times New Roman" w:hAnsi="Arial" w:cs="Arial"/>
          <w:color w:val="000000"/>
          <w:lang w:eastAsia="el-GR"/>
        </w:rPr>
        <w:t xml:space="preserve"> παλαιοί επικοί ποιητές, της </w:t>
      </w:r>
      <w:proofErr w:type="spellStart"/>
      <w:r w:rsidRPr="009D092D">
        <w:rPr>
          <w:rFonts w:ascii="Arial" w:eastAsia="Times New Roman" w:hAnsi="Arial" w:cs="Arial"/>
          <w:color w:val="000000"/>
          <w:lang w:eastAsia="el-GR"/>
        </w:rPr>
        <w:t>προομηρικής</w:t>
      </w:r>
      <w:proofErr w:type="spellEnd"/>
      <w:r w:rsidRPr="009D092D">
        <w:rPr>
          <w:rFonts w:ascii="Arial" w:eastAsia="Times New Roman" w:hAnsi="Arial" w:cs="Arial"/>
          <w:color w:val="000000"/>
          <w:lang w:eastAsia="el-GR"/>
        </w:rPr>
        <w:t xml:space="preserve"> κυρίως εποχής, ονομάζονταν </w:t>
      </w:r>
      <w:proofErr w:type="spellStart"/>
      <w:r w:rsidRPr="009D092D">
        <w:rPr>
          <w:rFonts w:ascii="Arial" w:eastAsia="Times New Roman" w:hAnsi="Arial" w:cs="Arial"/>
          <w:b/>
          <w:bCs/>
          <w:i/>
          <w:iCs/>
          <w:color w:val="000000"/>
          <w:lang w:eastAsia="el-GR"/>
        </w:rPr>
        <w:t>ἀοιδοὶ</w:t>
      </w:r>
      <w:proofErr w:type="spellEnd"/>
      <w:r w:rsidRPr="009D092D">
        <w:rPr>
          <w:rFonts w:ascii="Arial" w:eastAsia="Times New Roman" w:hAnsi="Arial" w:cs="Arial"/>
          <w:color w:val="000000"/>
          <w:lang w:eastAsia="el-GR"/>
        </w:rPr>
        <w:t> (</w:t>
      </w:r>
      <w:r w:rsidRPr="009D092D">
        <w:rPr>
          <w:rFonts w:ascii="Arial" w:eastAsia="Times New Roman" w:hAnsi="Arial" w:cs="Arial"/>
          <w:i/>
          <w:iCs/>
          <w:color w:val="000000"/>
          <w:lang w:eastAsia="el-GR"/>
        </w:rPr>
        <w:t xml:space="preserve">&lt; </w:t>
      </w:r>
      <w:proofErr w:type="spellStart"/>
      <w:r w:rsidRPr="009D092D">
        <w:rPr>
          <w:rFonts w:ascii="Arial" w:eastAsia="Times New Roman" w:hAnsi="Arial" w:cs="Arial"/>
          <w:i/>
          <w:iCs/>
          <w:color w:val="000000"/>
          <w:lang w:eastAsia="el-GR"/>
        </w:rPr>
        <w:t>ᾄδω</w:t>
      </w:r>
      <w:proofErr w:type="spellEnd"/>
      <w:r w:rsidRPr="009D092D">
        <w:rPr>
          <w:rFonts w:ascii="Arial" w:eastAsia="Times New Roman" w:hAnsi="Arial" w:cs="Arial"/>
          <w:i/>
          <w:iCs/>
          <w:color w:val="000000"/>
          <w:lang w:eastAsia="el-GR"/>
        </w:rPr>
        <w:t>/</w:t>
      </w:r>
      <w:proofErr w:type="spellStart"/>
      <w:r w:rsidRPr="009D092D">
        <w:rPr>
          <w:rFonts w:ascii="Arial" w:eastAsia="Times New Roman" w:hAnsi="Arial" w:cs="Arial"/>
          <w:i/>
          <w:iCs/>
          <w:color w:val="000000"/>
          <w:lang w:eastAsia="el-GR"/>
        </w:rPr>
        <w:t>ἀείδω</w:t>
      </w:r>
      <w:proofErr w:type="spellEnd"/>
      <w:r w:rsidRPr="009D092D">
        <w:rPr>
          <w:rFonts w:ascii="Arial" w:eastAsia="Times New Roman" w:hAnsi="Arial" w:cs="Arial"/>
          <w:i/>
          <w:iCs/>
          <w:color w:val="000000"/>
          <w:lang w:eastAsia="el-GR"/>
        </w:rPr>
        <w:t xml:space="preserve"> &gt; </w:t>
      </w:r>
      <w:proofErr w:type="spellStart"/>
      <w:r w:rsidRPr="009D092D">
        <w:rPr>
          <w:rFonts w:ascii="Arial" w:eastAsia="Times New Roman" w:hAnsi="Arial" w:cs="Arial"/>
          <w:i/>
          <w:iCs/>
          <w:color w:val="000000"/>
          <w:lang w:eastAsia="el-GR"/>
        </w:rPr>
        <w:t>ἀοιδή</w:t>
      </w:r>
      <w:proofErr w:type="spellEnd"/>
      <w:r w:rsidRPr="009D092D">
        <w:rPr>
          <w:rFonts w:ascii="Arial" w:eastAsia="Times New Roman" w:hAnsi="Arial" w:cs="Arial"/>
          <w:i/>
          <w:iCs/>
          <w:color w:val="000000"/>
          <w:lang w:eastAsia="el-GR"/>
        </w:rPr>
        <w:t xml:space="preserve">, </w:t>
      </w:r>
      <w:proofErr w:type="spellStart"/>
      <w:r w:rsidRPr="009D092D">
        <w:rPr>
          <w:rFonts w:ascii="Arial" w:eastAsia="Times New Roman" w:hAnsi="Arial" w:cs="Arial"/>
          <w:i/>
          <w:iCs/>
          <w:color w:val="000000"/>
          <w:lang w:eastAsia="el-GR"/>
        </w:rPr>
        <w:t>ᾠδὴ</w:t>
      </w:r>
      <w:proofErr w:type="spellEnd"/>
      <w:r w:rsidRPr="009D092D">
        <w:rPr>
          <w:rFonts w:ascii="Arial" w:eastAsia="Times New Roman" w:hAnsi="Arial" w:cs="Arial"/>
          <w:color w:val="000000"/>
          <w:lang w:eastAsia="el-GR"/>
        </w:rPr>
        <w:t xml:space="preserve"> = τραγουδώ, τραγούδι), γιατί </w:t>
      </w:r>
      <w:r w:rsidRPr="009D092D">
        <w:rPr>
          <w:rFonts w:ascii="Arial" w:eastAsia="Times New Roman" w:hAnsi="Arial" w:cs="Arial"/>
          <w:color w:val="000000"/>
          <w:u w:val="thick" w:color="FF0000"/>
          <w:lang w:eastAsia="el-GR"/>
        </w:rPr>
        <w:t>τραγουδούσαν</w:t>
      </w:r>
      <w:r w:rsidRPr="009D092D">
        <w:rPr>
          <w:rFonts w:ascii="Arial" w:eastAsia="Times New Roman" w:hAnsi="Arial" w:cs="Arial"/>
          <w:color w:val="000000"/>
          <w:lang w:eastAsia="el-GR"/>
        </w:rPr>
        <w:t xml:space="preserve"> τα έπη τους, με τη συνοδεία μάλιστα </w:t>
      </w:r>
      <w:r w:rsidRPr="009D092D">
        <w:rPr>
          <w:rFonts w:ascii="Arial" w:eastAsia="Times New Roman" w:hAnsi="Arial" w:cs="Arial"/>
          <w:color w:val="000000"/>
          <w:u w:val="thick" w:color="FF0000"/>
          <w:lang w:eastAsia="el-GR"/>
        </w:rPr>
        <w:t>κιθάρας/φόρμιγγας</w:t>
      </w:r>
      <w:r w:rsidRPr="009D092D">
        <w:rPr>
          <w:rFonts w:ascii="Arial" w:eastAsia="Times New Roman" w:hAnsi="Arial" w:cs="Arial"/>
          <w:color w:val="000000"/>
          <w:lang w:eastAsia="el-GR"/>
        </w:rPr>
        <w:t xml:space="preserve">. </w:t>
      </w:r>
    </w:p>
    <w:p w14:paraId="21104D39" w14:textId="5B016005" w:rsidR="00253670" w:rsidRPr="00253670" w:rsidRDefault="00253670" w:rsidP="009D092D">
      <w:pPr>
        <w:spacing w:before="100" w:beforeAutospacing="1" w:after="100" w:afterAutospacing="1" w:line="240" w:lineRule="auto"/>
        <w:ind w:right="225" w:firstLine="375"/>
        <w:jc w:val="both"/>
        <w:rPr>
          <w:rFonts w:ascii="Arial" w:eastAsia="Times New Roman" w:hAnsi="Arial" w:cs="Arial"/>
          <w:b/>
          <w:bCs/>
          <w:color w:val="FF0000"/>
          <w:lang w:eastAsia="el-GR"/>
        </w:rPr>
      </w:pPr>
      <w:r w:rsidRPr="00253670">
        <w:rPr>
          <w:rFonts w:ascii="Arial" w:eastAsia="Times New Roman" w:hAnsi="Arial" w:cs="Arial"/>
          <w:b/>
          <w:bCs/>
          <w:color w:val="FF0000"/>
          <w:lang w:eastAsia="el-GR"/>
        </w:rPr>
        <w:t>Πώς συνέθεταν τα έπη</w:t>
      </w:r>
      <w:r w:rsidR="00CC54C9">
        <w:rPr>
          <w:rFonts w:ascii="Arial" w:eastAsia="Times New Roman" w:hAnsi="Arial" w:cs="Arial"/>
          <w:b/>
          <w:bCs/>
          <w:color w:val="FF0000"/>
          <w:lang w:eastAsia="el-GR"/>
        </w:rPr>
        <w:t xml:space="preserve"> – πού τραγουδούσαν</w:t>
      </w:r>
    </w:p>
    <w:p w14:paraId="2F3DE29B" w14:textId="76059A38" w:rsidR="00253670" w:rsidRDefault="009D092D" w:rsidP="009D092D">
      <w:pPr>
        <w:spacing w:before="100" w:beforeAutospacing="1" w:after="100" w:afterAutospacing="1" w:line="240" w:lineRule="auto"/>
        <w:ind w:right="225" w:firstLine="375"/>
        <w:jc w:val="both"/>
        <w:rPr>
          <w:rFonts w:ascii="Arial" w:eastAsia="Times New Roman" w:hAnsi="Arial" w:cs="Arial"/>
          <w:color w:val="000000"/>
          <w:lang w:eastAsia="el-GR"/>
        </w:rPr>
      </w:pPr>
      <w:proofErr w:type="spellStart"/>
      <w:r w:rsidRPr="009D092D">
        <w:rPr>
          <w:rFonts w:ascii="Arial" w:eastAsia="Times New Roman" w:hAnsi="Arial" w:cs="Arial"/>
          <w:color w:val="000000"/>
          <w:lang w:eastAsia="el-GR"/>
        </w:rPr>
        <w:t>Kαι</w:t>
      </w:r>
      <w:proofErr w:type="spellEnd"/>
      <w:r w:rsidRPr="009D092D">
        <w:rPr>
          <w:rFonts w:ascii="Arial" w:eastAsia="Times New Roman" w:hAnsi="Arial" w:cs="Arial"/>
          <w:color w:val="000000"/>
          <w:lang w:eastAsia="el-GR"/>
        </w:rPr>
        <w:t xml:space="preserve"> τα συνέθεταν </w:t>
      </w:r>
      <w:r w:rsidR="00CC54C9" w:rsidRPr="00CC54C9">
        <w:rPr>
          <w:rFonts w:ascii="Arial" w:eastAsia="Times New Roman" w:hAnsi="Arial" w:cs="Arial"/>
          <w:b/>
          <w:bCs/>
          <w:color w:val="FF0000"/>
          <w:lang w:eastAsia="el-GR"/>
        </w:rPr>
        <w:t>1)</w:t>
      </w:r>
      <w:r w:rsidRPr="009D092D">
        <w:rPr>
          <w:rFonts w:ascii="Arial" w:eastAsia="Times New Roman" w:hAnsi="Arial" w:cs="Arial"/>
          <w:color w:val="000000"/>
          <w:u w:val="thick" w:color="FF0000"/>
          <w:lang w:eastAsia="el-GR"/>
        </w:rPr>
        <w:t>αυτοσχεδιάζοντας προφορικά</w:t>
      </w:r>
      <w:r w:rsidRPr="009D092D">
        <w:rPr>
          <w:rFonts w:ascii="Arial" w:eastAsia="Times New Roman" w:hAnsi="Arial" w:cs="Arial"/>
          <w:color w:val="000000"/>
          <w:lang w:eastAsia="el-GR"/>
        </w:rPr>
        <w:t> </w:t>
      </w:r>
      <w:r w:rsidR="00CC54C9" w:rsidRPr="00CC54C9">
        <w:rPr>
          <w:rFonts w:ascii="Arial" w:eastAsia="Times New Roman" w:hAnsi="Arial" w:cs="Arial"/>
          <w:b/>
          <w:bCs/>
          <w:color w:val="FF0000"/>
          <w:lang w:eastAsia="el-GR"/>
        </w:rPr>
        <w:t>2)</w:t>
      </w:r>
      <w:r w:rsidRPr="009D092D">
        <w:rPr>
          <w:rFonts w:ascii="Arial" w:eastAsia="Times New Roman" w:hAnsi="Arial" w:cs="Arial"/>
          <w:color w:val="000000"/>
          <w:lang w:eastAsia="el-GR"/>
        </w:rPr>
        <w:t xml:space="preserve">βοηθούμενοι, όπως πίστευαν, από τη </w:t>
      </w:r>
      <w:proofErr w:type="spellStart"/>
      <w:r w:rsidRPr="009D092D">
        <w:rPr>
          <w:rFonts w:ascii="Arial" w:eastAsia="Times New Roman" w:hAnsi="Arial" w:cs="Arial"/>
          <w:b/>
          <w:bCs/>
          <w:color w:val="FF0000"/>
          <w:lang w:eastAsia="el-GR"/>
        </w:rPr>
        <w:t>Mούσα</w:t>
      </w:r>
      <w:proofErr w:type="spellEnd"/>
      <w:r w:rsidRPr="009D092D">
        <w:rPr>
          <w:rFonts w:ascii="Arial" w:eastAsia="Times New Roman" w:hAnsi="Arial" w:cs="Arial"/>
          <w:color w:val="000000"/>
          <w:lang w:eastAsia="el-GR"/>
        </w:rPr>
        <w:t xml:space="preserve">· ότι αυτή τάχα τους υπαγόρευε τα θέματα που επέλεγαν να τραγουδήσουν· και τα τραγουδούσαν </w:t>
      </w:r>
      <w:r w:rsidR="00CC54C9" w:rsidRPr="00CC54C9">
        <w:rPr>
          <w:rFonts w:ascii="Arial" w:eastAsia="Times New Roman" w:hAnsi="Arial" w:cs="Arial"/>
          <w:b/>
          <w:bCs/>
          <w:color w:val="FF0000"/>
          <w:lang w:eastAsia="el-GR"/>
        </w:rPr>
        <w:t>3)</w:t>
      </w:r>
      <w:r w:rsidRPr="009D092D">
        <w:rPr>
          <w:rFonts w:ascii="Arial" w:eastAsia="Times New Roman" w:hAnsi="Arial" w:cs="Arial"/>
          <w:color w:val="000000"/>
          <w:lang w:eastAsia="el-GR"/>
        </w:rPr>
        <w:t xml:space="preserve">σε </w:t>
      </w:r>
      <w:r w:rsidRPr="009D092D">
        <w:rPr>
          <w:rFonts w:ascii="Arial" w:eastAsia="Times New Roman" w:hAnsi="Arial" w:cs="Arial"/>
          <w:color w:val="000000"/>
          <w:u w:val="thick" w:color="FF0000"/>
          <w:lang w:eastAsia="el-GR"/>
        </w:rPr>
        <w:t>συμπόσια</w:t>
      </w:r>
      <w:r w:rsidRPr="009D092D">
        <w:rPr>
          <w:rFonts w:ascii="Arial" w:eastAsia="Times New Roman" w:hAnsi="Arial" w:cs="Arial"/>
          <w:color w:val="000000"/>
          <w:lang w:eastAsia="el-GR"/>
        </w:rPr>
        <w:t xml:space="preserve"> κυρίως ανακτορικά ή </w:t>
      </w:r>
      <w:r w:rsidR="00CC54C9" w:rsidRPr="00CC54C9">
        <w:rPr>
          <w:rFonts w:ascii="Arial" w:eastAsia="Times New Roman" w:hAnsi="Arial" w:cs="Arial"/>
          <w:b/>
          <w:bCs/>
          <w:color w:val="FF0000"/>
          <w:lang w:eastAsia="el-GR"/>
        </w:rPr>
        <w:t>4)</w:t>
      </w:r>
      <w:r w:rsidRPr="009D092D">
        <w:rPr>
          <w:rFonts w:ascii="Arial" w:eastAsia="Times New Roman" w:hAnsi="Arial" w:cs="Arial"/>
          <w:color w:val="000000"/>
          <w:lang w:eastAsia="el-GR"/>
        </w:rPr>
        <w:t xml:space="preserve">σε εορταστικές </w:t>
      </w:r>
      <w:r w:rsidRPr="009D092D">
        <w:rPr>
          <w:rFonts w:ascii="Arial" w:eastAsia="Times New Roman" w:hAnsi="Arial" w:cs="Arial"/>
          <w:color w:val="000000"/>
          <w:u w:val="thick" w:color="FF0000"/>
          <w:lang w:eastAsia="el-GR"/>
        </w:rPr>
        <w:t>εκδηλώσεις</w:t>
      </w:r>
      <w:r w:rsidRPr="009D092D">
        <w:rPr>
          <w:rFonts w:ascii="Arial" w:eastAsia="Times New Roman" w:hAnsi="Arial" w:cs="Arial"/>
          <w:color w:val="000000"/>
          <w:lang w:eastAsia="el-GR"/>
        </w:rPr>
        <w:t xml:space="preserve"> της κοινότητας. Έγιναν έτσι </w:t>
      </w:r>
      <w:r w:rsidRPr="009D092D">
        <w:rPr>
          <w:rFonts w:ascii="Arial" w:eastAsia="Times New Roman" w:hAnsi="Arial" w:cs="Arial"/>
          <w:color w:val="000000"/>
          <w:u w:val="thick" w:color="FF0000"/>
          <w:lang w:eastAsia="el-GR"/>
        </w:rPr>
        <w:t>επαγγελματίες περιζήτητοι</w:t>
      </w:r>
      <w:r w:rsidRPr="009D092D">
        <w:rPr>
          <w:rFonts w:ascii="Arial" w:eastAsia="Times New Roman" w:hAnsi="Arial" w:cs="Arial"/>
          <w:color w:val="000000"/>
          <w:lang w:eastAsia="el-GR"/>
        </w:rPr>
        <w:t>, και κάθε ανάκτορο ήθελε να έχει τον αοιδό του.</w:t>
      </w:r>
    </w:p>
    <w:p w14:paraId="4FFA5293" w14:textId="5A7E8A25" w:rsidR="00CC54C9" w:rsidRPr="006D3A2C" w:rsidRDefault="00CC54C9" w:rsidP="009D092D">
      <w:pPr>
        <w:spacing w:before="100" w:beforeAutospacing="1" w:after="100" w:afterAutospacing="1" w:line="240" w:lineRule="auto"/>
        <w:ind w:right="225" w:firstLine="375"/>
        <w:jc w:val="both"/>
        <w:rPr>
          <w:rFonts w:ascii="Arial" w:eastAsia="Times New Roman" w:hAnsi="Arial" w:cs="Arial"/>
          <w:b/>
          <w:bCs/>
          <w:color w:val="FF0000"/>
          <w:lang w:eastAsia="el-GR"/>
        </w:rPr>
      </w:pPr>
      <w:r w:rsidRPr="006D3A2C">
        <w:rPr>
          <w:rFonts w:ascii="Arial" w:eastAsia="Times New Roman" w:hAnsi="Arial" w:cs="Arial"/>
          <w:b/>
          <w:bCs/>
          <w:color w:val="FF0000"/>
          <w:lang w:eastAsia="el-GR"/>
        </w:rPr>
        <w:t>Τι βοηθούσε τους αοιδούς στον αυτοσχεδιασμό</w:t>
      </w:r>
    </w:p>
    <w:p w14:paraId="02B7568A" w14:textId="77777777" w:rsidR="006D3A2C" w:rsidRDefault="009D092D" w:rsidP="009D092D">
      <w:pPr>
        <w:spacing w:before="100" w:beforeAutospacing="1" w:after="100" w:afterAutospacing="1" w:line="240" w:lineRule="auto"/>
        <w:ind w:right="225" w:firstLine="375"/>
        <w:jc w:val="both"/>
        <w:rPr>
          <w:rFonts w:ascii="Arial" w:eastAsia="Times New Roman" w:hAnsi="Arial" w:cs="Arial"/>
          <w:color w:val="000000"/>
          <w:lang w:eastAsia="el-GR"/>
        </w:rPr>
      </w:pPr>
      <w:r w:rsidRPr="009D092D">
        <w:rPr>
          <w:rFonts w:ascii="Arial" w:eastAsia="Times New Roman" w:hAnsi="Arial" w:cs="Arial"/>
          <w:color w:val="000000"/>
          <w:lang w:eastAsia="el-GR"/>
        </w:rPr>
        <w:t xml:space="preserve"> H αλήθεια όμως είναι ότι οι αοιδοί μπορούσαν να αυτοσχεδιάζουν γιατί, εκτός από </w:t>
      </w:r>
      <w:r w:rsidR="006D3A2C" w:rsidRPr="006D3A2C">
        <w:rPr>
          <w:rFonts w:ascii="Arial" w:eastAsia="Times New Roman" w:hAnsi="Arial" w:cs="Arial"/>
          <w:b/>
          <w:bCs/>
          <w:color w:val="FF0000"/>
          <w:lang w:eastAsia="el-GR"/>
        </w:rPr>
        <w:t>1)</w:t>
      </w:r>
      <w:r w:rsidRPr="009D092D">
        <w:rPr>
          <w:rFonts w:ascii="Arial" w:eastAsia="Times New Roman" w:hAnsi="Arial" w:cs="Arial"/>
          <w:color w:val="000000"/>
          <w:u w:val="thick" w:color="FF0000"/>
          <w:lang w:eastAsia="el-GR"/>
        </w:rPr>
        <w:t>το ταλέντο</w:t>
      </w:r>
      <w:r w:rsidRPr="009D092D">
        <w:rPr>
          <w:rFonts w:ascii="Arial" w:eastAsia="Times New Roman" w:hAnsi="Arial" w:cs="Arial"/>
          <w:color w:val="000000"/>
          <w:lang w:eastAsia="el-GR"/>
        </w:rPr>
        <w:t xml:space="preserve"> που σίγουρα διέθεταν, </w:t>
      </w:r>
      <w:r w:rsidR="006D3A2C" w:rsidRPr="006D3A2C">
        <w:rPr>
          <w:rFonts w:ascii="Arial" w:eastAsia="Times New Roman" w:hAnsi="Arial" w:cs="Arial"/>
          <w:b/>
          <w:bCs/>
          <w:color w:val="FF0000"/>
          <w:lang w:eastAsia="el-GR"/>
        </w:rPr>
        <w:t>2)</w:t>
      </w:r>
      <w:r w:rsidRPr="009D092D">
        <w:rPr>
          <w:rFonts w:ascii="Arial" w:eastAsia="Times New Roman" w:hAnsi="Arial" w:cs="Arial"/>
          <w:color w:val="000000"/>
          <w:u w:val="thick" w:color="FF0000"/>
          <w:lang w:eastAsia="el-GR"/>
        </w:rPr>
        <w:t>εκπαιδεύονταν</w:t>
      </w:r>
      <w:r w:rsidRPr="009D092D">
        <w:rPr>
          <w:rFonts w:ascii="Arial" w:eastAsia="Times New Roman" w:hAnsi="Arial" w:cs="Arial"/>
          <w:color w:val="000000"/>
          <w:lang w:eastAsia="el-GR"/>
        </w:rPr>
        <w:t xml:space="preserve"> για το έργο τους, οι νεότεροι από τους παλαιότερους, γονείς ή δασκάλους. Μάθαιναν δηλαδή τους θρύλους για τα σημαντικά γεγονότα και τους ήρωες του λαού τους και </w:t>
      </w:r>
      <w:r w:rsidR="006D3A2C" w:rsidRPr="006D3A2C">
        <w:rPr>
          <w:rFonts w:ascii="Arial" w:eastAsia="Times New Roman" w:hAnsi="Arial" w:cs="Arial"/>
          <w:b/>
          <w:bCs/>
          <w:color w:val="FF0000"/>
          <w:lang w:eastAsia="el-GR"/>
        </w:rPr>
        <w:t>3)</w:t>
      </w:r>
      <w:r w:rsidRPr="009D092D">
        <w:rPr>
          <w:rFonts w:ascii="Arial" w:eastAsia="Times New Roman" w:hAnsi="Arial" w:cs="Arial"/>
          <w:color w:val="000000"/>
          <w:lang w:eastAsia="el-GR"/>
        </w:rPr>
        <w:t xml:space="preserve">απομνημόνευαν </w:t>
      </w:r>
      <w:r w:rsidRPr="009D092D">
        <w:rPr>
          <w:rFonts w:ascii="Arial" w:eastAsia="Times New Roman" w:hAnsi="Arial" w:cs="Arial"/>
          <w:b/>
          <w:bCs/>
          <w:color w:val="FF0000"/>
          <w:lang w:eastAsia="el-GR"/>
        </w:rPr>
        <w:t>τυποποιημένα στοιχεία</w:t>
      </w:r>
      <w:r w:rsidRPr="009D092D">
        <w:rPr>
          <w:rFonts w:ascii="Arial" w:eastAsia="Times New Roman" w:hAnsi="Arial" w:cs="Arial"/>
          <w:color w:val="000000"/>
          <w:lang w:eastAsia="el-GR"/>
        </w:rPr>
        <w:t xml:space="preserve">, όπως συνδυασμούς επιθέτων και ουσιαστικών, φράσεις και στίχους ή και σκηνές ολόκληρες· </w:t>
      </w:r>
      <w:r w:rsidR="006D3A2C" w:rsidRPr="006D3A2C">
        <w:rPr>
          <w:rFonts w:ascii="Arial" w:eastAsia="Times New Roman" w:hAnsi="Arial" w:cs="Arial"/>
          <w:b/>
          <w:bCs/>
          <w:color w:val="FF0000"/>
          <w:lang w:eastAsia="el-GR"/>
        </w:rPr>
        <w:t>4)</w:t>
      </w:r>
      <w:r w:rsidRPr="009D092D">
        <w:rPr>
          <w:rFonts w:ascii="Arial" w:eastAsia="Times New Roman" w:hAnsi="Arial" w:cs="Arial"/>
          <w:color w:val="000000"/>
          <w:lang w:eastAsia="el-GR"/>
        </w:rPr>
        <w:t>τους βοηθούσε στην απομνημόνευση και ο </w:t>
      </w:r>
      <w:hyperlink r:id="rId5" w:tooltip="εξάμετρος στίχος: | Εξάμετρος λέγεται ο στίχος που αποτελείται από έξι μουσικά/ρυθμικά μέτρα." w:history="1">
        <w:r w:rsidRPr="009D092D">
          <w:rPr>
            <w:rFonts w:ascii="Arial" w:eastAsia="Times New Roman" w:hAnsi="Arial" w:cs="Arial"/>
            <w:u w:val="thick" w:color="FF0000"/>
            <w:lang w:eastAsia="el-GR"/>
          </w:rPr>
          <w:t>εξάμετρος στίχος</w:t>
        </w:r>
      </w:hyperlink>
      <w:r w:rsidRPr="009D092D">
        <w:rPr>
          <w:rFonts w:ascii="Arial" w:eastAsia="Times New Roman" w:hAnsi="Arial" w:cs="Arial"/>
          <w:color w:val="000000"/>
          <w:lang w:eastAsia="el-GR"/>
        </w:rPr>
        <w:t xml:space="preserve">, που είχε καθιερωθεί ως στίχος του έπους. </w:t>
      </w:r>
      <w:r w:rsidR="006D3A2C" w:rsidRPr="006D3A2C">
        <w:rPr>
          <w:rFonts w:ascii="Arial" w:eastAsia="Times New Roman" w:hAnsi="Arial" w:cs="Arial"/>
          <w:b/>
          <w:bCs/>
          <w:color w:val="FF0000"/>
          <w:lang w:eastAsia="el-GR"/>
        </w:rPr>
        <w:t>Συμπέρασμα:</w:t>
      </w:r>
      <w:r w:rsidR="006D3A2C">
        <w:rPr>
          <w:rFonts w:ascii="Arial" w:eastAsia="Times New Roman" w:hAnsi="Arial" w:cs="Arial"/>
          <w:color w:val="000000"/>
          <w:lang w:eastAsia="el-GR"/>
        </w:rPr>
        <w:t xml:space="preserve"> </w:t>
      </w:r>
      <w:proofErr w:type="spellStart"/>
      <w:r w:rsidRPr="009D092D">
        <w:rPr>
          <w:rFonts w:ascii="Arial" w:eastAsia="Times New Roman" w:hAnsi="Arial" w:cs="Arial"/>
          <w:color w:val="000000"/>
          <w:lang w:eastAsia="el-GR"/>
        </w:rPr>
        <w:t>Eίχαν</w:t>
      </w:r>
      <w:proofErr w:type="spellEnd"/>
      <w:r w:rsidRPr="009D092D">
        <w:rPr>
          <w:rFonts w:ascii="Arial" w:eastAsia="Times New Roman" w:hAnsi="Arial" w:cs="Arial"/>
          <w:color w:val="000000"/>
          <w:lang w:eastAsia="el-GR"/>
        </w:rPr>
        <w:t xml:space="preserve"> έτσι πρόχειρο ένα </w:t>
      </w:r>
      <w:r w:rsidRPr="009D092D">
        <w:rPr>
          <w:rFonts w:ascii="Arial" w:eastAsia="Times New Roman" w:hAnsi="Arial" w:cs="Arial"/>
          <w:color w:val="000000"/>
          <w:u w:val="thick" w:color="FF0000"/>
          <w:lang w:eastAsia="el-GR"/>
        </w:rPr>
        <w:t>απόθεμα</w:t>
      </w:r>
      <w:r w:rsidRPr="009D092D">
        <w:rPr>
          <w:rFonts w:ascii="Arial" w:eastAsia="Times New Roman" w:hAnsi="Arial" w:cs="Arial"/>
          <w:color w:val="000000"/>
          <w:lang w:eastAsia="el-GR"/>
        </w:rPr>
        <w:t xml:space="preserve"> που το προσάρμοζαν στο τραγούδι που επέλεγαν κάθε φορά να πουν. </w:t>
      </w:r>
      <w:proofErr w:type="spellStart"/>
      <w:r w:rsidRPr="009D092D">
        <w:rPr>
          <w:rFonts w:ascii="Arial" w:eastAsia="Times New Roman" w:hAnsi="Arial" w:cs="Arial"/>
          <w:color w:val="000000"/>
          <w:lang w:eastAsia="el-GR"/>
        </w:rPr>
        <w:t>Tραγουδούσαν</w:t>
      </w:r>
      <w:proofErr w:type="spellEnd"/>
      <w:r w:rsidRPr="009D092D">
        <w:rPr>
          <w:rFonts w:ascii="Arial" w:eastAsia="Times New Roman" w:hAnsi="Arial" w:cs="Arial"/>
          <w:color w:val="000000"/>
          <w:lang w:eastAsia="el-GR"/>
        </w:rPr>
        <w:t xml:space="preserve"> λοιπόν αυτοσχεδιάζοντας αλλά εξοπλισμένοι καλά για το έργο τους.</w:t>
      </w:r>
    </w:p>
    <w:p w14:paraId="422640B1" w14:textId="77777777" w:rsidR="001B7CAA" w:rsidRDefault="006D3A2C" w:rsidP="009D092D">
      <w:pPr>
        <w:spacing w:before="100" w:beforeAutospacing="1" w:after="100" w:afterAutospacing="1" w:line="240" w:lineRule="auto"/>
        <w:ind w:right="225" w:firstLine="375"/>
        <w:jc w:val="both"/>
        <w:rPr>
          <w:rFonts w:ascii="Arial" w:eastAsia="Times New Roman" w:hAnsi="Arial" w:cs="Arial"/>
          <w:color w:val="000000"/>
          <w:lang w:eastAsia="el-GR"/>
        </w:rPr>
      </w:pPr>
      <w:r w:rsidRPr="006D3A2C">
        <w:rPr>
          <w:rFonts w:ascii="Arial" w:eastAsia="Times New Roman" w:hAnsi="Arial" w:cs="Arial"/>
          <w:b/>
          <w:bCs/>
          <w:color w:val="FF0000"/>
          <w:lang w:eastAsia="el-GR"/>
        </w:rPr>
        <w:t>Χαρακτηριστικά ραψωδών</w:t>
      </w:r>
      <w:r w:rsidR="009D092D" w:rsidRPr="009D092D">
        <w:rPr>
          <w:rFonts w:ascii="Arial" w:eastAsia="Times New Roman" w:hAnsi="Arial" w:cs="Arial"/>
          <w:b/>
          <w:bCs/>
          <w:color w:val="FF0000"/>
          <w:lang w:eastAsia="el-GR"/>
        </w:rPr>
        <w:br/>
      </w:r>
      <w:r w:rsidR="009D092D" w:rsidRPr="009D092D">
        <w:rPr>
          <w:rFonts w:ascii="Arial" w:eastAsia="Times New Roman" w:hAnsi="Arial" w:cs="Arial"/>
          <w:color w:val="000000"/>
          <w:lang w:eastAsia="el-GR"/>
        </w:rPr>
        <w:t xml:space="preserve">      </w:t>
      </w:r>
      <w:proofErr w:type="spellStart"/>
      <w:r w:rsidR="009D092D" w:rsidRPr="009D092D">
        <w:rPr>
          <w:rFonts w:ascii="Arial" w:eastAsia="Times New Roman" w:hAnsi="Arial" w:cs="Arial"/>
          <w:color w:val="000000"/>
          <w:lang w:eastAsia="el-GR"/>
        </w:rPr>
        <w:t>Oι</w:t>
      </w:r>
      <w:proofErr w:type="spellEnd"/>
      <w:r w:rsidR="009D092D" w:rsidRPr="009D092D">
        <w:rPr>
          <w:rFonts w:ascii="Arial" w:eastAsia="Times New Roman" w:hAnsi="Arial" w:cs="Arial"/>
          <w:b/>
          <w:bCs/>
          <w:color w:val="000000"/>
          <w:lang w:eastAsia="el-GR"/>
        </w:rPr>
        <w:t> ραψωδοί</w:t>
      </w:r>
      <w:r w:rsidR="009D092D" w:rsidRPr="009D092D">
        <w:rPr>
          <w:rFonts w:ascii="Arial" w:eastAsia="Times New Roman" w:hAnsi="Arial" w:cs="Arial"/>
          <w:color w:val="000000"/>
          <w:lang w:eastAsia="el-GR"/>
        </w:rPr>
        <w:t> (</w:t>
      </w:r>
      <w:r w:rsidR="009D092D" w:rsidRPr="009D092D">
        <w:rPr>
          <w:rFonts w:ascii="Arial" w:eastAsia="Times New Roman" w:hAnsi="Arial" w:cs="Arial"/>
          <w:i/>
          <w:iCs/>
          <w:color w:val="000000"/>
          <w:lang w:eastAsia="el-GR"/>
        </w:rPr>
        <w:t xml:space="preserve">&lt; </w:t>
      </w:r>
      <w:proofErr w:type="spellStart"/>
      <w:r w:rsidR="009D092D" w:rsidRPr="009D092D">
        <w:rPr>
          <w:rFonts w:ascii="Arial" w:eastAsia="Times New Roman" w:hAnsi="Arial" w:cs="Arial"/>
          <w:i/>
          <w:iCs/>
          <w:color w:val="000000"/>
          <w:lang w:eastAsia="el-GR"/>
        </w:rPr>
        <w:t>ῥάπτω</w:t>
      </w:r>
      <w:proofErr w:type="spellEnd"/>
      <w:r w:rsidR="009D092D" w:rsidRPr="009D092D">
        <w:rPr>
          <w:rFonts w:ascii="Arial" w:eastAsia="Times New Roman" w:hAnsi="Arial" w:cs="Arial"/>
          <w:i/>
          <w:iCs/>
          <w:color w:val="000000"/>
          <w:lang w:eastAsia="el-GR"/>
        </w:rPr>
        <w:t xml:space="preserve"> + </w:t>
      </w:r>
      <w:proofErr w:type="spellStart"/>
      <w:r w:rsidR="009D092D" w:rsidRPr="009D092D">
        <w:rPr>
          <w:rFonts w:ascii="Arial" w:eastAsia="Times New Roman" w:hAnsi="Arial" w:cs="Arial"/>
          <w:i/>
          <w:iCs/>
          <w:color w:val="000000"/>
          <w:lang w:eastAsia="el-GR"/>
        </w:rPr>
        <w:t>ᾠδὴ</w:t>
      </w:r>
      <w:proofErr w:type="spellEnd"/>
      <w:r w:rsidR="009D092D" w:rsidRPr="009D092D">
        <w:rPr>
          <w:rFonts w:ascii="Arial" w:eastAsia="Times New Roman" w:hAnsi="Arial" w:cs="Arial"/>
          <w:color w:val="000000"/>
          <w:lang w:eastAsia="el-GR"/>
        </w:rPr>
        <w:t xml:space="preserve">) αργότερα, που διαδέχτηκαν εξελικτικά τους αοιδούς (προς το τέλος του 8ου αι. </w:t>
      </w:r>
      <w:proofErr w:type="spellStart"/>
      <w:r w:rsidR="009D092D" w:rsidRPr="009D092D">
        <w:rPr>
          <w:rFonts w:ascii="Arial" w:eastAsia="Times New Roman" w:hAnsi="Arial" w:cs="Arial"/>
          <w:color w:val="000000"/>
          <w:lang w:eastAsia="el-GR"/>
        </w:rPr>
        <w:t>π.X</w:t>
      </w:r>
      <w:proofErr w:type="spellEnd"/>
      <w:r w:rsidR="009D092D" w:rsidRPr="009D092D">
        <w:rPr>
          <w:rFonts w:ascii="Arial" w:eastAsia="Times New Roman" w:hAnsi="Arial" w:cs="Arial"/>
          <w:color w:val="000000"/>
          <w:lang w:eastAsia="el-GR"/>
        </w:rPr>
        <w:t xml:space="preserve">), </w:t>
      </w:r>
      <w:r w:rsidRPr="006D3A2C">
        <w:rPr>
          <w:rFonts w:ascii="Arial" w:eastAsia="Times New Roman" w:hAnsi="Arial" w:cs="Arial"/>
          <w:b/>
          <w:bCs/>
          <w:color w:val="FF0000"/>
          <w:lang w:eastAsia="el-GR"/>
        </w:rPr>
        <w:t>1)</w:t>
      </w:r>
      <w:r w:rsidR="009D092D" w:rsidRPr="009D092D">
        <w:rPr>
          <w:rFonts w:ascii="Arial" w:eastAsia="Times New Roman" w:hAnsi="Arial" w:cs="Arial"/>
          <w:color w:val="000000"/>
          <w:u w:val="thick" w:color="FF0000"/>
          <w:lang w:eastAsia="el-GR"/>
        </w:rPr>
        <w:t>δεν αυτοσχεδίαζαν</w:t>
      </w:r>
      <w:r w:rsidR="009D092D" w:rsidRPr="009D092D">
        <w:rPr>
          <w:rFonts w:ascii="Arial" w:eastAsia="Times New Roman" w:hAnsi="Arial" w:cs="Arial"/>
          <w:color w:val="000000"/>
          <w:lang w:eastAsia="el-GR"/>
        </w:rPr>
        <w:t xml:space="preserve">. </w:t>
      </w:r>
      <w:proofErr w:type="spellStart"/>
      <w:r w:rsidR="009D092D" w:rsidRPr="009D092D">
        <w:rPr>
          <w:rFonts w:ascii="Arial" w:eastAsia="Times New Roman" w:hAnsi="Arial" w:cs="Arial"/>
          <w:color w:val="000000"/>
          <w:lang w:eastAsia="el-GR"/>
        </w:rPr>
        <w:t>Aρχικά</w:t>
      </w:r>
      <w:proofErr w:type="spellEnd"/>
      <w:r w:rsidR="009D092D" w:rsidRPr="009D092D">
        <w:rPr>
          <w:rFonts w:ascii="Arial" w:eastAsia="Times New Roman" w:hAnsi="Arial" w:cs="Arial"/>
          <w:color w:val="000000"/>
          <w:lang w:eastAsia="el-GR"/>
        </w:rPr>
        <w:t xml:space="preserve"> φαίνεται πως </w:t>
      </w:r>
      <w:r w:rsidRPr="006D3A2C">
        <w:rPr>
          <w:rFonts w:ascii="Arial" w:eastAsia="Times New Roman" w:hAnsi="Arial" w:cs="Arial"/>
          <w:b/>
          <w:bCs/>
          <w:color w:val="FF0000"/>
          <w:lang w:eastAsia="el-GR"/>
        </w:rPr>
        <w:t>2)</w:t>
      </w:r>
      <w:proofErr w:type="spellStart"/>
      <w:r w:rsidR="009D092D" w:rsidRPr="009D092D">
        <w:rPr>
          <w:rFonts w:ascii="Arial" w:eastAsia="Times New Roman" w:hAnsi="Arial" w:cs="Arial"/>
          <w:color w:val="000000"/>
          <w:u w:val="thick" w:color="FF0000"/>
          <w:lang w:eastAsia="el-GR"/>
        </w:rPr>
        <w:t>συνέρραπταν</w:t>
      </w:r>
      <w:proofErr w:type="spellEnd"/>
      <w:r w:rsidR="009D092D" w:rsidRPr="009D092D">
        <w:rPr>
          <w:rFonts w:ascii="Arial" w:eastAsia="Times New Roman" w:hAnsi="Arial" w:cs="Arial"/>
          <w:color w:val="000000"/>
          <w:u w:val="thick" w:color="FF0000"/>
          <w:lang w:eastAsia="el-GR"/>
        </w:rPr>
        <w:t>/συναρμολογούσαν</w:t>
      </w:r>
      <w:r w:rsidR="009D092D" w:rsidRPr="009D092D">
        <w:rPr>
          <w:rFonts w:ascii="Arial" w:eastAsia="Times New Roman" w:hAnsi="Arial" w:cs="Arial"/>
          <w:color w:val="000000"/>
          <w:lang w:eastAsia="el-GR"/>
        </w:rPr>
        <w:t xml:space="preserve"> ποιήματα, κατέληξαν όμως </w:t>
      </w:r>
      <w:r w:rsidRPr="006D3A2C">
        <w:rPr>
          <w:rFonts w:ascii="Arial" w:eastAsia="Times New Roman" w:hAnsi="Arial" w:cs="Arial"/>
          <w:b/>
          <w:bCs/>
          <w:color w:val="FF0000"/>
          <w:lang w:eastAsia="el-GR"/>
        </w:rPr>
        <w:t>3)</w:t>
      </w:r>
      <w:r w:rsidR="009D092D" w:rsidRPr="009D092D">
        <w:rPr>
          <w:rFonts w:ascii="Arial" w:eastAsia="Times New Roman" w:hAnsi="Arial" w:cs="Arial"/>
          <w:color w:val="000000"/>
          <w:lang w:eastAsia="el-GR"/>
        </w:rPr>
        <w:t xml:space="preserve">να </w:t>
      </w:r>
      <w:r w:rsidR="009D092D" w:rsidRPr="009D092D">
        <w:rPr>
          <w:rFonts w:ascii="Arial" w:eastAsia="Times New Roman" w:hAnsi="Arial" w:cs="Arial"/>
          <w:color w:val="000000"/>
          <w:u w:val="thick" w:color="FF0000"/>
          <w:lang w:eastAsia="el-GR"/>
        </w:rPr>
        <w:t>απομνημονεύουν</w:t>
      </w:r>
      <w:r w:rsidR="009D092D" w:rsidRPr="009D092D">
        <w:rPr>
          <w:rFonts w:ascii="Arial" w:eastAsia="Times New Roman" w:hAnsi="Arial" w:cs="Arial"/>
          <w:color w:val="000000"/>
          <w:lang w:eastAsia="el-GR"/>
        </w:rPr>
        <w:t xml:space="preserve"> και </w:t>
      </w:r>
      <w:r w:rsidR="002D39E5" w:rsidRPr="002D39E5">
        <w:rPr>
          <w:rFonts w:ascii="Arial" w:eastAsia="Times New Roman" w:hAnsi="Arial" w:cs="Arial"/>
          <w:b/>
          <w:bCs/>
          <w:color w:val="FF0000"/>
          <w:lang w:eastAsia="el-GR"/>
        </w:rPr>
        <w:t>4)</w:t>
      </w:r>
      <w:r w:rsidR="009D092D" w:rsidRPr="009D092D">
        <w:rPr>
          <w:rFonts w:ascii="Arial" w:eastAsia="Times New Roman" w:hAnsi="Arial" w:cs="Arial"/>
          <w:color w:val="000000"/>
          <w:lang w:eastAsia="el-GR"/>
        </w:rPr>
        <w:t xml:space="preserve">να </w:t>
      </w:r>
      <w:r w:rsidR="009D092D" w:rsidRPr="009D092D">
        <w:rPr>
          <w:rFonts w:ascii="Arial" w:eastAsia="Times New Roman" w:hAnsi="Arial" w:cs="Arial"/>
          <w:color w:val="000000"/>
          <w:u w:val="thick" w:color="FF0000"/>
          <w:lang w:eastAsia="el-GR"/>
        </w:rPr>
        <w:t>απαγγέλλουν</w:t>
      </w:r>
      <w:r w:rsidR="009D092D" w:rsidRPr="009D092D">
        <w:rPr>
          <w:rFonts w:ascii="Arial" w:eastAsia="Times New Roman" w:hAnsi="Arial" w:cs="Arial"/>
          <w:color w:val="000000"/>
          <w:lang w:eastAsia="el-GR"/>
        </w:rPr>
        <w:t xml:space="preserve"> ρυθμικά έτοιμα καταγραμμένα έπη (άλλων ή δικά τους) </w:t>
      </w:r>
      <w:r w:rsidR="002D39E5" w:rsidRPr="002D39E5">
        <w:rPr>
          <w:rFonts w:ascii="Arial" w:eastAsia="Times New Roman" w:hAnsi="Arial" w:cs="Arial"/>
          <w:b/>
          <w:bCs/>
          <w:color w:val="FF0000"/>
          <w:lang w:eastAsia="el-GR"/>
        </w:rPr>
        <w:t>5)</w:t>
      </w:r>
      <w:r w:rsidR="009D092D" w:rsidRPr="009D092D">
        <w:rPr>
          <w:rFonts w:ascii="Arial" w:eastAsia="Times New Roman" w:hAnsi="Arial" w:cs="Arial"/>
          <w:color w:val="000000"/>
          <w:u w:val="thick" w:color="FF0000"/>
          <w:lang w:eastAsia="el-GR"/>
        </w:rPr>
        <w:t>κρατώντας ραβδί</w:t>
      </w:r>
      <w:r w:rsidR="009D092D" w:rsidRPr="009D092D">
        <w:rPr>
          <w:rFonts w:ascii="Arial" w:eastAsia="Times New Roman" w:hAnsi="Arial" w:cs="Arial"/>
          <w:color w:val="000000"/>
          <w:lang w:eastAsia="el-GR"/>
        </w:rPr>
        <w:t>, σύμβολο εξουσίας δοσμένης από τους θεούς</w:t>
      </w:r>
      <w:r w:rsidR="002D39E5">
        <w:rPr>
          <w:rFonts w:ascii="Arial" w:eastAsia="Times New Roman" w:hAnsi="Arial" w:cs="Arial"/>
          <w:color w:val="000000"/>
          <w:lang w:eastAsia="el-GR"/>
        </w:rPr>
        <w:t>.</w:t>
      </w:r>
      <w:r w:rsidR="009D092D" w:rsidRPr="009D092D">
        <w:rPr>
          <w:rFonts w:ascii="Arial" w:eastAsia="Times New Roman" w:hAnsi="Arial" w:cs="Arial"/>
          <w:color w:val="000000"/>
          <w:lang w:eastAsia="el-GR"/>
        </w:rPr>
        <w:t xml:space="preserve"> </w:t>
      </w:r>
      <w:r w:rsidR="002D39E5" w:rsidRPr="002D39E5">
        <w:rPr>
          <w:rFonts w:ascii="Arial" w:eastAsia="Times New Roman" w:hAnsi="Arial" w:cs="Arial"/>
          <w:b/>
          <w:bCs/>
          <w:color w:val="FF0000"/>
          <w:lang w:eastAsia="el-GR"/>
        </w:rPr>
        <w:t>6)</w:t>
      </w:r>
      <w:proofErr w:type="spellStart"/>
      <w:r w:rsidR="009D092D" w:rsidRPr="009D092D">
        <w:rPr>
          <w:rFonts w:ascii="Arial" w:eastAsia="Times New Roman" w:hAnsi="Arial" w:cs="Arial"/>
          <w:color w:val="000000"/>
          <w:lang w:eastAsia="el-GR"/>
        </w:rPr>
        <w:t>Kαι</w:t>
      </w:r>
      <w:proofErr w:type="spellEnd"/>
      <w:r w:rsidR="009D092D" w:rsidRPr="009D092D">
        <w:rPr>
          <w:rFonts w:ascii="Arial" w:eastAsia="Times New Roman" w:hAnsi="Arial" w:cs="Arial"/>
          <w:color w:val="000000"/>
          <w:lang w:eastAsia="el-GR"/>
        </w:rPr>
        <w:t xml:space="preserve"> </w:t>
      </w:r>
      <w:r w:rsidR="009D092D" w:rsidRPr="009D092D">
        <w:rPr>
          <w:rFonts w:ascii="Arial" w:eastAsia="Times New Roman" w:hAnsi="Arial" w:cs="Arial"/>
          <w:color w:val="000000"/>
          <w:u w:val="thick" w:color="FF0000"/>
          <w:lang w:eastAsia="el-GR"/>
        </w:rPr>
        <w:lastRenderedPageBreak/>
        <w:t>δεν ζούσαν σε ανάκτορα</w:t>
      </w:r>
      <w:r w:rsidR="009D092D" w:rsidRPr="009D092D">
        <w:rPr>
          <w:rFonts w:ascii="Arial" w:eastAsia="Times New Roman" w:hAnsi="Arial" w:cs="Arial"/>
          <w:color w:val="000000"/>
          <w:lang w:eastAsia="el-GR"/>
        </w:rPr>
        <w:t xml:space="preserve">, αλλά </w:t>
      </w:r>
      <w:r w:rsidR="009D092D" w:rsidRPr="009D092D">
        <w:rPr>
          <w:rFonts w:ascii="Arial" w:eastAsia="Times New Roman" w:hAnsi="Arial" w:cs="Arial"/>
          <w:color w:val="000000"/>
          <w:u w:val="thick" w:color="FF0000"/>
          <w:lang w:eastAsia="el-GR"/>
        </w:rPr>
        <w:t>ανήκαν σε επαγγελματικά σωματεία</w:t>
      </w:r>
      <w:r w:rsidR="009D092D" w:rsidRPr="009D092D">
        <w:rPr>
          <w:rFonts w:ascii="Arial" w:eastAsia="Times New Roman" w:hAnsi="Arial" w:cs="Arial"/>
          <w:color w:val="000000"/>
          <w:lang w:eastAsia="el-GR"/>
        </w:rPr>
        <w:t xml:space="preserve">, </w:t>
      </w:r>
      <w:r w:rsidR="002D39E5" w:rsidRPr="002D39E5">
        <w:rPr>
          <w:rFonts w:ascii="Arial" w:eastAsia="Times New Roman" w:hAnsi="Arial" w:cs="Arial"/>
          <w:b/>
          <w:bCs/>
          <w:color w:val="FF0000"/>
          <w:lang w:eastAsia="el-GR"/>
        </w:rPr>
        <w:t>7)</w:t>
      </w:r>
      <w:r w:rsidR="009D092D" w:rsidRPr="009D092D">
        <w:rPr>
          <w:rFonts w:ascii="Arial" w:eastAsia="Times New Roman" w:hAnsi="Arial" w:cs="Arial"/>
          <w:color w:val="000000"/>
          <w:u w:val="thick" w:color="FF0000"/>
          <w:lang w:eastAsia="el-GR"/>
        </w:rPr>
        <w:t>ταξίδευαν</w:t>
      </w:r>
      <w:r w:rsidR="009D092D" w:rsidRPr="009D092D">
        <w:rPr>
          <w:rFonts w:ascii="Arial" w:eastAsia="Times New Roman" w:hAnsi="Arial" w:cs="Arial"/>
          <w:color w:val="000000"/>
          <w:lang w:eastAsia="el-GR"/>
        </w:rPr>
        <w:t xml:space="preserve"> από τόπο σε τόπο και </w:t>
      </w:r>
      <w:r w:rsidR="009D092D" w:rsidRPr="009D092D">
        <w:rPr>
          <w:rFonts w:ascii="Arial" w:eastAsia="Times New Roman" w:hAnsi="Arial" w:cs="Arial"/>
          <w:color w:val="000000"/>
          <w:u w:val="thick" w:color="FF0000"/>
          <w:lang w:eastAsia="el-GR"/>
        </w:rPr>
        <w:t>παρουσίαζαν</w:t>
      </w:r>
      <w:r w:rsidR="009D092D" w:rsidRPr="009D092D">
        <w:rPr>
          <w:rFonts w:ascii="Arial" w:eastAsia="Times New Roman" w:hAnsi="Arial" w:cs="Arial"/>
          <w:color w:val="000000"/>
          <w:lang w:eastAsia="el-GR"/>
        </w:rPr>
        <w:t xml:space="preserve"> τα έπη (κυρίως τα ομηρικά) σε χώρους ανοιχτούς, στις μεγάλες προπαντός γιορτές των </w:t>
      </w:r>
      <w:proofErr w:type="spellStart"/>
      <w:r w:rsidR="009D092D" w:rsidRPr="009D092D">
        <w:rPr>
          <w:rFonts w:ascii="Arial" w:eastAsia="Times New Roman" w:hAnsi="Arial" w:cs="Arial"/>
          <w:color w:val="000000"/>
          <w:lang w:eastAsia="el-GR"/>
        </w:rPr>
        <w:t>Eλλήνων</w:t>
      </w:r>
      <w:proofErr w:type="spellEnd"/>
      <w:r w:rsidR="009D092D" w:rsidRPr="009D092D">
        <w:rPr>
          <w:rFonts w:ascii="Arial" w:eastAsia="Times New Roman" w:hAnsi="Arial" w:cs="Arial"/>
          <w:color w:val="000000"/>
          <w:lang w:eastAsia="el-GR"/>
        </w:rPr>
        <w:t xml:space="preserve">, όπου γίνονταν και </w:t>
      </w:r>
      <w:r w:rsidR="009D092D" w:rsidRPr="009D092D">
        <w:rPr>
          <w:rFonts w:ascii="Arial" w:eastAsia="Times New Roman" w:hAnsi="Arial" w:cs="Arial"/>
          <w:color w:val="000000"/>
          <w:u w:val="thick" w:color="FF0000"/>
          <w:lang w:eastAsia="el-GR"/>
        </w:rPr>
        <w:t>ραψωδικοί αγώνες</w:t>
      </w:r>
      <w:r w:rsidR="009D092D" w:rsidRPr="009D092D">
        <w:rPr>
          <w:rFonts w:ascii="Arial" w:eastAsia="Times New Roman" w:hAnsi="Arial" w:cs="Arial"/>
          <w:color w:val="000000"/>
          <w:lang w:eastAsia="el-GR"/>
        </w:rPr>
        <w:t>. Έτσι, τα έπη ακούγονταν παντού όπου υπήρχαν Έλληνες.</w:t>
      </w:r>
    </w:p>
    <w:p w14:paraId="1F7243D6" w14:textId="23F37C9D" w:rsidR="009D092D" w:rsidRDefault="001B7CAA" w:rsidP="001B7CAA">
      <w:pPr>
        <w:spacing w:before="100" w:beforeAutospacing="1" w:after="100" w:afterAutospacing="1" w:line="240" w:lineRule="auto"/>
        <w:ind w:right="225"/>
        <w:jc w:val="both"/>
        <w:rPr>
          <w:rFonts w:ascii="Arial" w:eastAsia="Times New Roman" w:hAnsi="Arial" w:cs="Arial"/>
          <w:color w:val="000000"/>
          <w:lang w:eastAsia="el-GR"/>
        </w:rPr>
      </w:pPr>
      <w:r w:rsidRPr="001B7CAA">
        <w:rPr>
          <w:rFonts w:ascii="Arial" w:eastAsia="Times New Roman" w:hAnsi="Arial" w:cs="Arial"/>
          <w:b/>
          <w:bCs/>
          <w:color w:val="FF0000"/>
          <w:lang w:eastAsia="el-GR"/>
        </w:rPr>
        <w:t xml:space="preserve">     Όμηρος</w:t>
      </w:r>
      <w:r w:rsidR="009D092D" w:rsidRPr="009D092D">
        <w:rPr>
          <w:rFonts w:ascii="Arial" w:eastAsia="Times New Roman" w:hAnsi="Arial" w:cs="Arial"/>
          <w:color w:val="000000"/>
          <w:lang w:eastAsia="el-GR"/>
        </w:rPr>
        <w:br/>
        <w:t>    </w:t>
      </w:r>
      <w:proofErr w:type="spellStart"/>
      <w:r w:rsidR="009D092D" w:rsidRPr="009D092D">
        <w:rPr>
          <w:rFonts w:ascii="Arial" w:eastAsia="Times New Roman" w:hAnsi="Arial" w:cs="Arial"/>
          <w:color w:val="000000"/>
          <w:lang w:eastAsia="el-GR"/>
        </w:rPr>
        <w:t>Kαι</w:t>
      </w:r>
      <w:proofErr w:type="spellEnd"/>
      <w:r w:rsidR="009D092D" w:rsidRPr="009D092D">
        <w:rPr>
          <w:rFonts w:ascii="Arial" w:eastAsia="Times New Roman" w:hAnsi="Arial" w:cs="Arial"/>
          <w:color w:val="000000"/>
          <w:lang w:eastAsia="el-GR"/>
        </w:rPr>
        <w:t xml:space="preserve"> ο </w:t>
      </w:r>
      <w:r w:rsidR="009D092D" w:rsidRPr="009D092D">
        <w:rPr>
          <w:rFonts w:ascii="Arial" w:eastAsia="Times New Roman" w:hAnsi="Arial" w:cs="Arial"/>
          <w:b/>
          <w:bCs/>
          <w:color w:val="000000"/>
          <w:lang w:eastAsia="el-GR"/>
        </w:rPr>
        <w:t>Όμηρος </w:t>
      </w:r>
      <w:r w:rsidR="009D092D" w:rsidRPr="009D092D">
        <w:rPr>
          <w:rFonts w:ascii="Arial" w:eastAsia="Times New Roman" w:hAnsi="Arial" w:cs="Arial"/>
          <w:color w:val="000000"/>
          <w:lang w:eastAsia="el-GR"/>
        </w:rPr>
        <w:t xml:space="preserve">φαίνεται ότι </w:t>
      </w:r>
      <w:r w:rsidRPr="001B7CAA">
        <w:rPr>
          <w:rFonts w:ascii="Arial" w:eastAsia="Times New Roman" w:hAnsi="Arial" w:cs="Arial"/>
          <w:b/>
          <w:bCs/>
          <w:color w:val="FF0000"/>
          <w:lang w:eastAsia="el-GR"/>
        </w:rPr>
        <w:t>1)</w:t>
      </w:r>
      <w:r w:rsidR="009D092D" w:rsidRPr="009D092D">
        <w:rPr>
          <w:rFonts w:ascii="Arial" w:eastAsia="Times New Roman" w:hAnsi="Arial" w:cs="Arial"/>
          <w:color w:val="000000"/>
          <w:u w:val="thick" w:color="FF0000"/>
          <w:lang w:eastAsia="el-GR"/>
        </w:rPr>
        <w:t>ταξίδευε</w:t>
      </w:r>
      <w:r w:rsidR="009D092D" w:rsidRPr="009D092D">
        <w:rPr>
          <w:rFonts w:ascii="Arial" w:eastAsia="Times New Roman" w:hAnsi="Arial" w:cs="Arial"/>
          <w:color w:val="000000"/>
          <w:lang w:eastAsia="el-GR"/>
        </w:rPr>
        <w:t xml:space="preserve"> για να απαγγέλλει τα ποιήματά του, που πρέπει να τα </w:t>
      </w:r>
      <w:r w:rsidRPr="001B7CAA">
        <w:rPr>
          <w:rFonts w:ascii="Arial" w:eastAsia="Times New Roman" w:hAnsi="Arial" w:cs="Arial"/>
          <w:b/>
          <w:bCs/>
          <w:color w:val="FF0000"/>
          <w:lang w:eastAsia="el-GR"/>
        </w:rPr>
        <w:t>2)</w:t>
      </w:r>
      <w:r w:rsidR="009D092D" w:rsidRPr="009D092D">
        <w:rPr>
          <w:rFonts w:ascii="Arial" w:eastAsia="Times New Roman" w:hAnsi="Arial" w:cs="Arial"/>
          <w:color w:val="000000"/>
          <w:u w:val="thick" w:color="FF0000"/>
          <w:lang w:eastAsia="el-GR"/>
        </w:rPr>
        <w:t>συνέθεσε</w:t>
      </w:r>
      <w:r w:rsidR="009D092D" w:rsidRPr="009D092D">
        <w:rPr>
          <w:rFonts w:ascii="Arial" w:eastAsia="Times New Roman" w:hAnsi="Arial" w:cs="Arial"/>
          <w:color w:val="000000"/>
          <w:lang w:eastAsia="el-GR"/>
        </w:rPr>
        <w:t xml:space="preserve"> </w:t>
      </w:r>
      <w:proofErr w:type="spellStart"/>
      <w:r w:rsidR="009D092D" w:rsidRPr="009D092D">
        <w:rPr>
          <w:rFonts w:ascii="Arial" w:eastAsia="Times New Roman" w:hAnsi="Arial" w:cs="Arial"/>
          <w:color w:val="000000"/>
          <w:lang w:eastAsia="el-GR"/>
        </w:rPr>
        <w:t>χρησιμοποποιώντας</w:t>
      </w:r>
      <w:proofErr w:type="spellEnd"/>
      <w:r w:rsidR="009D092D" w:rsidRPr="009D092D">
        <w:rPr>
          <w:rFonts w:ascii="Arial" w:eastAsia="Times New Roman" w:hAnsi="Arial" w:cs="Arial"/>
          <w:color w:val="000000"/>
          <w:lang w:eastAsia="el-GR"/>
        </w:rPr>
        <w:t xml:space="preserve"> γραφή· ίσως να είναι και </w:t>
      </w:r>
      <w:r w:rsidRPr="001B7CAA">
        <w:rPr>
          <w:rFonts w:ascii="Arial" w:eastAsia="Times New Roman" w:hAnsi="Arial" w:cs="Arial"/>
          <w:b/>
          <w:bCs/>
          <w:color w:val="FF0000"/>
          <w:lang w:eastAsia="el-GR"/>
        </w:rPr>
        <w:t>3)</w:t>
      </w:r>
      <w:r w:rsidR="009D092D" w:rsidRPr="009D092D">
        <w:rPr>
          <w:rFonts w:ascii="Arial" w:eastAsia="Times New Roman" w:hAnsi="Arial" w:cs="Arial"/>
          <w:color w:val="000000"/>
          <w:lang w:eastAsia="el-GR"/>
        </w:rPr>
        <w:t xml:space="preserve">ο πρώτος που κράτησε </w:t>
      </w:r>
      <w:r w:rsidR="009D092D" w:rsidRPr="009D092D">
        <w:rPr>
          <w:rFonts w:ascii="Arial" w:eastAsia="Times New Roman" w:hAnsi="Arial" w:cs="Arial"/>
          <w:color w:val="000000"/>
          <w:u w:val="thick" w:color="FF0000"/>
          <w:lang w:eastAsia="el-GR"/>
        </w:rPr>
        <w:t>ραβδί</w:t>
      </w:r>
      <w:r w:rsidR="009D092D" w:rsidRPr="009D092D">
        <w:rPr>
          <w:rFonts w:ascii="Arial" w:eastAsia="Times New Roman" w:hAnsi="Arial" w:cs="Arial"/>
          <w:color w:val="000000"/>
          <w:lang w:eastAsia="el-GR"/>
        </w:rPr>
        <w:t xml:space="preserve"> εγκαινιάζοντας το είδος των ραψωδών. Πιστεύεται ότι </w:t>
      </w:r>
      <w:r w:rsidRPr="001B7CAA">
        <w:rPr>
          <w:rFonts w:ascii="Arial" w:eastAsia="Times New Roman" w:hAnsi="Arial" w:cs="Arial"/>
          <w:b/>
          <w:bCs/>
          <w:color w:val="FF0000"/>
          <w:lang w:eastAsia="el-GR"/>
        </w:rPr>
        <w:t>4)</w:t>
      </w:r>
      <w:r w:rsidR="009D092D" w:rsidRPr="009D092D">
        <w:rPr>
          <w:rFonts w:ascii="Arial" w:eastAsia="Times New Roman" w:hAnsi="Arial" w:cs="Arial"/>
          <w:color w:val="000000"/>
          <w:lang w:eastAsia="el-GR"/>
        </w:rPr>
        <w:t xml:space="preserve">έζησε κατά τον </w:t>
      </w:r>
      <w:r w:rsidR="009D092D" w:rsidRPr="009D092D">
        <w:rPr>
          <w:rFonts w:ascii="Arial" w:eastAsia="Times New Roman" w:hAnsi="Arial" w:cs="Arial"/>
          <w:color w:val="000000"/>
          <w:u w:val="thick" w:color="FF0000"/>
          <w:lang w:eastAsia="el-GR"/>
        </w:rPr>
        <w:t>8ο</w:t>
      </w:r>
      <w:r w:rsidR="009D092D" w:rsidRPr="009D092D">
        <w:rPr>
          <w:rFonts w:ascii="Arial" w:eastAsia="Times New Roman" w:hAnsi="Arial" w:cs="Arial"/>
          <w:color w:val="000000"/>
          <w:lang w:eastAsia="el-GR"/>
        </w:rPr>
        <w:t xml:space="preserve"> (ίσως μέχρι και τις αρχές του 7ου) </w:t>
      </w:r>
      <w:r w:rsidR="009D092D" w:rsidRPr="009D092D">
        <w:rPr>
          <w:rFonts w:ascii="Arial" w:eastAsia="Times New Roman" w:hAnsi="Arial" w:cs="Arial"/>
          <w:color w:val="000000"/>
          <w:u w:val="thick" w:color="FF0000"/>
          <w:lang w:eastAsia="el-GR"/>
        </w:rPr>
        <w:t xml:space="preserve">αι. </w:t>
      </w:r>
      <w:proofErr w:type="spellStart"/>
      <w:r w:rsidR="009D092D" w:rsidRPr="009D092D">
        <w:rPr>
          <w:rFonts w:ascii="Arial" w:eastAsia="Times New Roman" w:hAnsi="Arial" w:cs="Arial"/>
          <w:color w:val="000000"/>
          <w:u w:val="thick" w:color="FF0000"/>
          <w:lang w:eastAsia="el-GR"/>
        </w:rPr>
        <w:t>π.X</w:t>
      </w:r>
      <w:proofErr w:type="spellEnd"/>
      <w:r w:rsidR="009D092D" w:rsidRPr="009D092D">
        <w:rPr>
          <w:rFonts w:ascii="Arial" w:eastAsia="Times New Roman" w:hAnsi="Arial" w:cs="Arial"/>
          <w:color w:val="000000"/>
          <w:lang w:eastAsia="el-GR"/>
        </w:rPr>
        <w:t xml:space="preserve">. </w:t>
      </w:r>
      <w:r w:rsidRPr="001B7CAA">
        <w:rPr>
          <w:rFonts w:ascii="Arial" w:eastAsia="Times New Roman" w:hAnsi="Arial" w:cs="Arial"/>
          <w:b/>
          <w:bCs/>
          <w:color w:val="FF0000"/>
          <w:lang w:eastAsia="el-GR"/>
        </w:rPr>
        <w:t>5)</w:t>
      </w:r>
      <w:r w:rsidR="009D092D" w:rsidRPr="009D092D">
        <w:rPr>
          <w:rFonts w:ascii="Arial" w:eastAsia="Times New Roman" w:hAnsi="Arial" w:cs="Arial"/>
          <w:color w:val="000000"/>
          <w:lang w:eastAsia="el-GR"/>
        </w:rPr>
        <w:t xml:space="preserve">στην </w:t>
      </w:r>
      <w:proofErr w:type="spellStart"/>
      <w:r w:rsidR="009D092D" w:rsidRPr="009D092D">
        <w:rPr>
          <w:rFonts w:ascii="Arial" w:eastAsia="Times New Roman" w:hAnsi="Arial" w:cs="Arial"/>
          <w:b/>
          <w:bCs/>
          <w:color w:val="000000"/>
          <w:lang w:eastAsia="el-GR"/>
        </w:rPr>
        <w:t>Iωνία</w:t>
      </w:r>
      <w:proofErr w:type="spellEnd"/>
      <w:r w:rsidR="009D092D" w:rsidRPr="009D092D">
        <w:rPr>
          <w:rFonts w:ascii="Arial" w:eastAsia="Times New Roman" w:hAnsi="Arial" w:cs="Arial"/>
          <w:color w:val="000000"/>
          <w:lang w:eastAsia="el-GR"/>
        </w:rPr>
        <w:t xml:space="preserve">, χωρίς ακριβή προσδιορισμό της πατρίδας του· εφτά πόλεις τον διεκδικούσαν, με πιθανότερες τη </w:t>
      </w:r>
      <w:r w:rsidR="009D092D" w:rsidRPr="009D092D">
        <w:rPr>
          <w:rFonts w:ascii="Arial" w:eastAsia="Times New Roman" w:hAnsi="Arial" w:cs="Arial"/>
          <w:b/>
          <w:bCs/>
          <w:color w:val="000000"/>
          <w:lang w:eastAsia="el-GR"/>
        </w:rPr>
        <w:t xml:space="preserve">Σμύρνη και τη </w:t>
      </w:r>
      <w:proofErr w:type="spellStart"/>
      <w:r w:rsidR="009D092D" w:rsidRPr="009D092D">
        <w:rPr>
          <w:rFonts w:ascii="Arial" w:eastAsia="Times New Roman" w:hAnsi="Arial" w:cs="Arial"/>
          <w:b/>
          <w:bCs/>
          <w:color w:val="000000"/>
          <w:lang w:eastAsia="el-GR"/>
        </w:rPr>
        <w:t>Xίο</w:t>
      </w:r>
      <w:proofErr w:type="spellEnd"/>
      <w:r w:rsidR="009D092D" w:rsidRPr="009D092D">
        <w:rPr>
          <w:rFonts w:ascii="Arial" w:eastAsia="Times New Roman" w:hAnsi="Arial" w:cs="Arial"/>
          <w:color w:val="000000"/>
          <w:lang w:eastAsia="el-GR"/>
        </w:rPr>
        <w:t xml:space="preserve">. </w:t>
      </w:r>
      <w:r w:rsidRPr="001B7CAA">
        <w:rPr>
          <w:rFonts w:ascii="Arial" w:eastAsia="Times New Roman" w:hAnsi="Arial" w:cs="Arial"/>
          <w:b/>
          <w:bCs/>
          <w:color w:val="FF0000"/>
          <w:lang w:eastAsia="el-GR"/>
        </w:rPr>
        <w:t>6)</w:t>
      </w:r>
      <w:r w:rsidR="009D092D" w:rsidRPr="009D092D">
        <w:rPr>
          <w:rFonts w:ascii="Arial" w:eastAsia="Times New Roman" w:hAnsi="Arial" w:cs="Arial"/>
          <w:color w:val="000000"/>
          <w:lang w:eastAsia="el-GR"/>
        </w:rPr>
        <w:t>H παράδοση τον ήθελε τυφλό, πράγμα που θεωρείται απίθανο.</w:t>
      </w:r>
    </w:p>
    <w:p w14:paraId="7B1FE254" w14:textId="021CF6FD" w:rsidR="001B7CAA" w:rsidRDefault="001B7CAA" w:rsidP="001B7CAA">
      <w:pPr>
        <w:pStyle w:val="3"/>
        <w:ind w:right="225" w:firstLine="375"/>
        <w:jc w:val="both"/>
        <w:rPr>
          <w:rFonts w:ascii="Arial Narrow" w:hAnsi="Arial Narrow"/>
          <w:color w:val="000000"/>
        </w:rPr>
      </w:pPr>
      <w:r>
        <w:rPr>
          <w:rFonts w:ascii="Arial Narrow" w:hAnsi="Arial Narrow"/>
          <w:color w:val="000000"/>
        </w:rPr>
        <w:t>7.  H  επίσημη  καταγραφή  των ομηρικών επών και η διαίρεσή τους σε ραψωδίες</w:t>
      </w:r>
    </w:p>
    <w:p w14:paraId="2C3BE9C7" w14:textId="6A0D350B" w:rsidR="00C75974" w:rsidRPr="00C75974" w:rsidRDefault="00C75974" w:rsidP="001B7CAA">
      <w:pPr>
        <w:pStyle w:val="3"/>
        <w:ind w:right="225" w:firstLine="375"/>
        <w:jc w:val="both"/>
        <w:rPr>
          <w:rFonts w:ascii="Arial Narrow" w:hAnsi="Arial Narrow"/>
          <w:color w:val="FF0000"/>
        </w:rPr>
      </w:pPr>
      <w:r w:rsidRPr="00C75974">
        <w:rPr>
          <w:rFonts w:ascii="Arial Narrow" w:hAnsi="Arial Narrow"/>
          <w:color w:val="FF0000"/>
        </w:rPr>
        <w:t>Πότε, από ποιον, γιατί</w:t>
      </w:r>
    </w:p>
    <w:p w14:paraId="612D85AF" w14:textId="77777777" w:rsidR="00C75974" w:rsidRDefault="001B7CAA" w:rsidP="00C75974">
      <w:pPr>
        <w:pStyle w:val="paragrafhsimpleindent"/>
        <w:ind w:right="225" w:firstLine="375"/>
        <w:jc w:val="both"/>
        <w:rPr>
          <w:rFonts w:ascii="Arial Narrow" w:hAnsi="Arial Narrow"/>
          <w:color w:val="000000"/>
        </w:rPr>
      </w:pPr>
      <w:proofErr w:type="spellStart"/>
      <w:r>
        <w:rPr>
          <w:rFonts w:ascii="Arial Narrow" w:hAnsi="Arial Narrow"/>
          <w:color w:val="000000"/>
        </w:rPr>
        <w:t>Eπίσημη</w:t>
      </w:r>
      <w:proofErr w:type="spellEnd"/>
      <w:r>
        <w:rPr>
          <w:rFonts w:ascii="Arial Narrow" w:hAnsi="Arial Narrow"/>
          <w:color w:val="000000"/>
        </w:rPr>
        <w:t xml:space="preserve"> καταγραφή των ομηρικών επών φαίνεται ότι έγινε </w:t>
      </w:r>
      <w:r w:rsidRPr="00C75974">
        <w:rPr>
          <w:rFonts w:ascii="Arial Narrow" w:hAnsi="Arial Narrow"/>
          <w:color w:val="000000"/>
          <w:u w:val="thick" w:color="FF0000"/>
        </w:rPr>
        <w:t xml:space="preserve">στην </w:t>
      </w:r>
      <w:proofErr w:type="spellStart"/>
      <w:r w:rsidRPr="00C75974">
        <w:rPr>
          <w:rFonts w:ascii="Arial Narrow" w:hAnsi="Arial Narrow"/>
          <w:color w:val="000000"/>
          <w:u w:val="thick" w:color="FF0000"/>
        </w:rPr>
        <w:t>Aθήνα</w:t>
      </w:r>
      <w:proofErr w:type="spellEnd"/>
      <w:r w:rsidRPr="00C75974">
        <w:rPr>
          <w:rFonts w:ascii="Arial Narrow" w:hAnsi="Arial Narrow"/>
          <w:color w:val="000000"/>
          <w:u w:val="thick" w:color="FF0000"/>
        </w:rPr>
        <w:t xml:space="preserve"> κατά τον 6ο αι. </w:t>
      </w:r>
      <w:proofErr w:type="spellStart"/>
      <w:r w:rsidRPr="00C75974">
        <w:rPr>
          <w:rFonts w:ascii="Arial Narrow" w:hAnsi="Arial Narrow"/>
          <w:color w:val="000000"/>
          <w:u w:val="thick" w:color="FF0000"/>
        </w:rPr>
        <w:t>π.X</w:t>
      </w:r>
      <w:proofErr w:type="spellEnd"/>
      <w:r w:rsidRPr="00C75974">
        <w:rPr>
          <w:rFonts w:ascii="Arial Narrow" w:hAnsi="Arial Narrow"/>
          <w:color w:val="000000"/>
          <w:u w:val="thick" w:color="FF0000"/>
        </w:rPr>
        <w:t>.</w:t>
      </w:r>
      <w:r>
        <w:rPr>
          <w:rFonts w:ascii="Arial Narrow" w:hAnsi="Arial Narrow"/>
          <w:color w:val="000000"/>
        </w:rPr>
        <w:t xml:space="preserve"> (την εποχή μάλλον που κυβερνούσε την πόλη </w:t>
      </w:r>
      <w:r w:rsidRPr="00C75974">
        <w:rPr>
          <w:rFonts w:ascii="Arial Narrow" w:hAnsi="Arial Narrow"/>
          <w:color w:val="000000"/>
          <w:u w:val="thick" w:color="FF0000"/>
        </w:rPr>
        <w:t xml:space="preserve">ο τύραννος </w:t>
      </w:r>
      <w:r w:rsidRPr="00C75974">
        <w:rPr>
          <w:rFonts w:ascii="Arial Narrow" w:hAnsi="Arial Narrow"/>
          <w:b/>
          <w:bCs/>
          <w:color w:val="000000"/>
          <w:u w:val="thick" w:color="FF0000"/>
        </w:rPr>
        <w:t>Πεισίστρατος</w:t>
      </w:r>
      <w:r w:rsidRPr="00C75974">
        <w:rPr>
          <w:rFonts w:ascii="Arial Narrow" w:hAnsi="Arial Narrow"/>
          <w:color w:val="000000"/>
          <w:u w:val="thick" w:color="FF0000"/>
        </w:rPr>
        <w:t xml:space="preserve"> ή ο γιος του Ίππαρχος,</w:t>
      </w:r>
      <w:r>
        <w:rPr>
          <w:rFonts w:ascii="Arial Narrow" w:hAnsi="Arial Narrow"/>
          <w:color w:val="000000"/>
        </w:rPr>
        <w:t xml:space="preserve"> το 560-510 </w:t>
      </w:r>
      <w:proofErr w:type="spellStart"/>
      <w:r>
        <w:rPr>
          <w:rFonts w:ascii="Arial Narrow" w:hAnsi="Arial Narrow"/>
          <w:color w:val="000000"/>
        </w:rPr>
        <w:t>π.X</w:t>
      </w:r>
      <w:proofErr w:type="spellEnd"/>
      <w:r>
        <w:rPr>
          <w:rFonts w:ascii="Arial Narrow" w:hAnsi="Arial Narrow"/>
          <w:color w:val="000000"/>
        </w:rPr>
        <w:t xml:space="preserve">.), </w:t>
      </w:r>
      <w:r w:rsidRPr="00C75974">
        <w:rPr>
          <w:rFonts w:ascii="Arial Narrow" w:hAnsi="Arial Narrow"/>
          <w:color w:val="000000"/>
          <w:u w:val="thick" w:color="FF0000"/>
        </w:rPr>
        <w:t>για να υποχρεώνονται</w:t>
      </w:r>
      <w:r>
        <w:rPr>
          <w:rFonts w:ascii="Arial Narrow" w:hAnsi="Arial Narrow"/>
          <w:color w:val="000000"/>
        </w:rPr>
        <w:t xml:space="preserve"> οι ραψωδοί να απαγγέλλουν τα έπη στη γιορτή των </w:t>
      </w:r>
      <w:proofErr w:type="spellStart"/>
      <w:r>
        <w:rPr>
          <w:rFonts w:ascii="Arial Narrow" w:hAnsi="Arial Narrow"/>
          <w:color w:val="000000"/>
        </w:rPr>
        <w:t>Παναθηναίων</w:t>
      </w:r>
      <w:proofErr w:type="spellEnd"/>
      <w:r>
        <w:rPr>
          <w:rFonts w:ascii="Arial Narrow" w:hAnsi="Arial Narrow"/>
          <w:color w:val="000000"/>
        </w:rPr>
        <w:t xml:space="preserve"> με βάση το κείμενο της επίσημης, ας πούμε, έκδοσης και να αποφεύγονται έτσι παρεμβολές.</w:t>
      </w:r>
    </w:p>
    <w:p w14:paraId="113ABD02" w14:textId="0134C682" w:rsidR="001B7CAA" w:rsidRDefault="00C75974" w:rsidP="00C75974">
      <w:pPr>
        <w:pStyle w:val="paragrafhsimpleindent"/>
        <w:ind w:right="225" w:firstLine="375"/>
        <w:jc w:val="both"/>
        <w:rPr>
          <w:rFonts w:ascii="Arial Narrow" w:hAnsi="Arial Narrow"/>
          <w:color w:val="000000"/>
        </w:rPr>
      </w:pPr>
      <w:r w:rsidRPr="00C75974">
        <w:rPr>
          <w:rFonts w:ascii="Arial Narrow" w:hAnsi="Arial Narrow"/>
          <w:b/>
          <w:bCs/>
          <w:color w:val="FF0000"/>
        </w:rPr>
        <w:t>Στίχοι, χωρισμός σε ραψωδίες</w:t>
      </w:r>
      <w:r w:rsidR="001B7CAA">
        <w:rPr>
          <w:rFonts w:ascii="Arial Narrow" w:hAnsi="Arial Narrow"/>
          <w:color w:val="000000"/>
        </w:rPr>
        <w:br/>
        <w:t>    H </w:t>
      </w:r>
      <w:proofErr w:type="spellStart"/>
      <w:r w:rsidR="001B7CAA">
        <w:rPr>
          <w:rStyle w:val="a4"/>
          <w:rFonts w:ascii="Arial Narrow" w:hAnsi="Arial Narrow"/>
          <w:color w:val="000000"/>
        </w:rPr>
        <w:t>Oδύσσεια</w:t>
      </w:r>
      <w:proofErr w:type="spellEnd"/>
      <w:r w:rsidR="001B7CAA">
        <w:rPr>
          <w:rFonts w:ascii="Arial Narrow" w:hAnsi="Arial Narrow"/>
          <w:color w:val="000000"/>
        </w:rPr>
        <w:t> αποτελείται από 12.110 στίχους, ενώ η </w:t>
      </w:r>
      <w:proofErr w:type="spellStart"/>
      <w:r w:rsidR="001B7CAA">
        <w:rPr>
          <w:rStyle w:val="a4"/>
          <w:rFonts w:ascii="Arial Narrow" w:hAnsi="Arial Narrow"/>
          <w:color w:val="000000"/>
        </w:rPr>
        <w:t>Iλιάδα</w:t>
      </w:r>
      <w:proofErr w:type="spellEnd"/>
      <w:r w:rsidR="001B7CAA">
        <w:rPr>
          <w:rFonts w:ascii="Arial Narrow" w:hAnsi="Arial Narrow"/>
          <w:color w:val="000000"/>
        </w:rPr>
        <w:t xml:space="preserve"> από 15.693, και από τον 3ο αι. </w:t>
      </w:r>
      <w:proofErr w:type="spellStart"/>
      <w:r w:rsidR="001B7CAA">
        <w:rPr>
          <w:rFonts w:ascii="Arial Narrow" w:hAnsi="Arial Narrow"/>
          <w:color w:val="000000"/>
        </w:rPr>
        <w:t>π.X</w:t>
      </w:r>
      <w:proofErr w:type="spellEnd"/>
      <w:r w:rsidR="001B7CAA">
        <w:rPr>
          <w:rFonts w:ascii="Arial Narrow" w:hAnsi="Arial Narrow"/>
          <w:color w:val="000000"/>
        </w:rPr>
        <w:t xml:space="preserve">. παρουσιάζονται χωρισμένες </w:t>
      </w:r>
      <w:r w:rsidR="001B7CAA" w:rsidRPr="00C75974">
        <w:rPr>
          <w:rFonts w:ascii="Arial Narrow" w:hAnsi="Arial Narrow"/>
          <w:b/>
          <w:bCs/>
          <w:color w:val="000000"/>
        </w:rPr>
        <w:t>σε 24 ραψωδίες καθεμιά</w:t>
      </w:r>
      <w:r w:rsidR="001B7CAA">
        <w:rPr>
          <w:rFonts w:ascii="Arial Narrow" w:hAnsi="Arial Narrow"/>
          <w:color w:val="000000"/>
        </w:rPr>
        <w:t xml:space="preserve">, στα μέρη δηλαδή που απαγγέλλονταν το ένα μετά το άλλο από τους ραψωδούς. </w:t>
      </w:r>
      <w:proofErr w:type="spellStart"/>
      <w:r w:rsidR="001B7CAA">
        <w:rPr>
          <w:rFonts w:ascii="Arial Narrow" w:hAnsi="Arial Narrow"/>
          <w:color w:val="000000"/>
        </w:rPr>
        <w:t>Oι</w:t>
      </w:r>
      <w:proofErr w:type="spellEnd"/>
      <w:r w:rsidR="001B7CAA">
        <w:rPr>
          <w:rFonts w:ascii="Arial Narrow" w:hAnsi="Arial Narrow"/>
          <w:color w:val="000000"/>
        </w:rPr>
        <w:t xml:space="preserve"> ραψωδίες διακρίνονται με τα 24 γράμματα του ελληνικού αλφαβήτου (τα μικρά η </w:t>
      </w:r>
      <w:proofErr w:type="spellStart"/>
      <w:r w:rsidR="001B7CAA" w:rsidRPr="00C75974">
        <w:rPr>
          <w:rStyle w:val="a4"/>
          <w:rFonts w:ascii="Arial Narrow" w:hAnsi="Arial Narrow"/>
          <w:b/>
          <w:bCs/>
          <w:color w:val="000000"/>
        </w:rPr>
        <w:t>Oδύσσεια</w:t>
      </w:r>
      <w:proofErr w:type="spellEnd"/>
      <w:r w:rsidR="001B7CAA" w:rsidRPr="00C75974">
        <w:rPr>
          <w:rFonts w:ascii="Arial Narrow" w:hAnsi="Arial Narrow"/>
          <w:b/>
          <w:bCs/>
          <w:color w:val="000000"/>
        </w:rPr>
        <w:t>, α-ω</w:t>
      </w:r>
      <w:r w:rsidR="001B7CAA">
        <w:rPr>
          <w:rFonts w:ascii="Arial Narrow" w:hAnsi="Arial Narrow"/>
          <w:color w:val="000000"/>
        </w:rPr>
        <w:t>, και τα μεγάλα η </w:t>
      </w:r>
      <w:proofErr w:type="spellStart"/>
      <w:r w:rsidR="001B7CAA" w:rsidRPr="00C75974">
        <w:rPr>
          <w:rStyle w:val="a4"/>
          <w:rFonts w:ascii="Arial Narrow" w:hAnsi="Arial Narrow"/>
          <w:b/>
          <w:bCs/>
          <w:color w:val="000000"/>
        </w:rPr>
        <w:t>Iλιάδα</w:t>
      </w:r>
      <w:proofErr w:type="spellEnd"/>
      <w:r w:rsidR="001B7CAA" w:rsidRPr="00C75974">
        <w:rPr>
          <w:rFonts w:ascii="Arial Narrow" w:hAnsi="Arial Narrow"/>
          <w:b/>
          <w:bCs/>
          <w:color w:val="000000"/>
        </w:rPr>
        <w:t>, A-Ω</w:t>
      </w:r>
      <w:r w:rsidR="001B7CAA">
        <w:rPr>
          <w:rFonts w:ascii="Arial Narrow" w:hAnsi="Arial Narrow"/>
          <w:color w:val="000000"/>
        </w:rPr>
        <w:t>) και με τίτλους ανάλογους με το περιεχόμενό τους.</w:t>
      </w:r>
    </w:p>
    <w:p w14:paraId="4F00593E" w14:textId="77777777" w:rsidR="001B7CAA" w:rsidRPr="009D092D" w:rsidRDefault="001B7CAA" w:rsidP="001B7CAA">
      <w:pPr>
        <w:spacing w:before="100" w:beforeAutospacing="1" w:after="100" w:afterAutospacing="1" w:line="240" w:lineRule="auto"/>
        <w:ind w:right="225"/>
        <w:jc w:val="both"/>
        <w:rPr>
          <w:rFonts w:ascii="Arial" w:eastAsia="Times New Roman" w:hAnsi="Arial" w:cs="Arial"/>
          <w:color w:val="000000"/>
          <w:lang w:eastAsia="el-GR"/>
        </w:rPr>
      </w:pPr>
    </w:p>
    <w:p w14:paraId="5B571005" w14:textId="77777777" w:rsidR="005B5E44" w:rsidRDefault="00C75974"/>
    <w:sectPr w:rsidR="005B5E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92D"/>
    <w:rsid w:val="001B7CAA"/>
    <w:rsid w:val="00253670"/>
    <w:rsid w:val="002D39E5"/>
    <w:rsid w:val="006D3A2C"/>
    <w:rsid w:val="006F2F69"/>
    <w:rsid w:val="0080539C"/>
    <w:rsid w:val="009D092D"/>
    <w:rsid w:val="00C75974"/>
    <w:rsid w:val="00CC54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2028A"/>
  <w15:chartTrackingRefBased/>
  <w15:docId w15:val="{6B78610B-71D0-4DA0-BD39-6A6C9A71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9D092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9D092D"/>
    <w:rPr>
      <w:rFonts w:ascii="Times New Roman" w:eastAsia="Times New Roman" w:hAnsi="Times New Roman" w:cs="Times New Roman"/>
      <w:b/>
      <w:bCs/>
      <w:sz w:val="27"/>
      <w:szCs w:val="27"/>
      <w:lang w:eastAsia="el-GR"/>
    </w:rPr>
  </w:style>
  <w:style w:type="character" w:styleId="a3">
    <w:name w:val="Strong"/>
    <w:basedOn w:val="a0"/>
    <w:uiPriority w:val="22"/>
    <w:qFormat/>
    <w:rsid w:val="009D092D"/>
    <w:rPr>
      <w:b/>
      <w:bCs/>
    </w:rPr>
  </w:style>
  <w:style w:type="paragraph" w:customStyle="1" w:styleId="paragrafhsimpleindent">
    <w:name w:val="paragrafhsimpleindent"/>
    <w:basedOn w:val="a"/>
    <w:rsid w:val="009D092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9D092D"/>
    <w:rPr>
      <w:i/>
      <w:iCs/>
    </w:rPr>
  </w:style>
  <w:style w:type="character" w:styleId="-">
    <w:name w:val="Hyperlink"/>
    <w:basedOn w:val="a0"/>
    <w:uiPriority w:val="99"/>
    <w:semiHidden/>
    <w:unhideWhenUsed/>
    <w:rsid w:val="009D092D"/>
    <w:rPr>
      <w:color w:val="0000FF"/>
      <w:u w:val="single"/>
    </w:rPr>
  </w:style>
  <w:style w:type="character" w:customStyle="1" w:styleId="arxkeimeno">
    <w:name w:val="arxkeimeno"/>
    <w:basedOn w:val="a0"/>
    <w:rsid w:val="009D092D"/>
  </w:style>
  <w:style w:type="character" w:customStyle="1" w:styleId="arxkeimenonobold">
    <w:name w:val="arxkeimenonobold"/>
    <w:basedOn w:val="a0"/>
    <w:rsid w:val="009D0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38751">
      <w:bodyDiv w:val="1"/>
      <w:marLeft w:val="0"/>
      <w:marRight w:val="0"/>
      <w:marTop w:val="0"/>
      <w:marBottom w:val="0"/>
      <w:divBdr>
        <w:top w:val="none" w:sz="0" w:space="0" w:color="auto"/>
        <w:left w:val="none" w:sz="0" w:space="0" w:color="auto"/>
        <w:bottom w:val="none" w:sz="0" w:space="0" w:color="auto"/>
        <w:right w:val="none" w:sz="0" w:space="0" w:color="auto"/>
      </w:divBdr>
    </w:div>
    <w:div w:id="1091967815">
      <w:bodyDiv w:val="1"/>
      <w:marLeft w:val="0"/>
      <w:marRight w:val="0"/>
      <w:marTop w:val="0"/>
      <w:marBottom w:val="0"/>
      <w:divBdr>
        <w:top w:val="none" w:sz="0" w:space="0" w:color="auto"/>
        <w:left w:val="none" w:sz="0" w:space="0" w:color="auto"/>
        <w:bottom w:val="none" w:sz="0" w:space="0" w:color="auto"/>
        <w:right w:val="none" w:sz="0" w:space="0" w:color="auto"/>
      </w:divBdr>
    </w:div>
    <w:div w:id="209272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books.edu.gr/ebooks/v/html/8547/2232/Omirika-Epi-Odysseia_A-Gymnasiou_html-empl/index_00.html" TargetMode="External"/><Relationship Id="rId4" Type="http://schemas.openxmlformats.org/officeDocument/2006/relationships/hyperlink" Target="http://ebooks.edu.gr/ebooks/v/html/8547/2232/Omirika-Epi-Odysseia_A-Gymnasiou_html-empl/index_00.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757</Words>
  <Characters>4093</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APOSTOLOS PRIOVOLOS</dc:creator>
  <cp:keywords/>
  <dc:description/>
  <cp:lastModifiedBy>APOSTOLOS PRIOVOLOS</cp:lastModifiedBy>
  <cp:revision>1</cp:revision>
  <dcterms:created xsi:type="dcterms:W3CDTF">2021-12-08T20:27:00Z</dcterms:created>
  <dcterms:modified xsi:type="dcterms:W3CDTF">2021-12-08T21:02:00Z</dcterms:modified>
</cp:coreProperties>
</file>