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F21EF" w14:textId="4339E928" w:rsidR="00D1784C" w:rsidRPr="00D1784C" w:rsidRDefault="00D1784C" w:rsidP="00D1784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  <w:r w:rsidRPr="00D1784C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9.2 ΨΗΦΟΦΟΡΙΑ-ΒΑΣΙΚΕΣ ΑΡΧΕΣ</w:t>
      </w:r>
    </w:p>
    <w:p w14:paraId="1FB28E9B" w14:textId="77777777" w:rsidR="00D1784C" w:rsidRPr="00D1784C" w:rsidRDefault="00D1784C" w:rsidP="00D1784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</w:p>
    <w:p w14:paraId="1935A5A5" w14:textId="77777777" w:rsidR="00D1784C" w:rsidRPr="00D1784C" w:rsidRDefault="00D1784C" w:rsidP="00D1784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  <w:r w:rsidRPr="00D1784C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Α. ΑΜΕΣΟΤΗΤΑ</w:t>
      </w:r>
    </w:p>
    <w:p w14:paraId="3A2059EC" w14:textId="20159971" w:rsidR="00D1784C" w:rsidRPr="00D1784C" w:rsidRDefault="00D1784C" w:rsidP="00D1784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  <w:r w:rsidRPr="00D1784C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Σημαίνει ότι ο λαός εκλέγει </w:t>
      </w:r>
      <w:r w:rsidRPr="00D1784C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>απευθείας</w:t>
      </w:r>
      <w:r w:rsidRPr="00D1784C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 τους αντιπροσώπους του, χωρίς παρεμβολή τρίτων (π.χ. εκλεκτόρων)</w:t>
      </w:r>
    </w:p>
    <w:p w14:paraId="77AC4250" w14:textId="77777777" w:rsidR="00D1784C" w:rsidRPr="00D1784C" w:rsidRDefault="00D1784C" w:rsidP="00D1784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</w:p>
    <w:p w14:paraId="0626884E" w14:textId="77777777" w:rsidR="00D1784C" w:rsidRPr="00D1784C" w:rsidRDefault="00D1784C" w:rsidP="00D1784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  <w:r w:rsidRPr="00D1784C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Β. ΜΥΣΤΙΚΟΤΗΤΑ</w:t>
      </w:r>
    </w:p>
    <w:p w14:paraId="0F47DC73" w14:textId="77777777" w:rsidR="00D1784C" w:rsidRPr="00D1784C" w:rsidRDefault="00D1784C" w:rsidP="00D1784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  <w:r w:rsidRPr="00D1784C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Σημαίνει ότι η εκλογική βούληση δεν γίνεται γνωστή σε τρίτους.</w:t>
      </w:r>
    </w:p>
    <w:p w14:paraId="52E0DF86" w14:textId="77777777" w:rsidR="00D1784C" w:rsidRPr="00D1784C" w:rsidRDefault="00D1784C" w:rsidP="00D1784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  <w:r w:rsidRPr="00D1784C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Επιτυγχάνεται: α) Με ειδικούς χώρους τέλεσης του εκλογικού δικαιώματος (παραβάν, κάλπη)</w:t>
      </w:r>
    </w:p>
    <w:p w14:paraId="17EBF6EB" w14:textId="77777777" w:rsidR="00D1784C" w:rsidRPr="00D1784C" w:rsidRDefault="00D1784C" w:rsidP="00D1784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  <w:r w:rsidRPr="00D1784C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β) Με ομοιόμορφα ψηφοδέλτια</w:t>
      </w:r>
    </w:p>
    <w:p w14:paraId="095F6147" w14:textId="77777777" w:rsidR="00D1784C" w:rsidRPr="00D1784C" w:rsidRDefault="00D1784C" w:rsidP="00D1784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</w:p>
    <w:p w14:paraId="526C43AD" w14:textId="2678F518" w:rsidR="00D1784C" w:rsidRPr="00D1784C" w:rsidRDefault="00D1784C" w:rsidP="00D1784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  <w:r w:rsidRPr="00D1784C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Γ. ΥΠΟΧΡΕΩΤΙΚΟΤΗΤΑ</w:t>
      </w:r>
    </w:p>
    <w:p w14:paraId="1E6D276E" w14:textId="77777777" w:rsidR="00D1784C" w:rsidRPr="00D1784C" w:rsidRDefault="00D1784C" w:rsidP="00D1784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  <w:r w:rsidRPr="00D1784C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Σημαίνει ότι όλοι όσοι έχουν τις προϋποθέσεις είναι υποχρεωμένοι να ψηφίσουν. Εάν δεν το κάνουν όμως, δεν υπάρχουν ποινικές κυρώσεις (από το 2001).</w:t>
      </w:r>
    </w:p>
    <w:p w14:paraId="11AAEDD5" w14:textId="77777777" w:rsidR="00D1784C" w:rsidRPr="00D1784C" w:rsidRDefault="00D1784C" w:rsidP="00D1784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</w:p>
    <w:p w14:paraId="5C8E69CC" w14:textId="2B23A62E" w:rsidR="00D1784C" w:rsidRPr="00D1784C" w:rsidRDefault="00D1784C" w:rsidP="00D1784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  <w:r w:rsidRPr="00D1784C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Δ. ΑΥΤΟΠΡΟΣΩΠΗ ΑΣΚΗΣΗ</w:t>
      </w:r>
    </w:p>
    <w:p w14:paraId="5E7D91D9" w14:textId="77777777" w:rsidR="00D1784C" w:rsidRPr="00D1784C" w:rsidRDefault="00D1784C" w:rsidP="00D1784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  <w:r w:rsidRPr="00D1784C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Σημαίνει τη φυσική παρουσία του ψηφοφόρου κατά την τέλεση του εκλογικού δικαιώματος. Εξαίρεση: εάν είναι κάτοικος εξωτερικού μπορεί να ψηφίσει με επιστολή.</w:t>
      </w:r>
    </w:p>
    <w:p w14:paraId="7ED2E968" w14:textId="77777777" w:rsidR="00D1784C" w:rsidRPr="00D1784C" w:rsidRDefault="00D1784C" w:rsidP="00D1784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</w:p>
    <w:p w14:paraId="12510A66" w14:textId="6572C3EB" w:rsidR="00D1784C" w:rsidRPr="00D1784C" w:rsidRDefault="00D1784C" w:rsidP="00D1784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  <w:r w:rsidRPr="00D1784C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Ε. ΙΣΟΤΗΤΑ ΤΗΣ ΨΗΦΟΥ</w:t>
      </w:r>
    </w:p>
    <w:p w14:paraId="4A08B95B" w14:textId="77777777" w:rsidR="00D1784C" w:rsidRPr="00D1784C" w:rsidRDefault="00D1784C" w:rsidP="00D1784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  <w:r w:rsidRPr="00D1784C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Σημαίνει ότι α) κάθε πολίτης ψηφίζει μία μόνο φορά και β) όλες οι ψήφοι είναι νομικά ισοδύναμες</w:t>
      </w:r>
    </w:p>
    <w:p w14:paraId="518D5BAC" w14:textId="77777777" w:rsidR="00D1784C" w:rsidRPr="00D1784C" w:rsidRDefault="00D1784C" w:rsidP="00D1784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</w:p>
    <w:p w14:paraId="4BBBAAC7" w14:textId="7C512F37" w:rsidR="00D1784C" w:rsidRPr="00D1784C" w:rsidRDefault="00D1784C" w:rsidP="00D1784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  <w:r w:rsidRPr="00D1784C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ΣΤ. ΚΑΘΟΛΙΚΟΤΗΤΑ</w:t>
      </w:r>
    </w:p>
    <w:p w14:paraId="79938282" w14:textId="77777777" w:rsidR="00D1784C" w:rsidRPr="00D1784C" w:rsidRDefault="00D1784C" w:rsidP="00D1784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  <w:r w:rsidRPr="00D1784C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 xml:space="preserve">Σημαίνει ότι δικαίωμα ψήφου έχουν όλοι όσοι πληρούν τις προϋποθέσεις που θέτει το Σύνταγμα. Επομένως, δεν μπορεί με νόμο να θεσπιστούν </w:t>
      </w:r>
      <w:r w:rsidRPr="00D1784C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lastRenderedPageBreak/>
        <w:t>άλλοι λόγοι στέρησης του εκλογικού δικαιώματος, εκτός από αυτούς που θέτει το Σύνταγμα.</w:t>
      </w:r>
    </w:p>
    <w:p w14:paraId="2B02BCD9" w14:textId="77777777" w:rsidR="00D1784C" w:rsidRPr="00D1784C" w:rsidRDefault="00D1784C" w:rsidP="00D1784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  <w:r w:rsidRPr="00D1784C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Καθιερώθηκε: γενικά το 1864, για τις γυναίκες: 1952</w:t>
      </w:r>
    </w:p>
    <w:p w14:paraId="5DEB7275" w14:textId="77777777" w:rsidR="00545869" w:rsidRPr="00D1784C" w:rsidRDefault="00545869" w:rsidP="00D178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5869" w:rsidRPr="00D1784C" w:rsidSect="005458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217C1"/>
    <w:rsid w:val="00545869"/>
    <w:rsid w:val="009217C1"/>
    <w:rsid w:val="00B33CB3"/>
    <w:rsid w:val="00D1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A1FB"/>
  <w15:chartTrackingRefBased/>
  <w15:docId w15:val="{B55C5588-EF59-4F0D-BA51-E74F7803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6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8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0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1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Πένυ</dc:creator>
  <cp:keywords/>
  <dc:description/>
  <cp:lastModifiedBy>Πένυ</cp:lastModifiedBy>
  <cp:revision>2</cp:revision>
  <dcterms:created xsi:type="dcterms:W3CDTF">2021-01-26T20:06:00Z</dcterms:created>
  <dcterms:modified xsi:type="dcterms:W3CDTF">2021-01-26T20:06:00Z</dcterms:modified>
</cp:coreProperties>
</file>