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75736" w14:textId="77777777" w:rsidR="001D4268" w:rsidRP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9.1 ΕΚΛΟΓΙΚΟ ΣΩΜΑ</w:t>
      </w:r>
    </w:p>
    <w:p w14:paraId="7C302F54" w14:textId="77777777" w:rsid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34899321" w14:textId="68861DC0" w:rsidR="001D4268" w:rsidRP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Α. ΣΥΝΘΕΣΗ</w:t>
      </w:r>
    </w:p>
    <w:p w14:paraId="1CDE21AC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Στην αντιπροσωπευτική δημοκρατία, ο λαός που έχει την εξουσία ταυτίζεται με το εκλογικό σώμα.</w:t>
      </w:r>
    </w:p>
    <w:p w14:paraId="10BE7E4E" w14:textId="77777777" w:rsidR="001D4268" w:rsidRPr="001D4268" w:rsidRDefault="001D4268" w:rsidP="001D4268">
      <w:pPr>
        <w:shd w:val="clear" w:color="auto" w:fill="FFFFFF"/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Το εκλογικό σώμα είναι οι πολίτες που έχουν δικαίωμα ψήφου.</w:t>
      </w:r>
    </w:p>
    <w:p w14:paraId="66062097" w14:textId="77777777" w:rsid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7700405D" w14:textId="5F94AEE3" w:rsidR="001D4268" w:rsidRP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Β. ΠΡΟΣΟΝΤΑ</w:t>
      </w:r>
    </w:p>
    <w:p w14:paraId="5FB21B4E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Ελληνική ιθαγένεια: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 ψηφίζουν μόνο όσοι είναι Έλληνες πολίτες. Εξαίρεση: στις δημοτικές εκλογές, που ψηφίζουν και οι πολίτες της Ε.Ε.</w:t>
      </w:r>
    </w:p>
    <w:p w14:paraId="4ECE725A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Ηλικία: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 ψηφίζουν όσοι είναι από 18 ετών και άνω (</w:t>
      </w:r>
      <w:proofErr w:type="spellStart"/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ημ</w:t>
      </w:r>
      <w:proofErr w:type="spellEnd"/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/</w:t>
      </w:r>
      <w:proofErr w:type="spellStart"/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νία</w:t>
      </w:r>
      <w:proofErr w:type="spellEnd"/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 xml:space="preserve"> γέννησης θεωρείται η 1/1).</w:t>
      </w:r>
    </w:p>
    <w:p w14:paraId="6105B990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Ικανότητα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διενέργειας νομικών πράξεων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 (δικαιοπραξιών)</w:t>
      </w:r>
    </w:p>
    <w:p w14:paraId="33ACC578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Μη καταδίκη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 για ορισμένα εγκλήματα</w:t>
      </w:r>
    </w:p>
    <w:p w14:paraId="0620659D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Εγγραφή στους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εκλογικούς καταλόγους</w:t>
      </w:r>
    </w:p>
    <w:p w14:paraId="3EE5EA2F" w14:textId="77777777" w:rsid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</w:p>
    <w:p w14:paraId="23E6E36C" w14:textId="141D30CD" w:rsidR="001D4268" w:rsidRPr="001D4268" w:rsidRDefault="001D4268" w:rsidP="001D42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Γ. ΑΡΜΟΔΙΟΤΗΤΕΣ</w:t>
      </w:r>
    </w:p>
    <w:p w14:paraId="6BAF603A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Στις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βουλευτικές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 εκλογές: ψηφίζει αντιπροσώπους για τη βουλή (βουλευτές) / κάθε 4 χρόνια</w:t>
      </w:r>
    </w:p>
    <w:p w14:paraId="420B818A" w14:textId="05390C0B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Στις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δημοτικές-</w:t>
      </w:r>
      <w:r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περιφερειακές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 xml:space="preserve"> εκλογές: ψηφίζει όργανα Τοπικής Αυτοδιοίκησης (δημάρχους-νομάρχες) /κάθε </w:t>
      </w:r>
      <w:r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5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 xml:space="preserve"> χρόνια</w:t>
      </w:r>
    </w:p>
    <w:p w14:paraId="4E755756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Στις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ευρωεκλογές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: ψηφίζει αντιπροσώπους για το Ευρωπαϊκό Κοινοβούλιο (ευρωβουλευτές) / κάθε 5 χρόνια</w:t>
      </w:r>
    </w:p>
    <w:p w14:paraId="06A44DAC" w14:textId="77777777" w:rsidR="001D4268" w:rsidRPr="001D4268" w:rsidRDefault="001D4268" w:rsidP="001D4268">
      <w:pPr>
        <w:shd w:val="clear" w:color="auto" w:fill="FFFFFF"/>
        <w:spacing w:after="0" w:line="36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</w:pP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bdr w:val="none" w:sz="0" w:space="0" w:color="auto" w:frame="1"/>
          <w:lang w:eastAsia="el-GR"/>
        </w:rPr>
        <w:t>·      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Στα </w:t>
      </w:r>
      <w:r w:rsidRPr="001D4268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bdr w:val="none" w:sz="0" w:space="0" w:color="auto" w:frame="1"/>
          <w:lang w:eastAsia="el-GR"/>
        </w:rPr>
        <w:t>δημοψηφίσματα</w:t>
      </w:r>
      <w:r w:rsidRPr="001D4268">
        <w:rPr>
          <w:rFonts w:ascii="Times New Roman" w:eastAsia="Times New Roman" w:hAnsi="Times New Roman" w:cs="Times New Roman"/>
          <w:color w:val="393939"/>
          <w:sz w:val="28"/>
          <w:szCs w:val="28"/>
          <w:lang w:eastAsia="el-GR"/>
        </w:rPr>
        <w:t>: ψηφίζει για σημαντικά ζητήματα / προκηρύσσονται από τον Πρόεδρο της Δημοκρατίας</w:t>
      </w:r>
    </w:p>
    <w:p w14:paraId="6EB2D2C3" w14:textId="77777777" w:rsidR="00545869" w:rsidRPr="001D4268" w:rsidRDefault="00545869" w:rsidP="001D42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869" w:rsidRPr="001D4268" w:rsidSect="005458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B2E"/>
    <w:rsid w:val="001D4268"/>
    <w:rsid w:val="004B5B2E"/>
    <w:rsid w:val="00545869"/>
    <w:rsid w:val="00B3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6CC1"/>
  <w15:chartTrackingRefBased/>
  <w15:docId w15:val="{D3B305AE-8B68-4438-A9E0-49F3AEF7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041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92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26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70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41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70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04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8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3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Πένυ</dc:creator>
  <cp:keywords/>
  <dc:description/>
  <cp:lastModifiedBy>Πένυ</cp:lastModifiedBy>
  <cp:revision>2</cp:revision>
  <dcterms:created xsi:type="dcterms:W3CDTF">2021-01-26T20:04:00Z</dcterms:created>
  <dcterms:modified xsi:type="dcterms:W3CDTF">2021-01-26T20:05:00Z</dcterms:modified>
</cp:coreProperties>
</file>