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E0" w:rsidRPr="00965DE0" w:rsidRDefault="00965DE0" w:rsidP="003346F3">
      <w:pPr>
        <w:pStyle w:val="Web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965DE0">
        <w:rPr>
          <w:rFonts w:ascii="Calibri" w:hAnsi="Calibri"/>
          <w:b/>
          <w:bCs/>
          <w:color w:val="000000"/>
          <w:sz w:val="28"/>
          <w:szCs w:val="28"/>
        </w:rPr>
        <w:t xml:space="preserve">ΟΙΚΟΝΟΜΙΑ </w:t>
      </w:r>
    </w:p>
    <w:p w:rsidR="003346F3" w:rsidRPr="00965DE0" w:rsidRDefault="003346F3" w:rsidP="003346F3">
      <w:pPr>
        <w:pStyle w:val="Web"/>
        <w:spacing w:before="0" w:beforeAutospacing="0" w:after="0" w:afterAutospacing="0"/>
        <w:jc w:val="center"/>
        <w:rPr>
          <w:sz w:val="28"/>
          <w:szCs w:val="28"/>
        </w:rPr>
      </w:pPr>
      <w:r w:rsidRPr="00965DE0">
        <w:rPr>
          <w:rFonts w:ascii="Calibri" w:hAnsi="Calibri"/>
          <w:b/>
          <w:bCs/>
          <w:color w:val="000000"/>
          <w:sz w:val="28"/>
          <w:szCs w:val="28"/>
        </w:rPr>
        <w:t xml:space="preserve"> Διαγώνισμα 7ου κεφαλαίου </w:t>
      </w:r>
    </w:p>
    <w:p w:rsidR="00965DE0" w:rsidRPr="00965DE0" w:rsidRDefault="00965DE0" w:rsidP="003346F3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</w:pPr>
      <w:r w:rsidRPr="00965DE0"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  <w:t>Σχολείο: . ΓΕΛ. ΣΟΥΡΠΗΣ, 28-1-2021</w:t>
      </w:r>
    </w:p>
    <w:p w:rsidR="00965DE0" w:rsidRPr="00965DE0" w:rsidRDefault="00965DE0" w:rsidP="003346F3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</w:pPr>
      <w:r w:rsidRPr="00965DE0"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  <w:t>Τμήμα: ΓΟΠ.</w:t>
      </w:r>
    </w:p>
    <w:p w:rsidR="003346F3" w:rsidRPr="003346F3" w:rsidRDefault="003346F3" w:rsidP="00334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  <w:t>Ονοματεπώνυμο: ………………………………...………..… Βαθμός: ……</w:t>
      </w:r>
    </w:p>
    <w:p w:rsidR="003346F3" w:rsidRPr="003346F3" w:rsidRDefault="003346F3" w:rsidP="00334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3346F3" w:rsidRPr="003346F3" w:rsidRDefault="003346F3" w:rsidP="0033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>Θέμα Α </w:t>
      </w:r>
      <w:r w:rsidR="0026245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 xml:space="preserve">   </w:t>
      </w:r>
      <w:r w:rsidR="0026245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ab/>
      </w:r>
      <w:r w:rsidR="0026245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ab/>
      </w:r>
      <w:r w:rsidR="0026245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ab/>
      </w:r>
      <w:r w:rsidR="0026245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ab/>
      </w:r>
      <w:r w:rsidR="0026245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ab/>
      </w:r>
      <w:r w:rsidR="0026245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ab/>
      </w:r>
      <w:r w:rsidR="0026245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ab/>
      </w:r>
      <w:r w:rsidR="0026245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ab/>
      </w:r>
      <w:r w:rsidR="0026245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ab/>
      </w:r>
      <w:r w:rsidR="0026245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ab/>
        <w:t xml:space="preserve">                 30 </w:t>
      </w:r>
      <w:bookmarkStart w:id="0" w:name="_GoBack"/>
      <w:bookmarkEnd w:id="0"/>
      <w:r w:rsidRPr="003346F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 xml:space="preserve"> μονάδες</w:t>
      </w:r>
    </w:p>
    <w:p w:rsidR="003346F3" w:rsidRPr="003346F3" w:rsidRDefault="003346F3" w:rsidP="0033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Να σημειώσετε στις παρακάτω προτάσεις ποιες είναι σωστές και ποιες είναι λάθος.</w:t>
      </w:r>
    </w:p>
    <w:p w:rsidR="003346F3" w:rsidRPr="003346F3" w:rsidRDefault="003346F3" w:rsidP="0033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α) Ο σπουδαιότερος λόγος που επιβάλλει τη διάκριση μικροοικονομίας και μακροοικονομίας είναι το σφάλμα σύνθεσης.</w:t>
      </w:r>
    </w:p>
    <w:p w:rsidR="003346F3" w:rsidRPr="003346F3" w:rsidRDefault="003346F3" w:rsidP="0033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β) Το ΑΕΠ σε τρέχουσες τιμές είναι δυνατόν να αυξηθεί μεταξύ των ετών ακόμα και αν η παραγωγή είναι ίδια.</w:t>
      </w:r>
    </w:p>
    <w:p w:rsidR="003346F3" w:rsidRPr="003346F3" w:rsidRDefault="003346F3" w:rsidP="0033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γ) Το κατά κεφαλήν πραγματικό ΑΕΠ χρησιμοποιείται για να μετρά τις επιδόσεις μιας χώρας διαχρονικά αλλά και τις επιδόσεις μεταξύ διαφορετικών χωρών.</w:t>
      </w:r>
    </w:p>
    <w:p w:rsidR="003346F3" w:rsidRPr="003346F3" w:rsidRDefault="003346F3" w:rsidP="0033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δ) Το αλεύρι που αγοράζει ο φούρναρης είναι ενδιάμεσο αγαθό.</w:t>
      </w:r>
    </w:p>
    <w:p w:rsidR="0045129B" w:rsidRDefault="003346F3" w:rsidP="003346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ε) Το ΑΕΠ είναι ποιοτικός και όχι ποσοτικός δείκτης.</w:t>
      </w:r>
    </w:p>
    <w:p w:rsidR="0045129B" w:rsidRDefault="0045129B" w:rsidP="003346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στ)</w:t>
      </w:r>
      <w:r w:rsidRPr="0045129B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Το ονομαστικό Α.Ε.Π. μετρά την χρηματική αξία της παραγωγής μιας οικονομίας σε τρέχουσες τιμές.</w:t>
      </w:r>
      <w:r w:rsidR="003346F3"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</w:t>
      </w:r>
    </w:p>
    <w:p w:rsidR="0045129B" w:rsidRDefault="0045129B" w:rsidP="003346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ζ) </w:t>
      </w:r>
      <w:r w:rsidRPr="0045129B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Στο Ακαθάριστο Εγχώριο Προϊόν της Ελλάδος περιλαμβάνεται και το προϊόν που παράγεται από Έλληνες που εργάζονται σε άλλες χώρες.</w:t>
      </w:r>
    </w:p>
    <w:p w:rsidR="00262451" w:rsidRDefault="0045129B" w:rsidP="003346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η)   </w:t>
      </w:r>
      <w:r w:rsidRPr="0045129B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Το Α.Ε.Π. περιλαμβάνει την αξία όλων των αγαθών και υπηρεσιών της παραοικονομίας.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θ)</w:t>
      </w:r>
      <w:r w:rsidR="00262451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  </w:t>
      </w:r>
      <w:r w:rsidRPr="0045129B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Το κατά κεφαλήν πραγματικό Α.Ε.Π. προκύπτει από την διαίρεση πραγματικού Α.Ε.Π. δια του δείκτη τιμών.</w:t>
      </w:r>
    </w:p>
    <w:p w:rsidR="00DD62DE" w:rsidRPr="00564F3F" w:rsidRDefault="00262451" w:rsidP="003346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ι)   </w:t>
      </w:r>
      <w:r w:rsidRPr="00262451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Όσο μεγαλύτερη είναι η ανισοκατανομή του εισοδήματος σε μια χώρα τόσο πιο αξιόπιστο μέτρο της οικονομικής ευημερίας είναι το κατά κεφαλήν πραγματικού Α.Ε.Π.</w:t>
      </w:r>
      <w:r w:rsidR="003346F3"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ab/>
      </w:r>
      <w:r w:rsidR="003346F3"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ab/>
      </w:r>
    </w:p>
    <w:p w:rsidR="003346F3" w:rsidRPr="003346F3" w:rsidRDefault="00262451" w:rsidP="0033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</w:t>
      </w:r>
    </w:p>
    <w:p w:rsidR="003346F3" w:rsidRPr="003346F3" w:rsidRDefault="003346F3" w:rsidP="00334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346F3" w:rsidRPr="003346F3" w:rsidRDefault="003346F3" w:rsidP="0033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Α2. Ποια από τα παρακάτω στοιχεία της παραγωγής λαμβάνει υπόψη του το ΑΕΠ:</w:t>
      </w:r>
    </w:p>
    <w:p w:rsidR="00CF4306" w:rsidRDefault="003346F3" w:rsidP="003346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α) την σύνθεσή της.  </w:t>
      </w:r>
    </w:p>
    <w:p w:rsidR="00CF4306" w:rsidRDefault="003346F3" w:rsidP="003346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β) την κατανομή της.   </w:t>
      </w:r>
    </w:p>
    <w:p w:rsidR="00CF4306" w:rsidRDefault="003346F3" w:rsidP="003346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γ) και το (α) και το (β).   </w:t>
      </w:r>
    </w:p>
    <w:p w:rsidR="003346F3" w:rsidRPr="003346F3" w:rsidRDefault="003346F3" w:rsidP="0033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δ) τίποτα από τα παραπάνω.  (5 μονάδες)</w:t>
      </w:r>
    </w:p>
    <w:p w:rsidR="003346F3" w:rsidRPr="003346F3" w:rsidRDefault="003346F3" w:rsidP="00334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346F3" w:rsidRPr="003346F3" w:rsidRDefault="003346F3" w:rsidP="0033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Α3. Αν ένας άνθρωπος βάψει μόνος του το σπίτι του τότε αυτό δεν προσμετράται στο ΑΕΠ επειδή είναι:</w:t>
      </w:r>
    </w:p>
    <w:p w:rsidR="00CF4306" w:rsidRDefault="003346F3" w:rsidP="003346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α) παραοικονομία.   </w:t>
      </w:r>
    </w:p>
    <w:p w:rsidR="00CF4306" w:rsidRDefault="003346F3" w:rsidP="003346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β) ιδιοκατανάλωση      </w:t>
      </w:r>
    </w:p>
    <w:p w:rsidR="00CF4306" w:rsidRDefault="003346F3" w:rsidP="003346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γ) και το (α) και το (β).    </w:t>
      </w:r>
    </w:p>
    <w:p w:rsidR="003346F3" w:rsidRDefault="003346F3" w:rsidP="003346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3346F3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δ) τίποτα από τα παραπάνω. (5 μονάδες)</w:t>
      </w:r>
    </w:p>
    <w:p w:rsidR="00A464E7" w:rsidRDefault="00A464E7" w:rsidP="003346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</w:p>
    <w:p w:rsidR="00A464E7" w:rsidRDefault="00A464E7" w:rsidP="003346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Α4.  </w:t>
      </w:r>
      <w:r w:rsidRPr="00A464E7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  Αν ο δείκτης τιμών είναι μικρότερος του 100, ισχύει:</w:t>
      </w:r>
    </w:p>
    <w:p w:rsidR="00A464E7" w:rsidRDefault="00A464E7" w:rsidP="00A464E7">
      <w:pPr>
        <w:spacing w:after="0" w:line="240" w:lineRule="auto"/>
        <w:jc w:val="both"/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          </w:t>
      </w:r>
      <w:r w:rsidRPr="00A464E7">
        <w:rPr>
          <w:rFonts w:ascii="Times New Roman" w:eastAsia="Times New Roman" w:hAnsi="Times New Roman" w:cs="Times New Roman"/>
          <w:sz w:val="28"/>
          <w:szCs w:val="28"/>
          <w:lang w:eastAsia="el-GR"/>
        </w:rPr>
        <w:t>Α) Ονομαστικό Α.Ε.Π. = Πραγματικό Α.Ε.Π.</w:t>
      </w:r>
      <w:r w:rsidRPr="00A464E7">
        <w:t xml:space="preserve"> </w:t>
      </w:r>
    </w:p>
    <w:p w:rsidR="003346F3" w:rsidRDefault="00A464E7" w:rsidP="00A4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t xml:space="preserve">              </w:t>
      </w:r>
      <w:r w:rsidRPr="00A464E7">
        <w:rPr>
          <w:rFonts w:ascii="Times New Roman" w:eastAsia="Times New Roman" w:hAnsi="Times New Roman" w:cs="Times New Roman"/>
          <w:sz w:val="28"/>
          <w:szCs w:val="28"/>
          <w:lang w:eastAsia="el-GR"/>
        </w:rPr>
        <w:t>Β) Ονομαστικό Α.Ε.Π. &lt; Πραγματικό Α.Ε.Π.</w:t>
      </w:r>
    </w:p>
    <w:p w:rsidR="00A464E7" w:rsidRDefault="00A464E7" w:rsidP="00A4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  </w:t>
      </w:r>
      <w:r w:rsidRPr="00A464E7">
        <w:rPr>
          <w:rFonts w:ascii="Times New Roman" w:eastAsia="Times New Roman" w:hAnsi="Times New Roman" w:cs="Times New Roman"/>
          <w:sz w:val="28"/>
          <w:szCs w:val="28"/>
          <w:lang w:eastAsia="el-GR"/>
        </w:rPr>
        <w:t>Γ) Ονομαστικό Α.Ε.Π. &gt; Πραγματικό Α.Ε.Π.</w:t>
      </w:r>
    </w:p>
    <w:p w:rsidR="00A464E7" w:rsidRDefault="00A464E7" w:rsidP="00A4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 </w:t>
      </w:r>
      <w:r w:rsidRPr="00A464E7">
        <w:rPr>
          <w:rFonts w:ascii="Times New Roman" w:eastAsia="Times New Roman" w:hAnsi="Times New Roman" w:cs="Times New Roman"/>
          <w:sz w:val="28"/>
          <w:szCs w:val="28"/>
          <w:lang w:eastAsia="el-GR"/>
        </w:rPr>
        <w:t>Δ) Κανένα από τα παραπάνω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(5 μονάδες)</w:t>
      </w:r>
    </w:p>
    <w:p w:rsidR="00A464E7" w:rsidRDefault="00A464E7" w:rsidP="00A4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A464E7" w:rsidRDefault="00A464E7" w:rsidP="00A4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Α5.</w:t>
      </w:r>
      <w:r w:rsidRPr="00A464E7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Το Α.Ε.Π. σε σταθερές τιμές λέγεται και πραγματικό Α.Ε.Π. γιατί δεν περιλαμβάνει:</w:t>
      </w:r>
    </w:p>
    <w:p w:rsidR="00A464E7" w:rsidRDefault="00A464E7" w:rsidP="00A4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</w:t>
      </w:r>
      <w:r w:rsidRPr="00A464E7">
        <w:rPr>
          <w:rFonts w:ascii="Times New Roman" w:eastAsia="Times New Roman" w:hAnsi="Times New Roman" w:cs="Times New Roman"/>
          <w:sz w:val="28"/>
          <w:szCs w:val="28"/>
          <w:lang w:eastAsia="el-GR"/>
        </w:rPr>
        <w:t>Α) τις μεταβολές των ποσοτήτων</w:t>
      </w:r>
    </w:p>
    <w:p w:rsidR="00A464E7" w:rsidRDefault="00A464E7" w:rsidP="00A4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</w:t>
      </w:r>
      <w:r w:rsidRPr="00A464E7">
        <w:rPr>
          <w:rFonts w:ascii="Times New Roman" w:eastAsia="Times New Roman" w:hAnsi="Times New Roman" w:cs="Times New Roman"/>
          <w:sz w:val="28"/>
          <w:szCs w:val="28"/>
          <w:lang w:eastAsia="el-GR"/>
        </w:rPr>
        <w:t>Β) τις μεταβολές των τιμών</w:t>
      </w:r>
    </w:p>
    <w:p w:rsidR="00A464E7" w:rsidRDefault="00A464E7" w:rsidP="00A4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</w:t>
      </w:r>
      <w:r w:rsidRPr="00A464E7">
        <w:rPr>
          <w:rFonts w:ascii="Times New Roman" w:eastAsia="Times New Roman" w:hAnsi="Times New Roman" w:cs="Times New Roman"/>
          <w:sz w:val="28"/>
          <w:szCs w:val="28"/>
          <w:lang w:eastAsia="el-GR"/>
        </w:rPr>
        <w:t>Γ) ούτε τις μεταβολές των τιμών ,ούτε των ποσοτήτων</w:t>
      </w:r>
    </w:p>
    <w:p w:rsidR="00A464E7" w:rsidRDefault="00A464E7" w:rsidP="00A4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</w:t>
      </w:r>
      <w:r w:rsidRPr="00A464E7">
        <w:rPr>
          <w:rFonts w:ascii="Times New Roman" w:eastAsia="Times New Roman" w:hAnsi="Times New Roman" w:cs="Times New Roman"/>
          <w:sz w:val="28"/>
          <w:szCs w:val="28"/>
          <w:lang w:eastAsia="el-GR"/>
        </w:rPr>
        <w:t>Δ) κανένα από τα παραπάνω</w:t>
      </w:r>
      <w:r w:rsidR="004D46F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(5 μονάδες)</w:t>
      </w:r>
    </w:p>
    <w:p w:rsidR="00A464E7" w:rsidRPr="00A464E7" w:rsidRDefault="00A464E7" w:rsidP="00A464E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</w:p>
    <w:p w:rsidR="003346F3" w:rsidRPr="00965DE0" w:rsidRDefault="003346F3">
      <w:pPr>
        <w:rPr>
          <w:sz w:val="28"/>
          <w:szCs w:val="28"/>
        </w:rPr>
      </w:pPr>
    </w:p>
    <w:p w:rsidR="0014335B" w:rsidRPr="00A464E7" w:rsidRDefault="0014335B" w:rsidP="0014335B">
      <w:pPr>
        <w:pStyle w:val="Web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965DE0" w:rsidRPr="00965DE0" w:rsidRDefault="00965DE0" w:rsidP="0014335B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EC08DC" w:rsidRPr="00EC08DC" w:rsidRDefault="00EC08DC" w:rsidP="00EC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E56C8F" w:rsidRDefault="00015A95" w:rsidP="00381B3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>ΘΕΜΑ Β</w:t>
      </w:r>
    </w:p>
    <w:p w:rsidR="00381B37" w:rsidRPr="00015A95" w:rsidRDefault="00E56C8F" w:rsidP="0038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 xml:space="preserve">ΑΣΚΗΣΗ </w:t>
      </w:r>
      <w:r w:rsidRPr="00564F3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>1</w:t>
      </w:r>
      <w:r w:rsidR="00381B37" w:rsidRPr="00381B3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>  </w:t>
      </w:r>
      <w:r w:rsidR="00015A95" w:rsidRPr="00A464E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 xml:space="preserve">(10 </w:t>
      </w:r>
      <w:r w:rsidR="00015A9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>μονάδες)</w:t>
      </w:r>
    </w:p>
    <w:p w:rsidR="00015A95" w:rsidRDefault="00015A95" w:rsidP="00381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81B37" w:rsidRPr="00015A95" w:rsidRDefault="00015A95" w:rsidP="00381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015A95">
        <w:rPr>
          <w:rFonts w:ascii="Times New Roman" w:eastAsia="Times New Roman" w:hAnsi="Times New Roman" w:cs="Times New Roman"/>
          <w:sz w:val="28"/>
          <w:szCs w:val="28"/>
          <w:lang w:eastAsia="el-GR"/>
        </w:rPr>
        <w:t>Η Ελλάδα δημοσίευσε τα στοιχεία που ακολουθούν: Το έτος 1999 το πραγματικό ΑΕΠ ήταν 10 εκατ. ευρώ. Το έτος 2000 το πραγματικό ΑΕΠ ήταν 12 εκατ.ευρώ. Όμωςο πληθυσμός της χώρας αυτή την περίοδο αυξήθηκε από 2 εκατ. σε 2,5 εκατ. Εξηγείστε αν το βιοτικό επίπεδο βελτιώθηκε ή χειροτέρευσε.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 </w:t>
      </w:r>
    </w:p>
    <w:p w:rsidR="00133542" w:rsidRDefault="00133542" w:rsidP="00133542">
      <w:pPr>
        <w:pStyle w:val="Web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133542" w:rsidRDefault="00133542" w:rsidP="00133542">
      <w:pPr>
        <w:pStyle w:val="Web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015A95" w:rsidRDefault="00015A95" w:rsidP="007230FD">
      <w:pPr>
        <w:pStyle w:val="a3"/>
        <w:ind w:left="282" w:right="742"/>
        <w:rPr>
          <w:rFonts w:ascii="Arial" w:hAnsi="Arial" w:cs="Arial"/>
        </w:rPr>
      </w:pPr>
      <w:r>
        <w:rPr>
          <w:rFonts w:ascii="Arial" w:hAnsi="Arial" w:cs="Arial"/>
        </w:rPr>
        <w:t>ΘΕΜΑ Γ</w:t>
      </w:r>
    </w:p>
    <w:p w:rsidR="007230FD" w:rsidRPr="00D76084" w:rsidRDefault="0024718C" w:rsidP="007230FD">
      <w:pPr>
        <w:pStyle w:val="a3"/>
        <w:ind w:left="282" w:right="742"/>
        <w:rPr>
          <w:rFonts w:ascii="Arial" w:hAnsi="Arial" w:cs="Arial"/>
        </w:rPr>
      </w:pPr>
      <w:r w:rsidRPr="0024718C">
        <w:rPr>
          <w:rFonts w:ascii="Arial" w:hAnsi="Arial" w:cs="Arial"/>
        </w:rPr>
        <w:t>ΑΣΚΗΣΗ 2</w:t>
      </w:r>
      <w:r w:rsidR="00D76084" w:rsidRPr="00015A95">
        <w:rPr>
          <w:rFonts w:ascii="Arial" w:hAnsi="Arial" w:cs="Arial"/>
        </w:rPr>
        <w:t xml:space="preserve">               (15</w:t>
      </w:r>
      <w:r w:rsidR="00D76084">
        <w:rPr>
          <w:rFonts w:ascii="Arial" w:hAnsi="Arial" w:cs="Arial"/>
        </w:rPr>
        <w:t xml:space="preserve"> μονάδες)</w:t>
      </w:r>
    </w:p>
    <w:p w:rsidR="007230FD" w:rsidRPr="007230FD" w:rsidRDefault="007230FD" w:rsidP="007230FD">
      <w:pPr>
        <w:pStyle w:val="a3"/>
        <w:ind w:left="282" w:right="742"/>
        <w:rPr>
          <w:b/>
          <w:bCs/>
          <w:lang w:eastAsia="el-GR" w:bidi="el-GR"/>
        </w:rPr>
      </w:pPr>
      <w:r w:rsidRPr="007230FD">
        <w:rPr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6DB3E" wp14:editId="02B59BD7">
                <wp:simplePos x="0" y="0"/>
                <wp:positionH relativeFrom="page">
                  <wp:posOffset>2656205</wp:posOffset>
                </wp:positionH>
                <wp:positionV relativeFrom="paragraph">
                  <wp:posOffset>524510</wp:posOffset>
                </wp:positionV>
                <wp:extent cx="2353310" cy="601980"/>
                <wp:effectExtent l="0" t="0" r="0" b="0"/>
                <wp:wrapNone/>
                <wp:docPr id="6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2"/>
                              <w:gridCol w:w="681"/>
                              <w:gridCol w:w="679"/>
                              <w:gridCol w:w="679"/>
                              <w:gridCol w:w="681"/>
                            </w:tblGrid>
                            <w:tr w:rsidR="007230FD">
                              <w:trPr>
                                <w:trHeight w:val="276"/>
                              </w:trPr>
                              <w:tc>
                                <w:tcPr>
                                  <w:tcW w:w="962" w:type="dxa"/>
                                </w:tcPr>
                                <w:p w:rsidR="007230FD" w:rsidRDefault="007230FD">
                                  <w:pPr>
                                    <w:pStyle w:val="TableParagraph"/>
                                    <w:spacing w:line="256" w:lineRule="exact"/>
                                    <w:ind w:left="112" w:right="1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ΕΤΟΣ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230FD" w:rsidRDefault="007230FD">
                                  <w:pPr>
                                    <w:pStyle w:val="TableParagraph"/>
                                    <w:spacing w:line="256" w:lineRule="exact"/>
                                    <w:ind w:left="57" w:right="5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4"/>
                                    </w:rPr>
                                    <w:t>Ρ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Χ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230FD" w:rsidRDefault="007230FD">
                                  <w:pPr>
                                    <w:pStyle w:val="TableParagraph"/>
                                    <w:spacing w:line="256" w:lineRule="exact"/>
                                    <w:ind w:left="165" w:right="15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4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Χ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230FD" w:rsidRPr="007230FD" w:rsidRDefault="007230FD">
                                  <w:pPr>
                                    <w:pStyle w:val="TableParagraph"/>
                                    <w:spacing w:line="256" w:lineRule="exact"/>
                                    <w:ind w:left="165" w:right="153"/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4"/>
                                    </w:rPr>
                                    <w:t>Ρ</w:t>
                                  </w:r>
                                  <w:r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Ζ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230FD" w:rsidRPr="007230FD" w:rsidRDefault="007230FD">
                                  <w:pPr>
                                    <w:pStyle w:val="TableParagraph"/>
                                    <w:spacing w:line="256" w:lineRule="exact"/>
                                    <w:ind w:left="72" w:right="44"/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4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Ζ</w:t>
                                  </w:r>
                                </w:p>
                              </w:tc>
                            </w:tr>
                            <w:tr w:rsidR="007230FD">
                              <w:trPr>
                                <w:trHeight w:val="274"/>
                              </w:trPr>
                              <w:tc>
                                <w:tcPr>
                                  <w:tcW w:w="96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230FD" w:rsidRDefault="007230FD">
                                  <w:pPr>
                                    <w:pStyle w:val="TableParagraph"/>
                                    <w:ind w:left="112" w:right="1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230FD" w:rsidRDefault="007230FD">
                                  <w:pPr>
                                    <w:pStyle w:val="TableParagraph"/>
                                    <w:ind w:left="57" w:right="5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230FD" w:rsidRDefault="007230FD">
                                  <w:pPr>
                                    <w:pStyle w:val="TableParagraph"/>
                                    <w:ind w:left="164" w:right="1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230FD" w:rsidRDefault="007230FD">
                                  <w:pPr>
                                    <w:pStyle w:val="TableParagraph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230FD" w:rsidRDefault="007230FD">
                                  <w:pPr>
                                    <w:pStyle w:val="TableParagraph"/>
                                    <w:ind w:left="72" w:right="4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230FD">
                              <w:trPr>
                                <w:trHeight w:val="277"/>
                              </w:trPr>
                              <w:tc>
                                <w:tcPr>
                                  <w:tcW w:w="96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230FD" w:rsidRDefault="007230FD">
                                  <w:pPr>
                                    <w:pStyle w:val="TableParagraph"/>
                                    <w:spacing w:line="257" w:lineRule="exact"/>
                                    <w:ind w:left="112" w:right="1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230FD" w:rsidRDefault="007230FD">
                                  <w:pPr>
                                    <w:pStyle w:val="TableParagraph"/>
                                    <w:spacing w:line="257" w:lineRule="exact"/>
                                    <w:ind w:left="57" w:right="5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230FD" w:rsidRDefault="007230FD">
                                  <w:pPr>
                                    <w:pStyle w:val="TableParagraph"/>
                                    <w:spacing w:line="257" w:lineRule="exact"/>
                                    <w:ind w:left="164" w:right="1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230FD" w:rsidRDefault="007230FD">
                                  <w:pPr>
                                    <w:pStyle w:val="TableParagraph"/>
                                    <w:spacing w:line="257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7230FD" w:rsidRDefault="007230FD">
                                  <w:pPr>
                                    <w:pStyle w:val="TableParagraph"/>
                                    <w:spacing w:line="257" w:lineRule="exact"/>
                                    <w:ind w:left="72" w:right="4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:rsidR="007230FD" w:rsidRDefault="007230FD" w:rsidP="007230F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09.15pt;margin-top:41.3pt;width:185.3pt;height:47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kyrwIAAKs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2"/>
                        <w:gridCol w:w="681"/>
                        <w:gridCol w:w="679"/>
                        <w:gridCol w:w="679"/>
                        <w:gridCol w:w="681"/>
                      </w:tblGrid>
                      <w:tr w:rsidR="007230FD">
                        <w:trPr>
                          <w:trHeight w:val="276"/>
                        </w:trPr>
                        <w:tc>
                          <w:tcPr>
                            <w:tcW w:w="962" w:type="dxa"/>
                          </w:tcPr>
                          <w:p w:rsidR="007230FD" w:rsidRDefault="007230FD">
                            <w:pPr>
                              <w:pStyle w:val="TableParagraph"/>
                              <w:spacing w:line="256" w:lineRule="exact"/>
                              <w:ind w:left="112" w:right="1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ΕΤΟΣ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right w:val="single" w:sz="6" w:space="0" w:color="000000"/>
                            </w:tcBorders>
                          </w:tcPr>
                          <w:p w:rsidR="007230FD" w:rsidRDefault="007230FD">
                            <w:pPr>
                              <w:pStyle w:val="TableParagraph"/>
                              <w:spacing w:line="256" w:lineRule="exact"/>
                              <w:ind w:left="57" w:right="5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Ρ</w:t>
                            </w:r>
                            <w:r>
                              <w:rPr>
                                <w:b/>
                                <w:sz w:val="16"/>
                              </w:rPr>
                              <w:t>Χ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230FD" w:rsidRDefault="007230FD">
                            <w:pPr>
                              <w:pStyle w:val="TableParagraph"/>
                              <w:spacing w:line="256" w:lineRule="exact"/>
                              <w:ind w:left="165" w:right="15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Q</w:t>
                            </w:r>
                            <w:r>
                              <w:rPr>
                                <w:b/>
                                <w:sz w:val="16"/>
                              </w:rPr>
                              <w:t>Χ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230FD" w:rsidRPr="007230FD" w:rsidRDefault="007230FD">
                            <w:pPr>
                              <w:pStyle w:val="TableParagraph"/>
                              <w:spacing w:line="256" w:lineRule="exact"/>
                              <w:ind w:left="165" w:right="153"/>
                              <w:rPr>
                                <w:b/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Ρ</w:t>
                            </w:r>
                            <w:r>
                              <w:rPr>
                                <w:b/>
                                <w:sz w:val="16"/>
                                <w:lang w:val="el-GR"/>
                              </w:rPr>
                              <w:t>Ζ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left w:val="single" w:sz="6" w:space="0" w:color="000000"/>
                            </w:tcBorders>
                          </w:tcPr>
                          <w:p w:rsidR="007230FD" w:rsidRPr="007230FD" w:rsidRDefault="007230FD">
                            <w:pPr>
                              <w:pStyle w:val="TableParagraph"/>
                              <w:spacing w:line="256" w:lineRule="exact"/>
                              <w:ind w:left="72" w:right="44"/>
                              <w:rPr>
                                <w:b/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Q</w:t>
                            </w:r>
                            <w:r>
                              <w:rPr>
                                <w:b/>
                                <w:sz w:val="16"/>
                                <w:lang w:val="el-GR"/>
                              </w:rPr>
                              <w:t>Ζ</w:t>
                            </w:r>
                          </w:p>
                        </w:tc>
                      </w:tr>
                      <w:tr w:rsidR="007230FD">
                        <w:trPr>
                          <w:trHeight w:val="274"/>
                        </w:trPr>
                        <w:tc>
                          <w:tcPr>
                            <w:tcW w:w="962" w:type="dxa"/>
                            <w:tcBorders>
                              <w:bottom w:val="single" w:sz="6" w:space="0" w:color="000000"/>
                            </w:tcBorders>
                          </w:tcPr>
                          <w:p w:rsidR="007230FD" w:rsidRDefault="007230FD">
                            <w:pPr>
                              <w:pStyle w:val="TableParagraph"/>
                              <w:ind w:left="112" w:righ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230FD" w:rsidRDefault="007230FD">
                            <w:pPr>
                              <w:pStyle w:val="TableParagraph"/>
                              <w:ind w:left="57" w:right="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230FD" w:rsidRDefault="007230FD">
                            <w:pPr>
                              <w:pStyle w:val="TableParagraph"/>
                              <w:ind w:left="164" w:right="1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230FD" w:rsidRDefault="007230FD">
                            <w:pPr>
                              <w:pStyle w:val="TableParagraph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230FD" w:rsidRDefault="007230FD">
                            <w:pPr>
                              <w:pStyle w:val="TableParagraph"/>
                              <w:ind w:left="72" w:right="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18</w:t>
                            </w:r>
                          </w:p>
                        </w:tc>
                      </w:tr>
                      <w:tr w:rsidR="007230FD">
                        <w:trPr>
                          <w:trHeight w:val="277"/>
                        </w:trPr>
                        <w:tc>
                          <w:tcPr>
                            <w:tcW w:w="962" w:type="dxa"/>
                            <w:tcBorders>
                              <w:top w:val="single" w:sz="6" w:space="0" w:color="000000"/>
                            </w:tcBorders>
                          </w:tcPr>
                          <w:p w:rsidR="007230FD" w:rsidRDefault="007230FD">
                            <w:pPr>
                              <w:pStyle w:val="TableParagraph"/>
                              <w:spacing w:line="257" w:lineRule="exact"/>
                              <w:ind w:left="112" w:righ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7230FD" w:rsidRDefault="007230FD">
                            <w:pPr>
                              <w:pStyle w:val="TableParagraph"/>
                              <w:spacing w:line="257" w:lineRule="exact"/>
                              <w:ind w:left="57" w:right="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230FD" w:rsidRDefault="007230FD">
                            <w:pPr>
                              <w:pStyle w:val="TableParagraph"/>
                              <w:spacing w:line="257" w:lineRule="exact"/>
                              <w:ind w:left="164" w:right="1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230FD" w:rsidRDefault="007230FD">
                            <w:pPr>
                              <w:pStyle w:val="TableParagraph"/>
                              <w:spacing w:line="257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7230FD" w:rsidRDefault="007230FD">
                            <w:pPr>
                              <w:pStyle w:val="TableParagraph"/>
                              <w:spacing w:line="257" w:lineRule="exact"/>
                              <w:ind w:left="72" w:right="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</w:tbl>
                    <w:p w:rsidR="007230FD" w:rsidRDefault="007230FD" w:rsidP="007230F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230FD">
        <w:rPr>
          <w:b/>
          <w:bCs/>
          <w:lang w:eastAsia="el-GR" w:bidi="el-GR"/>
        </w:rPr>
        <w:t>Μια</w:t>
      </w:r>
      <w:r w:rsidRPr="007230FD">
        <w:rPr>
          <w:b/>
          <w:bCs/>
          <w:spacing w:val="-10"/>
          <w:lang w:eastAsia="el-GR" w:bidi="el-GR"/>
        </w:rPr>
        <w:t xml:space="preserve"> </w:t>
      </w:r>
      <w:r w:rsidRPr="007230FD">
        <w:rPr>
          <w:b/>
          <w:bCs/>
          <w:lang w:eastAsia="el-GR" w:bidi="el-GR"/>
        </w:rPr>
        <w:t>υποθετική</w:t>
      </w:r>
      <w:r w:rsidRPr="007230FD">
        <w:rPr>
          <w:b/>
          <w:bCs/>
          <w:spacing w:val="-7"/>
          <w:lang w:eastAsia="el-GR" w:bidi="el-GR"/>
        </w:rPr>
        <w:t xml:space="preserve"> </w:t>
      </w:r>
      <w:r w:rsidRPr="007230FD">
        <w:rPr>
          <w:b/>
          <w:bCs/>
          <w:lang w:eastAsia="el-GR" w:bidi="el-GR"/>
        </w:rPr>
        <w:t>οικονομία</w:t>
      </w:r>
      <w:r w:rsidRPr="007230FD">
        <w:rPr>
          <w:b/>
          <w:bCs/>
          <w:spacing w:val="-8"/>
          <w:lang w:eastAsia="el-GR" w:bidi="el-GR"/>
        </w:rPr>
        <w:t xml:space="preserve"> </w:t>
      </w:r>
      <w:r w:rsidRPr="007230FD">
        <w:rPr>
          <w:b/>
          <w:bCs/>
          <w:lang w:eastAsia="el-GR" w:bidi="el-GR"/>
        </w:rPr>
        <w:t>παράγει</w:t>
      </w:r>
      <w:r w:rsidRPr="007230FD">
        <w:rPr>
          <w:b/>
          <w:bCs/>
          <w:spacing w:val="-10"/>
          <w:lang w:eastAsia="el-GR" w:bidi="el-GR"/>
        </w:rPr>
        <w:t xml:space="preserve"> </w:t>
      </w:r>
      <w:r w:rsidRPr="007230FD">
        <w:rPr>
          <w:b/>
          <w:bCs/>
          <w:lang w:eastAsia="el-GR" w:bidi="el-GR"/>
        </w:rPr>
        <w:t>δύο</w:t>
      </w:r>
      <w:r w:rsidRPr="007230FD">
        <w:rPr>
          <w:b/>
          <w:bCs/>
          <w:spacing w:val="-10"/>
          <w:lang w:eastAsia="el-GR" w:bidi="el-GR"/>
        </w:rPr>
        <w:t xml:space="preserve"> </w:t>
      </w:r>
      <w:r w:rsidRPr="007230FD">
        <w:rPr>
          <w:b/>
          <w:bCs/>
          <w:lang w:eastAsia="el-GR" w:bidi="el-GR"/>
        </w:rPr>
        <w:t>αγαθά</w:t>
      </w:r>
      <w:r w:rsidRPr="007230FD">
        <w:rPr>
          <w:b/>
          <w:bCs/>
          <w:spacing w:val="-10"/>
          <w:lang w:eastAsia="el-GR" w:bidi="el-GR"/>
        </w:rPr>
        <w:t xml:space="preserve"> </w:t>
      </w:r>
      <w:r w:rsidRPr="007230FD">
        <w:rPr>
          <w:b/>
          <w:bCs/>
          <w:lang w:eastAsia="el-GR" w:bidi="el-GR"/>
        </w:rPr>
        <w:t>Χ</w:t>
      </w:r>
      <w:r w:rsidRPr="007230FD">
        <w:rPr>
          <w:b/>
          <w:bCs/>
          <w:spacing w:val="-13"/>
          <w:lang w:eastAsia="el-GR" w:bidi="el-GR"/>
        </w:rPr>
        <w:t xml:space="preserve"> </w:t>
      </w:r>
      <w:r w:rsidRPr="007230FD">
        <w:rPr>
          <w:b/>
          <w:bCs/>
          <w:lang w:eastAsia="el-GR" w:bidi="el-GR"/>
        </w:rPr>
        <w:t>και</w:t>
      </w:r>
      <w:r w:rsidRPr="007230FD">
        <w:rPr>
          <w:b/>
          <w:bCs/>
          <w:spacing w:val="-8"/>
          <w:lang w:eastAsia="el-GR" w:bidi="el-GR"/>
        </w:rPr>
        <w:t xml:space="preserve"> </w:t>
      </w:r>
      <w:r w:rsidRPr="007230FD">
        <w:rPr>
          <w:b/>
          <w:bCs/>
          <w:lang w:eastAsia="el-GR" w:bidi="el-GR"/>
        </w:rPr>
        <w:t>Ψ,</w:t>
      </w:r>
      <w:r w:rsidRPr="007230FD">
        <w:rPr>
          <w:b/>
          <w:bCs/>
          <w:spacing w:val="-10"/>
          <w:lang w:eastAsia="el-GR" w:bidi="el-GR"/>
        </w:rPr>
        <w:t xml:space="preserve"> </w:t>
      </w:r>
      <w:r w:rsidRPr="007230FD">
        <w:rPr>
          <w:b/>
          <w:bCs/>
          <w:lang w:eastAsia="el-GR" w:bidi="el-GR"/>
        </w:rPr>
        <w:t>σύμφωνα</w:t>
      </w:r>
      <w:r w:rsidRPr="007230FD">
        <w:rPr>
          <w:b/>
          <w:bCs/>
          <w:spacing w:val="-10"/>
          <w:lang w:eastAsia="el-GR" w:bidi="el-GR"/>
        </w:rPr>
        <w:t xml:space="preserve"> </w:t>
      </w:r>
      <w:r w:rsidRPr="007230FD">
        <w:rPr>
          <w:b/>
          <w:bCs/>
          <w:lang w:eastAsia="el-GR" w:bidi="el-GR"/>
        </w:rPr>
        <w:t>με</w:t>
      </w:r>
      <w:r w:rsidRPr="007230FD">
        <w:rPr>
          <w:b/>
          <w:bCs/>
          <w:spacing w:val="-7"/>
          <w:lang w:eastAsia="el-GR" w:bidi="el-GR"/>
        </w:rPr>
        <w:t xml:space="preserve"> </w:t>
      </w:r>
      <w:r w:rsidRPr="007230FD">
        <w:rPr>
          <w:b/>
          <w:bCs/>
          <w:lang w:eastAsia="el-GR" w:bidi="el-GR"/>
        </w:rPr>
        <w:t>τον</w:t>
      </w:r>
      <w:r w:rsidRPr="007230FD">
        <w:rPr>
          <w:b/>
          <w:bCs/>
          <w:spacing w:val="-8"/>
          <w:lang w:eastAsia="el-GR" w:bidi="el-GR"/>
        </w:rPr>
        <w:t xml:space="preserve"> </w:t>
      </w:r>
      <w:r w:rsidRPr="007230FD">
        <w:rPr>
          <w:b/>
          <w:bCs/>
          <w:lang w:eastAsia="el-GR" w:bidi="el-GR"/>
        </w:rPr>
        <w:t>ακόλουθο</w:t>
      </w:r>
      <w:r w:rsidRPr="007230FD">
        <w:rPr>
          <w:b/>
          <w:bCs/>
          <w:spacing w:val="-10"/>
          <w:lang w:eastAsia="el-GR" w:bidi="el-GR"/>
        </w:rPr>
        <w:t xml:space="preserve"> </w:t>
      </w:r>
      <w:r w:rsidRPr="007230FD">
        <w:rPr>
          <w:b/>
          <w:bCs/>
          <w:lang w:eastAsia="el-GR" w:bidi="el-GR"/>
        </w:rPr>
        <w:t>πίνακα</w:t>
      </w:r>
      <w:r w:rsidRPr="007230FD">
        <w:rPr>
          <w:b/>
          <w:bCs/>
          <w:spacing w:val="-10"/>
          <w:lang w:eastAsia="el-GR" w:bidi="el-GR"/>
        </w:rPr>
        <w:t xml:space="preserve"> </w:t>
      </w:r>
      <w:r w:rsidRPr="007230FD">
        <w:rPr>
          <w:b/>
          <w:bCs/>
          <w:lang w:eastAsia="el-GR" w:bidi="el-GR"/>
        </w:rPr>
        <w:t>(έτος</w:t>
      </w:r>
      <w:r w:rsidRPr="007230FD">
        <w:rPr>
          <w:b/>
          <w:bCs/>
          <w:spacing w:val="-10"/>
          <w:lang w:eastAsia="el-GR" w:bidi="el-GR"/>
        </w:rPr>
        <w:t xml:space="preserve"> </w:t>
      </w:r>
      <w:r w:rsidRPr="007230FD">
        <w:rPr>
          <w:b/>
          <w:bCs/>
          <w:lang w:eastAsia="el-GR" w:bidi="el-GR"/>
        </w:rPr>
        <w:t>βάσης 2010).</w:t>
      </w:r>
    </w:p>
    <w:p w:rsidR="007230FD" w:rsidRPr="007230FD" w:rsidRDefault="007230FD" w:rsidP="007230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el-GR" w:bidi="el-GR"/>
        </w:rPr>
      </w:pPr>
    </w:p>
    <w:p w:rsidR="007230FD" w:rsidRPr="007230FD" w:rsidRDefault="007230FD" w:rsidP="007230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el-GR" w:bidi="el-GR"/>
        </w:rPr>
      </w:pPr>
    </w:p>
    <w:p w:rsidR="007230FD" w:rsidRPr="007230FD" w:rsidRDefault="007230FD" w:rsidP="007230F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38"/>
          <w:szCs w:val="24"/>
          <w:lang w:eastAsia="el-GR" w:bidi="el-GR"/>
        </w:rPr>
      </w:pPr>
    </w:p>
    <w:p w:rsidR="007230FD" w:rsidRDefault="007230FD" w:rsidP="007230FD">
      <w:pPr>
        <w:widowControl w:val="0"/>
        <w:autoSpaceDE w:val="0"/>
        <w:autoSpaceDN w:val="0"/>
        <w:spacing w:after="0" w:line="550" w:lineRule="atLeast"/>
        <w:ind w:right="1869"/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eastAsia="el-GR" w:bidi="el-GR"/>
        </w:rPr>
      </w:pPr>
      <w:r w:rsidRPr="007230FD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eastAsia="el-GR" w:bidi="el-GR"/>
        </w:rPr>
        <w:t>(Ρ</w:t>
      </w:r>
      <w:r w:rsidRPr="007230FD">
        <w:rPr>
          <w:rFonts w:ascii="Times New Roman" w:eastAsia="Times New Roman" w:hAnsi="Times New Roman" w:cs="Times New Roman"/>
          <w:b/>
          <w:bCs/>
          <w:sz w:val="16"/>
          <w:szCs w:val="24"/>
          <w:lang w:eastAsia="el-GR" w:bidi="el-GR"/>
        </w:rPr>
        <w:t xml:space="preserve">Χ </w:t>
      </w:r>
      <w:r w:rsidRPr="007230FD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eastAsia="el-GR" w:bidi="el-GR"/>
        </w:rPr>
        <w:t>, Q</w:t>
      </w:r>
      <w:r w:rsidRPr="007230FD">
        <w:rPr>
          <w:rFonts w:ascii="Times New Roman" w:eastAsia="Times New Roman" w:hAnsi="Times New Roman" w:cs="Times New Roman"/>
          <w:b/>
          <w:bCs/>
          <w:sz w:val="16"/>
          <w:szCs w:val="24"/>
          <w:lang w:eastAsia="el-GR" w:bidi="el-GR"/>
        </w:rPr>
        <w:t xml:space="preserve">Χ </w:t>
      </w:r>
      <w:r w:rsidRPr="007230FD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eastAsia="el-GR" w:bidi="el-GR"/>
        </w:rPr>
        <w:t>/ Ρ</w:t>
      </w:r>
      <w:r>
        <w:rPr>
          <w:rFonts w:ascii="Times New Roman" w:eastAsia="Times New Roman" w:hAnsi="Times New Roman" w:cs="Times New Roman"/>
          <w:b/>
          <w:bCs/>
          <w:sz w:val="16"/>
          <w:szCs w:val="24"/>
          <w:lang w:eastAsia="el-GR" w:bidi="el-GR"/>
        </w:rPr>
        <w:t>Ζ</w:t>
      </w:r>
      <w:r w:rsidRPr="007230FD">
        <w:rPr>
          <w:rFonts w:ascii="Times New Roman" w:eastAsia="Times New Roman" w:hAnsi="Times New Roman" w:cs="Times New Roman"/>
          <w:b/>
          <w:bCs/>
          <w:sz w:val="16"/>
          <w:szCs w:val="24"/>
          <w:lang w:eastAsia="el-GR" w:bidi="el-GR"/>
        </w:rPr>
        <w:t xml:space="preserve"> </w:t>
      </w:r>
      <w:r w:rsidRPr="007230FD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eastAsia="el-GR" w:bidi="el-GR"/>
        </w:rPr>
        <w:t>, Q</w:t>
      </w:r>
      <w:r>
        <w:rPr>
          <w:rFonts w:ascii="Times New Roman" w:eastAsia="Times New Roman" w:hAnsi="Times New Roman" w:cs="Times New Roman"/>
          <w:b/>
          <w:bCs/>
          <w:sz w:val="16"/>
          <w:szCs w:val="24"/>
          <w:lang w:eastAsia="el-GR" w:bidi="el-GR"/>
        </w:rPr>
        <w:t>Ζ</w:t>
      </w:r>
      <w:r w:rsidRPr="007230FD">
        <w:rPr>
          <w:rFonts w:ascii="Times New Roman" w:eastAsia="Times New Roman" w:hAnsi="Times New Roman" w:cs="Times New Roman"/>
          <w:b/>
          <w:bCs/>
          <w:sz w:val="16"/>
          <w:szCs w:val="24"/>
          <w:lang w:eastAsia="el-GR" w:bidi="el-GR"/>
        </w:rPr>
        <w:t xml:space="preserve"> </w:t>
      </w:r>
      <w:r w:rsidRPr="007230FD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eastAsia="el-GR" w:bidi="el-GR"/>
        </w:rPr>
        <w:t>: τιμή και παρα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eastAsia="el-GR" w:bidi="el-GR"/>
        </w:rPr>
        <w:t>γόμενη ποσότητα του αγαθού Χ /Ζ)</w:t>
      </w:r>
    </w:p>
    <w:p w:rsidR="007230FD" w:rsidRPr="007230FD" w:rsidRDefault="007230FD" w:rsidP="007230FD">
      <w:pPr>
        <w:widowControl w:val="0"/>
        <w:autoSpaceDE w:val="0"/>
        <w:autoSpaceDN w:val="0"/>
        <w:spacing w:after="0" w:line="550" w:lineRule="atLeast"/>
        <w:ind w:right="1869"/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</w:pPr>
      <w:r w:rsidRPr="007230FD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eastAsia="el-GR" w:bidi="el-GR"/>
        </w:rPr>
        <w:t xml:space="preserve"> </w:t>
      </w:r>
      <w:r w:rsidRPr="007230FD"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  <w:t>Να υπολογίσετε για κάθε έτος :</w:t>
      </w:r>
    </w:p>
    <w:p w:rsidR="007230FD" w:rsidRPr="007230FD" w:rsidRDefault="007230FD" w:rsidP="007230FD">
      <w:pPr>
        <w:widowControl w:val="0"/>
        <w:autoSpaceDE w:val="0"/>
        <w:autoSpaceDN w:val="0"/>
        <w:spacing w:before="73" w:after="0" w:line="240" w:lineRule="auto"/>
        <w:ind w:left="282"/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</w:pPr>
      <w:r w:rsidRPr="007230FD"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  <w:t>α) το Α.Ε.Π. σε τρέχουσες τιμές</w:t>
      </w:r>
    </w:p>
    <w:p w:rsidR="00D62098" w:rsidRPr="00D62098" w:rsidRDefault="007230FD" w:rsidP="007230FD">
      <w:pPr>
        <w:widowControl w:val="0"/>
        <w:autoSpaceDE w:val="0"/>
        <w:autoSpaceDN w:val="0"/>
        <w:spacing w:before="69" w:after="0" w:line="297" w:lineRule="auto"/>
        <w:ind w:left="282" w:right="6550"/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</w:pPr>
      <w:r w:rsidRPr="007230FD"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  <w:t>β) το Α.Ε.Π. σε σταθερές τιμές έτους βάσης</w:t>
      </w:r>
    </w:p>
    <w:p w:rsidR="007230FD" w:rsidRPr="00015A95" w:rsidRDefault="007230FD" w:rsidP="007230FD">
      <w:pPr>
        <w:widowControl w:val="0"/>
        <w:autoSpaceDE w:val="0"/>
        <w:autoSpaceDN w:val="0"/>
        <w:spacing w:before="69" w:after="0" w:line="297" w:lineRule="auto"/>
        <w:ind w:left="282" w:right="6550"/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</w:pPr>
      <w:r w:rsidRPr="007230FD"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  <w:t xml:space="preserve"> γ) το δείκτη τιμών</w:t>
      </w:r>
      <w:r w:rsidR="00D76084" w:rsidRPr="00015A95"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  <w:t xml:space="preserve">         </w:t>
      </w:r>
    </w:p>
    <w:p w:rsidR="007230FD" w:rsidRPr="007230FD" w:rsidRDefault="007230FD" w:rsidP="007230F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17"/>
          <w:szCs w:val="24"/>
          <w:lang w:eastAsia="el-GR" w:bidi="el-GR"/>
        </w:rPr>
      </w:pPr>
      <w:r w:rsidRPr="007230F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  <w:drawing>
          <wp:anchor distT="0" distB="0" distL="0" distR="0" simplePos="0" relativeHeight="251662336" behindDoc="0" locked="0" layoutInCell="1" allowOverlap="1" wp14:anchorId="0C283112" wp14:editId="7CEF2839">
            <wp:simplePos x="0" y="0"/>
            <wp:positionH relativeFrom="page">
              <wp:posOffset>5260800</wp:posOffset>
            </wp:positionH>
            <wp:positionV relativeFrom="paragraph">
              <wp:posOffset>154473</wp:posOffset>
            </wp:positionV>
            <wp:extent cx="91091" cy="92297"/>
            <wp:effectExtent l="0" t="0" r="0" b="0"/>
            <wp:wrapTopAndBottom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91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718C" w:rsidRPr="0024718C" w:rsidRDefault="0024718C" w:rsidP="00247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718C" w:rsidRPr="0024718C" w:rsidRDefault="0024718C" w:rsidP="0024718C">
      <w:pPr>
        <w:pStyle w:val="a4"/>
        <w:tabs>
          <w:tab w:val="left" w:pos="488"/>
        </w:tabs>
        <w:ind w:firstLine="0"/>
        <w:rPr>
          <w:sz w:val="24"/>
        </w:rPr>
      </w:pPr>
    </w:p>
    <w:p w:rsidR="00BA184A" w:rsidRDefault="00015A95" w:rsidP="00D40EB9">
      <w:pPr>
        <w:pStyle w:val="a4"/>
        <w:tabs>
          <w:tab w:val="left" w:pos="488"/>
        </w:tabs>
        <w:ind w:firstLine="0"/>
        <w:rPr>
          <w:b/>
          <w:sz w:val="24"/>
        </w:rPr>
      </w:pPr>
      <w:r>
        <w:rPr>
          <w:b/>
          <w:sz w:val="24"/>
        </w:rPr>
        <w:t>ΘΕΜΑ Δ</w:t>
      </w:r>
      <w:r>
        <w:rPr>
          <w:b/>
          <w:sz w:val="24"/>
        </w:rPr>
        <w:br/>
      </w:r>
      <w:r w:rsidR="00BA184A">
        <w:rPr>
          <w:b/>
          <w:sz w:val="24"/>
        </w:rPr>
        <w:t>ΑΣΚΗΣΗ 3   (25 μονάδες)</w:t>
      </w:r>
    </w:p>
    <w:p w:rsidR="00D40EB9" w:rsidRDefault="00D40EB9" w:rsidP="00D40EB9">
      <w:pPr>
        <w:pStyle w:val="a4"/>
        <w:tabs>
          <w:tab w:val="left" w:pos="488"/>
        </w:tabs>
        <w:ind w:firstLine="0"/>
        <w:rPr>
          <w:sz w:val="24"/>
        </w:rPr>
      </w:pPr>
      <w:r>
        <w:rPr>
          <w:sz w:val="24"/>
        </w:rPr>
        <w:t>Δίνονται τα παρακάτω στοιχεία μιας υποθετικής</w:t>
      </w:r>
      <w:r>
        <w:rPr>
          <w:spacing w:val="-5"/>
          <w:sz w:val="24"/>
        </w:rPr>
        <w:t xml:space="preserve"> </w:t>
      </w:r>
      <w:r>
        <w:rPr>
          <w:sz w:val="24"/>
        </w:rPr>
        <w:t>οικονομίας:</w:t>
      </w:r>
    </w:p>
    <w:p w:rsidR="00D40EB9" w:rsidRDefault="00D40EB9" w:rsidP="00D40EB9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29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589"/>
        <w:gridCol w:w="989"/>
        <w:gridCol w:w="1575"/>
      </w:tblGrid>
      <w:tr w:rsidR="00D40EB9" w:rsidTr="004B5DFE">
        <w:trPr>
          <w:trHeight w:val="828"/>
        </w:trPr>
        <w:tc>
          <w:tcPr>
            <w:tcW w:w="907" w:type="dxa"/>
          </w:tcPr>
          <w:p w:rsidR="00D40EB9" w:rsidRPr="00D40EB9" w:rsidRDefault="00D40EB9" w:rsidP="004B5DFE">
            <w:pPr>
              <w:pStyle w:val="TableParagraph"/>
              <w:jc w:val="left"/>
              <w:rPr>
                <w:sz w:val="24"/>
                <w:lang w:val="el-GR"/>
              </w:rPr>
            </w:pPr>
          </w:p>
          <w:p w:rsidR="00D40EB9" w:rsidRDefault="00D40EB9" w:rsidP="004B5DFE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ΕΤΗ</w:t>
            </w:r>
          </w:p>
        </w:tc>
        <w:tc>
          <w:tcPr>
            <w:tcW w:w="1589" w:type="dxa"/>
            <w:tcBorders>
              <w:right w:val="single" w:sz="6" w:space="0" w:color="000000"/>
            </w:tcBorders>
          </w:tcPr>
          <w:p w:rsidR="00D40EB9" w:rsidRDefault="00D40EB9" w:rsidP="004B5DFE">
            <w:pPr>
              <w:pStyle w:val="TableParagraph"/>
              <w:ind w:left="99" w:right="99"/>
              <w:rPr>
                <w:sz w:val="24"/>
              </w:rPr>
            </w:pPr>
            <w:r>
              <w:rPr>
                <w:sz w:val="24"/>
              </w:rPr>
              <w:t>Α.Ε.Π.</w:t>
            </w:r>
          </w:p>
          <w:p w:rsidR="00D40EB9" w:rsidRDefault="00D40EB9" w:rsidP="004B5DFE">
            <w:pPr>
              <w:pStyle w:val="TableParagraph"/>
              <w:ind w:left="99"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σε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τρέχ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τιμές</w:t>
            </w:r>
            <w:proofErr w:type="spellEnd"/>
          </w:p>
        </w:tc>
        <w:tc>
          <w:tcPr>
            <w:tcW w:w="989" w:type="dxa"/>
            <w:tcBorders>
              <w:left w:val="single" w:sz="6" w:space="0" w:color="000000"/>
              <w:right w:val="single" w:sz="6" w:space="0" w:color="000000"/>
            </w:tcBorders>
          </w:tcPr>
          <w:p w:rsidR="00D40EB9" w:rsidRDefault="00D40EB9" w:rsidP="004B5DFE">
            <w:pPr>
              <w:pStyle w:val="TableParagraph"/>
              <w:jc w:val="left"/>
              <w:rPr>
                <w:sz w:val="24"/>
              </w:rPr>
            </w:pPr>
          </w:p>
          <w:p w:rsidR="00D40EB9" w:rsidRDefault="00D40EB9" w:rsidP="004B5DFE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ΔΤ (%)</w:t>
            </w:r>
          </w:p>
        </w:tc>
        <w:tc>
          <w:tcPr>
            <w:tcW w:w="1575" w:type="dxa"/>
            <w:tcBorders>
              <w:left w:val="single" w:sz="6" w:space="0" w:color="000000"/>
            </w:tcBorders>
          </w:tcPr>
          <w:p w:rsidR="00D40EB9" w:rsidRDefault="00D40EB9" w:rsidP="004B5DFE">
            <w:pPr>
              <w:pStyle w:val="TableParagraph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Α.Ε.Π.</w:t>
            </w:r>
          </w:p>
          <w:p w:rsidR="00D40EB9" w:rsidRDefault="00D40EB9" w:rsidP="004B5DFE">
            <w:pPr>
              <w:pStyle w:val="TableParagraph"/>
              <w:spacing w:line="270" w:lineRule="atLeast"/>
              <w:ind w:left="544" w:hanging="166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σε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στ</w:t>
            </w:r>
            <w:proofErr w:type="spellEnd"/>
            <w:r>
              <w:rPr>
                <w:spacing w:val="-4"/>
                <w:sz w:val="24"/>
              </w:rPr>
              <w:t xml:space="preserve">αθ. </w:t>
            </w:r>
            <w:proofErr w:type="spellStart"/>
            <w:r>
              <w:rPr>
                <w:sz w:val="24"/>
              </w:rPr>
              <w:t>τιμές</w:t>
            </w:r>
            <w:proofErr w:type="spellEnd"/>
          </w:p>
        </w:tc>
      </w:tr>
      <w:tr w:rsidR="00D40EB9" w:rsidTr="004B5DFE">
        <w:trPr>
          <w:trHeight w:val="277"/>
        </w:trPr>
        <w:tc>
          <w:tcPr>
            <w:tcW w:w="907" w:type="dxa"/>
            <w:tcBorders>
              <w:bottom w:val="single" w:sz="6" w:space="0" w:color="000000"/>
            </w:tcBorders>
          </w:tcPr>
          <w:p w:rsidR="00D40EB9" w:rsidRDefault="00D40EB9" w:rsidP="004B5DFE">
            <w:pPr>
              <w:pStyle w:val="TableParagraph"/>
              <w:spacing w:line="257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589" w:type="dxa"/>
            <w:tcBorders>
              <w:bottom w:val="single" w:sz="6" w:space="0" w:color="000000"/>
              <w:right w:val="single" w:sz="6" w:space="0" w:color="000000"/>
            </w:tcBorders>
          </w:tcPr>
          <w:p w:rsidR="00D40EB9" w:rsidRDefault="00D40EB9" w:rsidP="004B5DFE">
            <w:pPr>
              <w:pStyle w:val="TableParagraph"/>
              <w:spacing w:line="257" w:lineRule="exact"/>
              <w:ind w:left="99" w:right="99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EB9" w:rsidRDefault="00D40EB9" w:rsidP="004B5DFE">
            <w:pPr>
              <w:pStyle w:val="TableParagraph"/>
              <w:spacing w:line="257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</w:tcBorders>
          </w:tcPr>
          <w:p w:rsidR="00D40EB9" w:rsidRDefault="00D40EB9" w:rsidP="004B5DFE">
            <w:pPr>
              <w:pStyle w:val="TableParagraph"/>
              <w:jc w:val="left"/>
              <w:rPr>
                <w:sz w:val="20"/>
              </w:rPr>
            </w:pPr>
          </w:p>
        </w:tc>
      </w:tr>
      <w:tr w:rsidR="00D40EB9" w:rsidTr="004B5DFE">
        <w:trPr>
          <w:trHeight w:val="275"/>
        </w:trPr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D40EB9" w:rsidRDefault="00D40EB9" w:rsidP="004B5DFE">
            <w:pPr>
              <w:pStyle w:val="TableParagraph"/>
              <w:spacing w:line="255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EB9" w:rsidRDefault="00D40EB9" w:rsidP="004B5DF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EB9" w:rsidRDefault="00D40EB9" w:rsidP="004B5DFE">
            <w:pPr>
              <w:pStyle w:val="TableParagraph"/>
              <w:spacing w:line="255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40EB9" w:rsidRDefault="00D40EB9" w:rsidP="004B5DFE">
            <w:pPr>
              <w:pStyle w:val="TableParagraph"/>
              <w:spacing w:line="255" w:lineRule="exact"/>
              <w:ind w:left="526" w:right="498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D40EB9" w:rsidTr="004B5DFE">
        <w:trPr>
          <w:trHeight w:val="277"/>
        </w:trPr>
        <w:tc>
          <w:tcPr>
            <w:tcW w:w="907" w:type="dxa"/>
            <w:tcBorders>
              <w:top w:val="single" w:sz="6" w:space="0" w:color="000000"/>
            </w:tcBorders>
          </w:tcPr>
          <w:p w:rsidR="00D40EB9" w:rsidRDefault="00D40EB9" w:rsidP="004B5DFE">
            <w:pPr>
              <w:pStyle w:val="TableParagraph"/>
              <w:spacing w:line="257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589" w:type="dxa"/>
            <w:tcBorders>
              <w:top w:val="single" w:sz="6" w:space="0" w:color="000000"/>
              <w:right w:val="single" w:sz="6" w:space="0" w:color="000000"/>
            </w:tcBorders>
          </w:tcPr>
          <w:p w:rsidR="00D40EB9" w:rsidRDefault="00D40EB9" w:rsidP="004B5DFE">
            <w:pPr>
              <w:pStyle w:val="TableParagraph"/>
              <w:spacing w:line="257" w:lineRule="exact"/>
              <w:ind w:left="99" w:right="99"/>
              <w:rPr>
                <w:sz w:val="24"/>
              </w:rPr>
            </w:pPr>
            <w:r>
              <w:rPr>
                <w:sz w:val="24"/>
              </w:rPr>
              <w:t>1694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0EB9" w:rsidRDefault="00D40EB9" w:rsidP="004B5DF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</w:tcBorders>
          </w:tcPr>
          <w:p w:rsidR="00D40EB9" w:rsidRDefault="00D40EB9" w:rsidP="004B5DFE">
            <w:pPr>
              <w:pStyle w:val="TableParagraph"/>
              <w:spacing w:line="257" w:lineRule="exact"/>
              <w:ind w:left="526" w:right="498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</w:tr>
    </w:tbl>
    <w:p w:rsidR="00D40EB9" w:rsidRDefault="00D40EB9" w:rsidP="00D40EB9">
      <w:pPr>
        <w:pStyle w:val="a3"/>
        <w:spacing w:before="184"/>
        <w:ind w:left="487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F8181" wp14:editId="5C280F73">
                <wp:simplePos x="0" y="0"/>
                <wp:positionH relativeFrom="page">
                  <wp:posOffset>5327650</wp:posOffset>
                </wp:positionH>
                <wp:positionV relativeFrom="paragraph">
                  <wp:posOffset>-18415</wp:posOffset>
                </wp:positionV>
                <wp:extent cx="27940" cy="27940"/>
                <wp:effectExtent l="0" t="0" r="0" b="0"/>
                <wp:wrapNone/>
                <wp:docPr id="3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custGeom>
                          <a:avLst/>
                          <a:gdLst>
                            <a:gd name="T0" fmla="+- 0 8434 8390"/>
                            <a:gd name="T1" fmla="*/ T0 w 44"/>
                            <a:gd name="T2" fmla="+- 0 14 -29"/>
                            <a:gd name="T3" fmla="*/ 14 h 44"/>
                            <a:gd name="T4" fmla="+- 0 8390 8390"/>
                            <a:gd name="T5" fmla="*/ T4 w 44"/>
                            <a:gd name="T6" fmla="+- 0 14 -29"/>
                            <a:gd name="T7" fmla="*/ 14 h 44"/>
                            <a:gd name="T8" fmla="+- 0 8390 8390"/>
                            <a:gd name="T9" fmla="*/ T8 w 44"/>
                            <a:gd name="T10" fmla="+- 0 0 -29"/>
                            <a:gd name="T11" fmla="*/ 0 h 44"/>
                            <a:gd name="T12" fmla="+- 0 8434 8390"/>
                            <a:gd name="T13" fmla="*/ T12 w 44"/>
                            <a:gd name="T14" fmla="+- 0 0 -29"/>
                            <a:gd name="T15" fmla="*/ 0 h 44"/>
                            <a:gd name="T16" fmla="+- 0 8434 8390"/>
                            <a:gd name="T17" fmla="*/ T16 w 44"/>
                            <a:gd name="T18" fmla="+- 0 14 -29"/>
                            <a:gd name="T19" fmla="*/ 14 h 44"/>
                            <a:gd name="T20" fmla="+- 0 8405 8390"/>
                            <a:gd name="T21" fmla="*/ T20 w 44"/>
                            <a:gd name="T22" fmla="+- 0 -14 -29"/>
                            <a:gd name="T23" fmla="*/ -14 h 44"/>
                            <a:gd name="T24" fmla="+- 0 8390 8390"/>
                            <a:gd name="T25" fmla="*/ T24 w 44"/>
                            <a:gd name="T26" fmla="+- 0 -14 -29"/>
                            <a:gd name="T27" fmla="*/ -14 h 44"/>
                            <a:gd name="T28" fmla="+- 0 8390 8390"/>
                            <a:gd name="T29" fmla="*/ T28 w 44"/>
                            <a:gd name="T30" fmla="+- 0 -29 -29"/>
                            <a:gd name="T31" fmla="*/ -29 h 44"/>
                            <a:gd name="T32" fmla="+- 0 8405 8390"/>
                            <a:gd name="T33" fmla="*/ T32 w 44"/>
                            <a:gd name="T34" fmla="+- 0 -29 -29"/>
                            <a:gd name="T35" fmla="*/ -29 h 44"/>
                            <a:gd name="T36" fmla="+- 0 8405 8390"/>
                            <a:gd name="T37" fmla="*/ T36 w 44"/>
                            <a:gd name="T38" fmla="+- 0 -14 -29"/>
                            <a:gd name="T39" fmla="*/ -14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44" y="43"/>
                              </a:moveTo>
                              <a:lnTo>
                                <a:pt x="0" y="43"/>
                              </a:lnTo>
                              <a:lnTo>
                                <a:pt x="0" y="29"/>
                              </a:lnTo>
                              <a:lnTo>
                                <a:pt x="44" y="29"/>
                              </a:lnTo>
                              <a:lnTo>
                                <a:pt x="44" y="43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style="position:absolute;margin-left:419.5pt;margin-top:-1.45pt;width:2.2pt;height: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" path="m44,43l,43,,29r44,l44,43xm15,15l,15,,,15,r,15xe" fillcolor="black" stroked="f">
                <v:path arrowok="t" o:connecttype="custom" o:connectlocs="27940,8890;0,8890;0,0;27940,0;27940,8890;9525,-8890;0,-8890;0,-18415;9525,-18415;9525,-8890" o:connectangles="0,0,0,0,0,0,0,0,0,0"/>
                <w10:wrap anchorx="page"/>
              </v:shape>
            </w:pict>
          </mc:Fallback>
        </mc:AlternateContent>
      </w:r>
      <w:r>
        <w:rPr>
          <w:b/>
        </w:rPr>
        <w:t>α)</w:t>
      </w:r>
      <w:r>
        <w:rPr>
          <w:b/>
          <w:spacing w:val="-9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μεταφέρετε</w:t>
      </w:r>
      <w:r>
        <w:rPr>
          <w:spacing w:val="-8"/>
        </w:rPr>
        <w:t xml:space="preserve"> </w:t>
      </w:r>
      <w:r>
        <w:t>στο</w:t>
      </w:r>
      <w:r>
        <w:rPr>
          <w:spacing w:val="-9"/>
        </w:rPr>
        <w:t xml:space="preserve"> </w:t>
      </w:r>
      <w:r>
        <w:t>τετράδιό</w:t>
      </w:r>
      <w:r>
        <w:rPr>
          <w:spacing w:val="-8"/>
        </w:rPr>
        <w:t xml:space="preserve"> </w:t>
      </w:r>
      <w:r>
        <w:t>σας</w:t>
      </w:r>
      <w:r>
        <w:rPr>
          <w:spacing w:val="-8"/>
        </w:rPr>
        <w:t xml:space="preserve"> </w:t>
      </w:r>
      <w:r>
        <w:t>τον</w:t>
      </w:r>
      <w:r>
        <w:rPr>
          <w:spacing w:val="-9"/>
        </w:rPr>
        <w:t xml:space="preserve"> </w:t>
      </w:r>
      <w:r>
        <w:t>παραπάνω</w:t>
      </w:r>
      <w:r>
        <w:rPr>
          <w:spacing w:val="-8"/>
        </w:rPr>
        <w:t xml:space="preserve"> </w:t>
      </w:r>
      <w:r>
        <w:t>πίνακα</w:t>
      </w:r>
      <w:r>
        <w:rPr>
          <w:spacing w:val="-10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συμπληρώσετε</w:t>
      </w:r>
      <w:r>
        <w:rPr>
          <w:spacing w:val="-8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κενά</w:t>
      </w:r>
      <w:r>
        <w:rPr>
          <w:spacing w:val="-8"/>
        </w:rPr>
        <w:t xml:space="preserve"> </w:t>
      </w:r>
      <w:r>
        <w:t>του,</w:t>
      </w:r>
      <w:r>
        <w:rPr>
          <w:spacing w:val="-5"/>
        </w:rPr>
        <w:t xml:space="preserve"> </w:t>
      </w:r>
      <w:r>
        <w:t>παρουσιάζοντας τους σχετικούς</w:t>
      </w:r>
      <w:r>
        <w:rPr>
          <w:spacing w:val="3"/>
        </w:rPr>
        <w:t xml:space="preserve"> </w:t>
      </w:r>
      <w:r>
        <w:t>υπολογισμούς.</w:t>
      </w:r>
    </w:p>
    <w:p w:rsidR="00D40EB9" w:rsidRDefault="00D40EB9" w:rsidP="00D40EB9">
      <w:pPr>
        <w:pStyle w:val="a3"/>
        <w:spacing w:before="120"/>
        <w:ind w:left="487"/>
      </w:pPr>
      <w:r>
        <w:rPr>
          <w:noProof/>
          <w:lang w:eastAsia="el-GR"/>
        </w:rPr>
        <w:drawing>
          <wp:anchor distT="0" distB="0" distL="0" distR="0" simplePos="0" relativeHeight="251660288" behindDoc="1" locked="0" layoutInCell="1" allowOverlap="1" wp14:anchorId="0AF64FBD" wp14:editId="265DC042">
            <wp:simplePos x="0" y="0"/>
            <wp:positionH relativeFrom="page">
              <wp:posOffset>5458705</wp:posOffset>
            </wp:positionH>
            <wp:positionV relativeFrom="paragraph">
              <wp:posOffset>145327</wp:posOffset>
            </wp:positionV>
            <wp:extent cx="102631" cy="10365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1" cy="1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β) </w:t>
      </w:r>
      <w:r>
        <w:t>Να υπολογίσετε τη ποσοστιαία μεταβολή του δείκτη τιμών από το 2003 στο 2004.</w:t>
      </w:r>
    </w:p>
    <w:p w:rsidR="00D40EB9" w:rsidRDefault="00D40EB9" w:rsidP="00D40EB9">
      <w:pPr>
        <w:pStyle w:val="a3"/>
        <w:spacing w:before="120"/>
        <w:ind w:left="487"/>
      </w:pPr>
      <w:r>
        <w:rPr>
          <w:b/>
        </w:rPr>
        <w:t xml:space="preserve">γ) </w:t>
      </w:r>
      <w:r>
        <w:t>Να υπολογίσετε το Α.Ε.Π. του 2004 σε σταθερές τιμές του 2003.</w:t>
      </w:r>
    </w:p>
    <w:p w:rsidR="008235DA" w:rsidRDefault="008235DA" w:rsidP="00D40EB9">
      <w:pPr>
        <w:pStyle w:val="a3"/>
        <w:spacing w:before="120"/>
        <w:ind w:left="487"/>
      </w:pPr>
    </w:p>
    <w:p w:rsidR="008235DA" w:rsidRDefault="008235DA" w:rsidP="00D40EB9">
      <w:pPr>
        <w:pStyle w:val="a3"/>
        <w:spacing w:before="120"/>
        <w:ind w:left="487"/>
      </w:pPr>
    </w:p>
    <w:sectPr w:rsidR="008235DA" w:rsidSect="006D4F5A">
      <w:pgSz w:w="11900" w:h="16840"/>
      <w:pgMar w:top="12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31F"/>
    <w:multiLevelType w:val="hybridMultilevel"/>
    <w:tmpl w:val="9C2480DE"/>
    <w:lvl w:ilvl="0" w:tplc="21F2C252">
      <w:numFmt w:val="bullet"/>
      <w:lvlText w:val="•"/>
      <w:lvlJc w:val="left"/>
      <w:pPr>
        <w:ind w:left="234" w:hanging="164"/>
      </w:pPr>
      <w:rPr>
        <w:rFonts w:ascii="Microsoft Sans Serif" w:eastAsia="Microsoft Sans Serif" w:hAnsi="Microsoft Sans Serif" w:cs="Microsoft Sans Serif" w:hint="default"/>
        <w:w w:val="132"/>
        <w:position w:val="-14"/>
        <w:sz w:val="23"/>
        <w:szCs w:val="23"/>
        <w:lang w:val="el-GR" w:eastAsia="el-GR" w:bidi="el-GR"/>
      </w:rPr>
    </w:lvl>
    <w:lvl w:ilvl="1" w:tplc="57E4190A">
      <w:numFmt w:val="bullet"/>
      <w:lvlText w:val="•"/>
      <w:lvlJc w:val="left"/>
      <w:pPr>
        <w:ind w:left="388" w:hanging="164"/>
      </w:pPr>
      <w:rPr>
        <w:rFonts w:hint="default"/>
        <w:lang w:val="el-GR" w:eastAsia="el-GR" w:bidi="el-GR"/>
      </w:rPr>
    </w:lvl>
    <w:lvl w:ilvl="2" w:tplc="D6CC0EFC">
      <w:numFmt w:val="bullet"/>
      <w:lvlText w:val="•"/>
      <w:lvlJc w:val="left"/>
      <w:pPr>
        <w:ind w:left="537" w:hanging="164"/>
      </w:pPr>
      <w:rPr>
        <w:rFonts w:hint="default"/>
        <w:lang w:val="el-GR" w:eastAsia="el-GR" w:bidi="el-GR"/>
      </w:rPr>
    </w:lvl>
    <w:lvl w:ilvl="3" w:tplc="473647C2">
      <w:numFmt w:val="bullet"/>
      <w:lvlText w:val="•"/>
      <w:lvlJc w:val="left"/>
      <w:pPr>
        <w:ind w:left="686" w:hanging="164"/>
      </w:pPr>
      <w:rPr>
        <w:rFonts w:hint="default"/>
        <w:lang w:val="el-GR" w:eastAsia="el-GR" w:bidi="el-GR"/>
      </w:rPr>
    </w:lvl>
    <w:lvl w:ilvl="4" w:tplc="6248E6EE">
      <w:numFmt w:val="bullet"/>
      <w:lvlText w:val="•"/>
      <w:lvlJc w:val="left"/>
      <w:pPr>
        <w:ind w:left="835" w:hanging="164"/>
      </w:pPr>
      <w:rPr>
        <w:rFonts w:hint="default"/>
        <w:lang w:val="el-GR" w:eastAsia="el-GR" w:bidi="el-GR"/>
      </w:rPr>
    </w:lvl>
    <w:lvl w:ilvl="5" w:tplc="F1D41756">
      <w:numFmt w:val="bullet"/>
      <w:lvlText w:val="•"/>
      <w:lvlJc w:val="left"/>
      <w:pPr>
        <w:ind w:left="984" w:hanging="164"/>
      </w:pPr>
      <w:rPr>
        <w:rFonts w:hint="default"/>
        <w:lang w:val="el-GR" w:eastAsia="el-GR" w:bidi="el-GR"/>
      </w:rPr>
    </w:lvl>
    <w:lvl w:ilvl="6" w:tplc="98403416">
      <w:numFmt w:val="bullet"/>
      <w:lvlText w:val="•"/>
      <w:lvlJc w:val="left"/>
      <w:pPr>
        <w:ind w:left="1133" w:hanging="164"/>
      </w:pPr>
      <w:rPr>
        <w:rFonts w:hint="default"/>
        <w:lang w:val="el-GR" w:eastAsia="el-GR" w:bidi="el-GR"/>
      </w:rPr>
    </w:lvl>
    <w:lvl w:ilvl="7" w:tplc="BD505894">
      <w:numFmt w:val="bullet"/>
      <w:lvlText w:val="•"/>
      <w:lvlJc w:val="left"/>
      <w:pPr>
        <w:ind w:left="1282" w:hanging="164"/>
      </w:pPr>
      <w:rPr>
        <w:rFonts w:hint="default"/>
        <w:lang w:val="el-GR" w:eastAsia="el-GR" w:bidi="el-GR"/>
      </w:rPr>
    </w:lvl>
    <w:lvl w:ilvl="8" w:tplc="996A1750">
      <w:numFmt w:val="bullet"/>
      <w:lvlText w:val="•"/>
      <w:lvlJc w:val="left"/>
      <w:pPr>
        <w:ind w:left="1431" w:hanging="164"/>
      </w:pPr>
      <w:rPr>
        <w:rFonts w:hint="default"/>
        <w:lang w:val="el-GR" w:eastAsia="el-GR" w:bidi="el-GR"/>
      </w:rPr>
    </w:lvl>
  </w:abstractNum>
  <w:abstractNum w:abstractNumId="1">
    <w:nsid w:val="4C261177"/>
    <w:multiLevelType w:val="hybridMultilevel"/>
    <w:tmpl w:val="700A8936"/>
    <w:lvl w:ilvl="0" w:tplc="85EE59F0">
      <w:start w:val="1"/>
      <w:numFmt w:val="decimal"/>
      <w:lvlText w:val="%1."/>
      <w:lvlJc w:val="left"/>
      <w:pPr>
        <w:ind w:left="487" w:hanging="34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el-GR" w:eastAsia="en-US" w:bidi="ar-SA"/>
      </w:rPr>
    </w:lvl>
    <w:lvl w:ilvl="1" w:tplc="E80E010A">
      <w:numFmt w:val="bullet"/>
      <w:lvlText w:val="•"/>
      <w:lvlJc w:val="left"/>
      <w:pPr>
        <w:ind w:left="1552" w:hanging="341"/>
      </w:pPr>
      <w:rPr>
        <w:rFonts w:hint="default"/>
        <w:lang w:val="el-GR" w:eastAsia="en-US" w:bidi="ar-SA"/>
      </w:rPr>
    </w:lvl>
    <w:lvl w:ilvl="2" w:tplc="15EEBD72">
      <w:numFmt w:val="bullet"/>
      <w:lvlText w:val="•"/>
      <w:lvlJc w:val="left"/>
      <w:pPr>
        <w:ind w:left="2625" w:hanging="341"/>
      </w:pPr>
      <w:rPr>
        <w:rFonts w:hint="default"/>
        <w:lang w:val="el-GR" w:eastAsia="en-US" w:bidi="ar-SA"/>
      </w:rPr>
    </w:lvl>
    <w:lvl w:ilvl="3" w:tplc="6E007C54">
      <w:numFmt w:val="bullet"/>
      <w:lvlText w:val="•"/>
      <w:lvlJc w:val="left"/>
      <w:pPr>
        <w:ind w:left="3697" w:hanging="341"/>
      </w:pPr>
      <w:rPr>
        <w:rFonts w:hint="default"/>
        <w:lang w:val="el-GR" w:eastAsia="en-US" w:bidi="ar-SA"/>
      </w:rPr>
    </w:lvl>
    <w:lvl w:ilvl="4" w:tplc="1D2A533C">
      <w:numFmt w:val="bullet"/>
      <w:lvlText w:val="•"/>
      <w:lvlJc w:val="left"/>
      <w:pPr>
        <w:ind w:left="4770" w:hanging="341"/>
      </w:pPr>
      <w:rPr>
        <w:rFonts w:hint="default"/>
        <w:lang w:val="el-GR" w:eastAsia="en-US" w:bidi="ar-SA"/>
      </w:rPr>
    </w:lvl>
    <w:lvl w:ilvl="5" w:tplc="7506DBDC">
      <w:numFmt w:val="bullet"/>
      <w:lvlText w:val="•"/>
      <w:lvlJc w:val="left"/>
      <w:pPr>
        <w:ind w:left="5843" w:hanging="341"/>
      </w:pPr>
      <w:rPr>
        <w:rFonts w:hint="default"/>
        <w:lang w:val="el-GR" w:eastAsia="en-US" w:bidi="ar-SA"/>
      </w:rPr>
    </w:lvl>
    <w:lvl w:ilvl="6" w:tplc="2E500CFA">
      <w:numFmt w:val="bullet"/>
      <w:lvlText w:val="•"/>
      <w:lvlJc w:val="left"/>
      <w:pPr>
        <w:ind w:left="6915" w:hanging="341"/>
      </w:pPr>
      <w:rPr>
        <w:rFonts w:hint="default"/>
        <w:lang w:val="el-GR" w:eastAsia="en-US" w:bidi="ar-SA"/>
      </w:rPr>
    </w:lvl>
    <w:lvl w:ilvl="7" w:tplc="4DECA78A">
      <w:numFmt w:val="bullet"/>
      <w:lvlText w:val="•"/>
      <w:lvlJc w:val="left"/>
      <w:pPr>
        <w:ind w:left="7988" w:hanging="341"/>
      </w:pPr>
      <w:rPr>
        <w:rFonts w:hint="default"/>
        <w:lang w:val="el-GR" w:eastAsia="en-US" w:bidi="ar-SA"/>
      </w:rPr>
    </w:lvl>
    <w:lvl w:ilvl="8" w:tplc="D400B5E8">
      <w:numFmt w:val="bullet"/>
      <w:lvlText w:val="•"/>
      <w:lvlJc w:val="left"/>
      <w:pPr>
        <w:ind w:left="9061" w:hanging="34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CB"/>
    <w:rsid w:val="00015A95"/>
    <w:rsid w:val="000A6933"/>
    <w:rsid w:val="00133542"/>
    <w:rsid w:val="0014335B"/>
    <w:rsid w:val="001C7D21"/>
    <w:rsid w:val="00240D32"/>
    <w:rsid w:val="0024718C"/>
    <w:rsid w:val="00262451"/>
    <w:rsid w:val="003346F3"/>
    <w:rsid w:val="003721FE"/>
    <w:rsid w:val="00381B37"/>
    <w:rsid w:val="0039027D"/>
    <w:rsid w:val="003B0033"/>
    <w:rsid w:val="0045129B"/>
    <w:rsid w:val="004C3D0E"/>
    <w:rsid w:val="004D46FC"/>
    <w:rsid w:val="00564F3F"/>
    <w:rsid w:val="006B4F32"/>
    <w:rsid w:val="006D4F5A"/>
    <w:rsid w:val="006F300A"/>
    <w:rsid w:val="007230FD"/>
    <w:rsid w:val="0077161F"/>
    <w:rsid w:val="008235DA"/>
    <w:rsid w:val="008C0D01"/>
    <w:rsid w:val="00965DE0"/>
    <w:rsid w:val="00A464E7"/>
    <w:rsid w:val="00A96B45"/>
    <w:rsid w:val="00AA25EC"/>
    <w:rsid w:val="00AE2B29"/>
    <w:rsid w:val="00B3392C"/>
    <w:rsid w:val="00B714CB"/>
    <w:rsid w:val="00BA184A"/>
    <w:rsid w:val="00BD4F9E"/>
    <w:rsid w:val="00CF4306"/>
    <w:rsid w:val="00D104DA"/>
    <w:rsid w:val="00D40EB9"/>
    <w:rsid w:val="00D62098"/>
    <w:rsid w:val="00D7035F"/>
    <w:rsid w:val="00D76084"/>
    <w:rsid w:val="00DD62DE"/>
    <w:rsid w:val="00DE74B6"/>
    <w:rsid w:val="00E56C8F"/>
    <w:rsid w:val="00EC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F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tab-span">
    <w:name w:val="apple-tab-span"/>
    <w:basedOn w:val="a0"/>
    <w:rsid w:val="0014335B"/>
  </w:style>
  <w:style w:type="table" w:customStyle="1" w:styleId="TableNormal">
    <w:name w:val="Table Normal"/>
    <w:uiPriority w:val="2"/>
    <w:semiHidden/>
    <w:unhideWhenUsed/>
    <w:qFormat/>
    <w:rsid w:val="00D40E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40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D40EB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D40EB9"/>
    <w:pPr>
      <w:widowControl w:val="0"/>
      <w:autoSpaceDE w:val="0"/>
      <w:autoSpaceDN w:val="0"/>
      <w:spacing w:after="0" w:line="240" w:lineRule="auto"/>
      <w:ind w:left="487" w:hanging="34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40EB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82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23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F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tab-span">
    <w:name w:val="apple-tab-span"/>
    <w:basedOn w:val="a0"/>
    <w:rsid w:val="0014335B"/>
  </w:style>
  <w:style w:type="table" w:customStyle="1" w:styleId="TableNormal">
    <w:name w:val="Table Normal"/>
    <w:uiPriority w:val="2"/>
    <w:semiHidden/>
    <w:unhideWhenUsed/>
    <w:qFormat/>
    <w:rsid w:val="00D40E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40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D40EB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D40EB9"/>
    <w:pPr>
      <w:widowControl w:val="0"/>
      <w:autoSpaceDE w:val="0"/>
      <w:autoSpaceDN w:val="0"/>
      <w:spacing w:after="0" w:line="240" w:lineRule="auto"/>
      <w:ind w:left="487" w:hanging="34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40EB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82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23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2021-01-09T13:59:00Z</dcterms:created>
  <dcterms:modified xsi:type="dcterms:W3CDTF">2021-01-26T10:28:00Z</dcterms:modified>
</cp:coreProperties>
</file>