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8B" w:rsidRDefault="00BE4D8B" w:rsidP="00BE4D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ΘΕΜΑ A</w:t>
      </w:r>
    </w:p>
    <w:p w:rsidR="00BE4D8B" w:rsidRDefault="00BE4D8B" w:rsidP="00BE4D8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A1. </w:t>
      </w:r>
      <w:r>
        <w:rPr>
          <w:rFonts w:ascii="Arial-ItalicMT" w:hAnsi="Arial-ItalicMT" w:cs="Arial-ItalicMT"/>
          <w:i/>
          <w:iCs/>
          <w:sz w:val="24"/>
          <w:szCs w:val="24"/>
        </w:rPr>
        <w:t>Να χαρακτηρίσετε τις προτάσεις που ακολουθούν γράφοντας στο τετράδιό</w:t>
      </w:r>
    </w:p>
    <w:p w:rsidR="00BE4D8B" w:rsidRDefault="00BE4D8B" w:rsidP="00BE4D8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σας το γράμμα που αντιστοιχεί σε κάθε πρόταση και δίπλα του τη λέξη</w:t>
      </w:r>
    </w:p>
    <w:p w:rsidR="00BE4D8B" w:rsidRDefault="00BE4D8B" w:rsidP="00BE4D8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Σωστό</w:t>
      </w:r>
      <w:r>
        <w:rPr>
          <w:rFonts w:ascii="ArialMT" w:hAnsi="ArialMT" w:cs="ArialMT"/>
          <w:sz w:val="24"/>
          <w:szCs w:val="24"/>
        </w:rPr>
        <w:t xml:space="preserve">,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αν η πρόταση είναι σωστή, ή </w:t>
      </w:r>
      <w:r>
        <w:rPr>
          <w:rFonts w:ascii="Arial-BoldMT" w:hAnsi="Arial-BoldMT" w:cs="Arial-BoldMT"/>
          <w:b/>
          <w:bCs/>
          <w:sz w:val="24"/>
          <w:szCs w:val="24"/>
        </w:rPr>
        <w:t>Λάθος</w:t>
      </w:r>
      <w:r>
        <w:rPr>
          <w:rFonts w:ascii="ArialMT" w:hAnsi="ArialMT" w:cs="ArialMT"/>
          <w:sz w:val="24"/>
          <w:szCs w:val="24"/>
        </w:rPr>
        <w:t xml:space="preserve">, </w:t>
      </w:r>
      <w:r>
        <w:rPr>
          <w:rFonts w:ascii="Arial-ItalicMT" w:hAnsi="Arial-ItalicMT" w:cs="Arial-ItalicMT"/>
          <w:i/>
          <w:iCs/>
          <w:sz w:val="24"/>
          <w:szCs w:val="24"/>
        </w:rPr>
        <w:t>αν η πρόταση είναι</w:t>
      </w:r>
    </w:p>
    <w:p w:rsidR="00BE4D8B" w:rsidRDefault="00BE4D8B" w:rsidP="00BE4D8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λανθασμένη.</w:t>
      </w:r>
    </w:p>
    <w:p w:rsidR="00BE4D8B" w:rsidRDefault="00BE4D8B" w:rsidP="00BE4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α. </w:t>
      </w:r>
      <w:r>
        <w:rPr>
          <w:rFonts w:ascii="ArialMT" w:hAnsi="ArialMT" w:cs="ArialMT"/>
          <w:sz w:val="24"/>
          <w:szCs w:val="24"/>
        </w:rPr>
        <w:t>Η συμπεριφορά του κράτους επηρεάζει σε σημαντικό βαθμό την</w:t>
      </w:r>
    </w:p>
    <w:p w:rsidR="00BE4D8B" w:rsidRDefault="00BE4D8B" w:rsidP="00BE4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οικονομική ζωή της χώρας και τις αποφάσεις των επιχειρήσεων και</w:t>
      </w:r>
    </w:p>
    <w:p w:rsidR="00BE4D8B" w:rsidRDefault="00BE4D8B" w:rsidP="00BE4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των νοικοκυριών.</w:t>
      </w:r>
    </w:p>
    <w:p w:rsidR="00BE4D8B" w:rsidRDefault="00BE4D8B" w:rsidP="00BE4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β. </w:t>
      </w:r>
      <w:r>
        <w:rPr>
          <w:rFonts w:ascii="ArialMT" w:hAnsi="ArialMT" w:cs="ArialMT"/>
          <w:sz w:val="24"/>
          <w:szCs w:val="24"/>
        </w:rPr>
        <w:t>Όταν η ζήτηση για ένα αγαθό είναι τελείως ανελαστική, τότε μια</w:t>
      </w:r>
    </w:p>
    <w:p w:rsidR="00BE4D8B" w:rsidRDefault="00BE4D8B" w:rsidP="00BE4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αύξηση της τιμής του θα προκαλέσει μείωση της συνολικής δαπάνης</w:t>
      </w:r>
    </w:p>
    <w:p w:rsidR="00BE4D8B" w:rsidRDefault="00BE4D8B" w:rsidP="00BE4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των καταναλωτών γι’ αυτό το αγαθό.</w:t>
      </w:r>
    </w:p>
    <w:p w:rsidR="00BE4D8B" w:rsidRDefault="00BE4D8B" w:rsidP="00BE4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γ. </w:t>
      </w:r>
      <w:r>
        <w:rPr>
          <w:rFonts w:ascii="ArialMT" w:hAnsi="ArialMT" w:cs="ArialMT"/>
          <w:sz w:val="24"/>
          <w:szCs w:val="24"/>
        </w:rPr>
        <w:t>Με την εμφάνιση του νόμου της φθίνουσας ή μη ανάλογης</w:t>
      </w:r>
    </w:p>
    <w:p w:rsidR="00BE4D8B" w:rsidRDefault="00BE4D8B" w:rsidP="00BE4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απόδοσης, αρχίζει ταυτόχρονα να μειώνεται το συνολικό προϊόν.</w:t>
      </w:r>
    </w:p>
    <w:p w:rsidR="00BE4D8B" w:rsidRDefault="00BE4D8B" w:rsidP="00BE4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δ. </w:t>
      </w:r>
      <w:r>
        <w:rPr>
          <w:rFonts w:ascii="ArialMT" w:hAnsi="ArialMT" w:cs="ArialMT"/>
          <w:sz w:val="24"/>
          <w:szCs w:val="24"/>
        </w:rPr>
        <w:t>Η ταυτόχρονη αύξηση της προσφοράς και της ζήτησης ενός αγαθού</w:t>
      </w:r>
    </w:p>
    <w:p w:rsidR="00BE4D8B" w:rsidRDefault="00BE4D8B" w:rsidP="00BE4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είναι δυνατόν να μη μεταβάλλει την τιμή ισορροπίας.</w:t>
      </w:r>
    </w:p>
    <w:p w:rsidR="00BE4D8B" w:rsidRDefault="00BE4D8B" w:rsidP="00BE4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ε. </w:t>
      </w:r>
      <w:r>
        <w:rPr>
          <w:rFonts w:ascii="ArialMT" w:hAnsi="ArialMT" w:cs="ArialMT"/>
          <w:sz w:val="24"/>
          <w:szCs w:val="24"/>
        </w:rPr>
        <w:t>Μια οικονομία παράγει δύο αγαθά Χ και Ψ με δεδομένη τεχνολογία,</w:t>
      </w:r>
    </w:p>
    <w:p w:rsidR="00BE4D8B" w:rsidRDefault="00BE4D8B" w:rsidP="00BE4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υποαπασχολώντας τους παραγωγικούς της συντελεστές. Για να</w:t>
      </w:r>
    </w:p>
    <w:p w:rsidR="00BE4D8B" w:rsidRDefault="00BE4D8B" w:rsidP="00BE4D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αυξήσει την παραγωγή του αγαθού Χ, τότε απαραίτητα πρέπει να</w:t>
      </w:r>
    </w:p>
    <w:p w:rsidR="00BE4D8B" w:rsidRDefault="00BE4D8B" w:rsidP="00BE4D8B">
      <w:pPr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sz w:val="24"/>
          <w:szCs w:val="24"/>
        </w:rPr>
        <w:t>μειώσει την παραγωγή του αγαθού Ψ.</w:t>
      </w:r>
    </w:p>
    <w:p w:rsidR="00BE4D8B" w:rsidRDefault="00BE4D8B" w:rsidP="00BE4D8B">
      <w:pPr>
        <w:pStyle w:val="Default"/>
      </w:pPr>
    </w:p>
    <w:p w:rsidR="00BE4D8B" w:rsidRDefault="00BE4D8B" w:rsidP="00BE4D8B">
      <w:pPr>
        <w:pStyle w:val="Default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ΘΕΜΑ Α </w:t>
      </w:r>
    </w:p>
    <w:p w:rsidR="00BE4D8B" w:rsidRDefault="00BE4D8B" w:rsidP="00BE4D8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Α1. </w:t>
      </w:r>
    </w:p>
    <w:p w:rsidR="00BE4D8B" w:rsidRDefault="00BE4D8B" w:rsidP="00BE4D8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α) Σωστό </w:t>
      </w:r>
    </w:p>
    <w:p w:rsidR="00BE4D8B" w:rsidRDefault="00BE4D8B" w:rsidP="00BE4D8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β) Λάθος </w:t>
      </w:r>
    </w:p>
    <w:p w:rsidR="00BE4D8B" w:rsidRDefault="00BE4D8B" w:rsidP="00BE4D8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γ) Λάθος </w:t>
      </w:r>
    </w:p>
    <w:p w:rsidR="00BE4D8B" w:rsidRDefault="00BE4D8B" w:rsidP="00BE4D8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δ) Σωστό </w:t>
      </w:r>
    </w:p>
    <w:p w:rsidR="00CD11EF" w:rsidRDefault="00BE4D8B" w:rsidP="00CD11EF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</w:rPr>
        <w:t>ε) Λάθος</w:t>
      </w: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en-US"/>
        </w:rPr>
      </w:pP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en-US"/>
        </w:rPr>
      </w:pP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en-US"/>
        </w:rPr>
      </w:pP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Για τις παρακάτω προτάσεις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Α2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και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Α3 </w:t>
      </w:r>
      <w:r>
        <w:rPr>
          <w:rFonts w:ascii="Arial-ItalicMT" w:hAnsi="Arial-ItalicMT" w:cs="Arial-ItalicMT"/>
          <w:i/>
          <w:iCs/>
          <w:sz w:val="24"/>
          <w:szCs w:val="24"/>
        </w:rPr>
        <w:t>να γράψετε στο τετράδιό σας τον αριθμό</w:t>
      </w: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της κάθε πρότασης και δίπλα το γράμμα που αντιστοιχεί στη σωστή απάντηση.</w:t>
      </w: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Α2. </w:t>
      </w:r>
      <w:r>
        <w:rPr>
          <w:rFonts w:ascii="ArialMT" w:hAnsi="ArialMT" w:cs="ArialMT"/>
          <w:sz w:val="24"/>
          <w:szCs w:val="24"/>
        </w:rPr>
        <w:t>Στην αγορά του ελαιολάδου παρατηρήθηκε ταυτόχρονα αύξηση της τιμής</w:t>
      </w: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ισορροπίας και μείωση της ποσότητας ισορροπίας. Αυτό μπορεί να</w:t>
      </w: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οφείλεται σε</w:t>
      </w: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α. </w:t>
      </w:r>
      <w:r>
        <w:rPr>
          <w:rFonts w:ascii="ArialMT" w:hAnsi="ArialMT" w:cs="ArialMT"/>
          <w:sz w:val="24"/>
          <w:szCs w:val="24"/>
        </w:rPr>
        <w:t>αύξηση της ζήτησης ελαιολάδου.</w:t>
      </w: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β. </w:t>
      </w:r>
      <w:r>
        <w:rPr>
          <w:rFonts w:ascii="ArialMT" w:hAnsi="ArialMT" w:cs="ArialMT"/>
          <w:sz w:val="24"/>
          <w:szCs w:val="24"/>
        </w:rPr>
        <w:t>αύξηση της προσφοράς ελαιολάδου.</w:t>
      </w: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γ. </w:t>
      </w:r>
      <w:r>
        <w:rPr>
          <w:rFonts w:ascii="ArialMT" w:hAnsi="ArialMT" w:cs="ArialMT"/>
          <w:sz w:val="24"/>
          <w:szCs w:val="24"/>
        </w:rPr>
        <w:t>μείωση της ζήτησης ελαιολάδου.</w:t>
      </w: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δ. </w:t>
      </w:r>
      <w:r>
        <w:rPr>
          <w:rFonts w:ascii="ArialMT" w:hAnsi="ArialMT" w:cs="ArialMT"/>
          <w:sz w:val="24"/>
          <w:szCs w:val="24"/>
        </w:rPr>
        <w:t>μείωση της προσφοράς ελαιολάδου.</w:t>
      </w: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Μονάδες 5</w:t>
      </w: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Α3. </w:t>
      </w:r>
      <w:r>
        <w:rPr>
          <w:rFonts w:ascii="ArialMT" w:hAnsi="ArialMT" w:cs="ArialMT"/>
          <w:sz w:val="24"/>
          <w:szCs w:val="24"/>
        </w:rPr>
        <w:t>Στο διάστημα που το οριακό προϊόν είναι μεγαλύτερο από το μέσο</w:t>
      </w: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προϊόν καθώς αυξάνεται η ποσότητα του μεταβλητού συντελεστή, το</w:t>
      </w: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μέσο προϊόν</w:t>
      </w: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α. </w:t>
      </w:r>
      <w:r>
        <w:rPr>
          <w:rFonts w:ascii="ArialMT" w:hAnsi="ArialMT" w:cs="ArialMT"/>
          <w:sz w:val="24"/>
          <w:szCs w:val="24"/>
        </w:rPr>
        <w:t>μόνο αυξάνεται.</w:t>
      </w: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β. </w:t>
      </w:r>
      <w:r>
        <w:rPr>
          <w:rFonts w:ascii="ArialMT" w:hAnsi="ArialMT" w:cs="ArialMT"/>
          <w:sz w:val="24"/>
          <w:szCs w:val="24"/>
        </w:rPr>
        <w:t>μόνο μειώνεται.</w:t>
      </w: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γ. </w:t>
      </w:r>
      <w:r>
        <w:rPr>
          <w:rFonts w:ascii="ArialMT" w:hAnsi="ArialMT" w:cs="ArialMT"/>
          <w:sz w:val="24"/>
          <w:szCs w:val="24"/>
        </w:rPr>
        <w:t>είναι σταθερό.</w:t>
      </w:r>
    </w:p>
    <w:p w:rsidR="00CD11EF" w:rsidRDefault="00CD11EF" w:rsidP="00CD11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δ. </w:t>
      </w:r>
      <w:r>
        <w:rPr>
          <w:rFonts w:ascii="ArialMT" w:hAnsi="ArialMT" w:cs="ArialMT"/>
          <w:sz w:val="24"/>
          <w:szCs w:val="24"/>
        </w:rPr>
        <w:t>αρχικά αυξάνεται και στη συνέχεια μειώνεται.</w:t>
      </w:r>
    </w:p>
    <w:p w:rsidR="0071556A" w:rsidRDefault="00CD11EF" w:rsidP="0071556A">
      <w:pPr>
        <w:pStyle w:val="Default"/>
      </w:pPr>
      <w:r>
        <w:rPr>
          <w:rFonts w:ascii="Arial-BoldMT" w:hAnsi="Arial-BoldMT" w:cs="Arial-BoldMT"/>
          <w:b/>
          <w:bCs/>
        </w:rPr>
        <w:t>Μονάδες 5</w:t>
      </w:r>
    </w:p>
    <w:p w:rsidR="0071556A" w:rsidRDefault="0071556A" w:rsidP="0071556A">
      <w:pPr>
        <w:pStyle w:val="Default"/>
        <w:rPr>
          <w:sz w:val="26"/>
          <w:szCs w:val="26"/>
        </w:rPr>
      </w:pPr>
      <w:r>
        <w:lastRenderedPageBreak/>
        <w:t xml:space="preserve"> </w:t>
      </w:r>
      <w:r>
        <w:rPr>
          <w:sz w:val="26"/>
          <w:szCs w:val="26"/>
        </w:rPr>
        <w:t xml:space="preserve">Α2. </w:t>
      </w:r>
    </w:p>
    <w:p w:rsidR="0071556A" w:rsidRDefault="0071556A" w:rsidP="0071556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(δ) </w:t>
      </w:r>
    </w:p>
    <w:p w:rsidR="0071556A" w:rsidRDefault="0071556A" w:rsidP="0071556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Α3. </w:t>
      </w:r>
    </w:p>
    <w:p w:rsidR="00374817" w:rsidRDefault="0071556A" w:rsidP="00374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sz w:val="26"/>
          <w:szCs w:val="26"/>
        </w:rPr>
        <w:t>(α)</w:t>
      </w:r>
      <w:r w:rsidR="00374817" w:rsidRPr="00374817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374817">
        <w:rPr>
          <w:rFonts w:ascii="Arial-BoldMT" w:hAnsi="Arial-BoldMT" w:cs="Arial-BoldMT"/>
          <w:b/>
          <w:bCs/>
          <w:sz w:val="24"/>
          <w:szCs w:val="24"/>
        </w:rPr>
        <w:t>ΟΜΑΔΑ ΔΕΥΤΕΡΗ</w:t>
      </w:r>
    </w:p>
    <w:p w:rsidR="00374817" w:rsidRDefault="00374817" w:rsidP="00374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ΘΕΜΑ Β</w:t>
      </w:r>
    </w:p>
    <w:p w:rsidR="00374817" w:rsidRDefault="00374817" w:rsidP="003748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Β1. </w:t>
      </w:r>
      <w:r>
        <w:rPr>
          <w:rFonts w:ascii="ArialMT" w:hAnsi="ArialMT" w:cs="ArialMT"/>
          <w:sz w:val="24"/>
          <w:szCs w:val="24"/>
        </w:rPr>
        <w:t>Να περιγράψετε τις χρονικές περιόδους παραγωγής της επιχείρησης,</w:t>
      </w:r>
    </w:p>
    <w:p w:rsidR="00374817" w:rsidRDefault="00374817" w:rsidP="003748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όπως τις διακρίνει η οικονομική επιστήμη.</w:t>
      </w:r>
    </w:p>
    <w:p w:rsidR="00374817" w:rsidRDefault="00374817" w:rsidP="003748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Μονάδες 16</w:t>
      </w:r>
    </w:p>
    <w:p w:rsidR="00374817" w:rsidRDefault="00374817" w:rsidP="003748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Β2. </w:t>
      </w:r>
      <w:r>
        <w:rPr>
          <w:rFonts w:ascii="ArialMT" w:hAnsi="ArialMT" w:cs="ArialMT"/>
          <w:sz w:val="24"/>
          <w:szCs w:val="24"/>
        </w:rPr>
        <w:t>Πού βασίζεται η διάκριση ανάμεσα σε αυτές τις περιόδους (μονάδες 6); Να</w:t>
      </w:r>
    </w:p>
    <w:p w:rsidR="00374817" w:rsidRDefault="00374817" w:rsidP="003748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αναφέρετε ένα παράδειγμα (μονάδες 3).</w:t>
      </w:r>
    </w:p>
    <w:p w:rsidR="00BE4D8B" w:rsidRDefault="00374817" w:rsidP="00374817">
      <w:pPr>
        <w:rPr>
          <w:sz w:val="26"/>
          <w:szCs w:val="26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</w:rPr>
        <w:t>Μονάδες 9</w:t>
      </w:r>
    </w:p>
    <w:p w:rsidR="00374817" w:rsidRDefault="00374817" w:rsidP="00374817">
      <w:pPr>
        <w:pStyle w:val="Default"/>
      </w:pPr>
    </w:p>
    <w:p w:rsidR="00374817" w:rsidRDefault="00374817" w:rsidP="00374817">
      <w:pPr>
        <w:pStyle w:val="Default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ΘΕΜΑ Β </w:t>
      </w:r>
    </w:p>
    <w:p w:rsidR="00374817" w:rsidRDefault="00374817" w:rsidP="0037481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Β1. </w:t>
      </w:r>
    </w:p>
    <w:p w:rsidR="00374817" w:rsidRDefault="00374817" w:rsidP="0037481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Σχολικό βιβλίο σελίδα 53. </w:t>
      </w:r>
    </w:p>
    <w:p w:rsidR="00374817" w:rsidRDefault="00374817" w:rsidP="0037481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«Ο χρονικός ορίζοντας της επιχείρησης» </w:t>
      </w:r>
    </w:p>
    <w:p w:rsidR="00540FDB" w:rsidRDefault="00374817" w:rsidP="00540F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sz w:val="26"/>
          <w:szCs w:val="26"/>
        </w:rPr>
        <w:t>«Βραχυχρόνια περίοδος …είναι επομένως μεταβλητοί»</w:t>
      </w:r>
      <w:r w:rsidR="00540FDB" w:rsidRPr="00540FDB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540FDB">
        <w:rPr>
          <w:rFonts w:ascii="Arial-BoldMT" w:hAnsi="Arial-BoldMT" w:cs="Arial-BoldMT"/>
          <w:b/>
          <w:bCs/>
          <w:sz w:val="24"/>
          <w:szCs w:val="24"/>
        </w:rPr>
        <w:t>ΟΜΑΔΑ ΤΡΙΤΗ</w:t>
      </w: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ΘΕΜΑ Γ</w:t>
      </w: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Μια οικονομία παράγει δύο αγαθά Χ και Ψ με δεδομένη τεχνολογία,</w:t>
      </w: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απασχολώντας όλους τους διαθέσιμους παραγωγικούς συντελεστές της</w:t>
      </w: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αποδοτικά. Ο παρακάτω πίνακας απεικονίζει τους μέγιστους συνδυασμούς</w:t>
      </w: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παραγωγικών δυνατοτήτων της συγκεκριμένης οικονομίας.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7"/>
        <w:gridCol w:w="1962"/>
        <w:gridCol w:w="2145"/>
        <w:gridCol w:w="2748"/>
      </w:tblGrid>
      <w:tr w:rsidR="009546A3" w:rsidRPr="009546A3" w:rsidTr="009546A3">
        <w:tc>
          <w:tcPr>
            <w:tcW w:w="1725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Συνδυασμοί</w:t>
            </w:r>
          </w:p>
        </w:tc>
        <w:tc>
          <w:tcPr>
            <w:tcW w:w="207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  <w:gridSpan w:val="2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9546A3" w:rsidRPr="009546A3" w:rsidTr="009546A3">
        <w:tc>
          <w:tcPr>
            <w:tcW w:w="1725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Ποσοτήτων</w:t>
            </w:r>
          </w:p>
        </w:tc>
        <w:tc>
          <w:tcPr>
            <w:tcW w:w="207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ind w:left="672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Αγαθό Χ</w:t>
            </w:r>
          </w:p>
        </w:tc>
        <w:tc>
          <w:tcPr>
            <w:tcW w:w="1950" w:type="dxa"/>
          </w:tcPr>
          <w:p w:rsidR="009546A3" w:rsidRDefault="009546A3" w:rsidP="009546A3">
            <w:pPr>
              <w:autoSpaceDE w:val="0"/>
              <w:autoSpaceDN w:val="0"/>
              <w:adjustRightInd w:val="0"/>
              <w:ind w:left="834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Αγαθό Ψ</w:t>
            </w:r>
          </w:p>
          <w:p w:rsidR="009546A3" w:rsidRPr="009546A3" w:rsidRDefault="009546A3" w:rsidP="009546A3">
            <w:pPr>
              <w:autoSpaceDE w:val="0"/>
              <w:autoSpaceDN w:val="0"/>
              <w:adjustRightInd w:val="0"/>
              <w:ind w:left="834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:rsidR="009546A3" w:rsidRDefault="009546A3" w:rsidP="009546A3">
            <w:pPr>
              <w:autoSpaceDE w:val="0"/>
              <w:autoSpaceDN w:val="0"/>
              <w:adjustRightInd w:val="0"/>
              <w:ind w:left="1356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Κόστος Ευκαιρίας  </w:t>
            </w:r>
          </w:p>
          <w:p w:rsidR="009546A3" w:rsidRPr="00351E52" w:rsidRDefault="00351E52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val="en-US"/>
              </w:rPr>
              <w:t xml:space="preserve">                         X</w:t>
            </w:r>
          </w:p>
        </w:tc>
      </w:tr>
      <w:tr w:rsidR="009546A3" w:rsidRPr="009546A3" w:rsidTr="009546A3">
        <w:tc>
          <w:tcPr>
            <w:tcW w:w="1725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07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ind w:left="852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ind w:left="1374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640</w:t>
            </w:r>
          </w:p>
        </w:tc>
        <w:tc>
          <w:tcPr>
            <w:tcW w:w="2777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9546A3" w:rsidRPr="009546A3" w:rsidTr="009546A3">
        <w:tc>
          <w:tcPr>
            <w:tcW w:w="1725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ind w:left="852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1</w:t>
            </w:r>
          </w:p>
        </w:tc>
      </w:tr>
      <w:tr w:rsidR="009546A3" w:rsidRPr="009546A3" w:rsidTr="009546A3">
        <w:tc>
          <w:tcPr>
            <w:tcW w:w="1725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207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ind w:left="897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5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ind w:left="1764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2777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9546A3" w:rsidRPr="009546A3" w:rsidTr="009546A3">
        <w:tc>
          <w:tcPr>
            <w:tcW w:w="1725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ind w:left="912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3</w:t>
            </w:r>
          </w:p>
        </w:tc>
      </w:tr>
      <w:tr w:rsidR="009546A3" w:rsidRPr="009546A3" w:rsidTr="009546A3">
        <w:tc>
          <w:tcPr>
            <w:tcW w:w="1725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207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ind w:left="882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195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ind w:left="1569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2777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ind w:left="1569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9546A3" w:rsidRPr="009546A3" w:rsidTr="009546A3">
        <w:tc>
          <w:tcPr>
            <w:tcW w:w="1725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ind w:left="912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;</w:t>
            </w:r>
          </w:p>
        </w:tc>
      </w:tr>
      <w:tr w:rsidR="009546A3" w:rsidRPr="009546A3" w:rsidTr="009546A3">
        <w:tc>
          <w:tcPr>
            <w:tcW w:w="1725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207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ind w:left="822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95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ind w:left="1554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2777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ind w:left="1554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9546A3" w:rsidRPr="009546A3" w:rsidTr="009546A3">
        <w:tc>
          <w:tcPr>
            <w:tcW w:w="1725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ind w:left="912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;</w:t>
            </w:r>
          </w:p>
        </w:tc>
      </w:tr>
      <w:tr w:rsidR="009546A3" w:rsidRPr="009546A3" w:rsidTr="009546A3">
        <w:tc>
          <w:tcPr>
            <w:tcW w:w="1725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207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ind w:left="897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950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ind w:left="1824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9546A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2777" w:type="dxa"/>
          </w:tcPr>
          <w:p w:rsidR="009546A3" w:rsidRPr="009546A3" w:rsidRDefault="009546A3" w:rsidP="009546A3">
            <w:pPr>
              <w:autoSpaceDE w:val="0"/>
              <w:autoSpaceDN w:val="0"/>
              <w:adjustRightInd w:val="0"/>
              <w:ind w:left="1824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</w:tbl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Γ1. </w:t>
      </w:r>
      <w:r>
        <w:rPr>
          <w:rFonts w:ascii="ArialMT" w:hAnsi="ArialMT" w:cs="ArialMT"/>
          <w:sz w:val="24"/>
          <w:szCs w:val="24"/>
        </w:rPr>
        <w:t>Να μεταφέρετε τον πίνακα στο τετράδιό σας και να συμπληρώσετε τα</w:t>
      </w: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κενά, όπου υπάρχει ερωτηματικό, κάνοντας τους κατάλληλους</w:t>
      </w: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υπολογισμούς. Στον συνδυασμό Ε όλοι οι παραγωγικοί συντελεστές</w:t>
      </w: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χρησιμοποιούνται στην παραγωγή του αγαθού Χ.</w:t>
      </w: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Μονάδες 5</w:t>
      </w: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Γ2. </w:t>
      </w:r>
      <w:r>
        <w:rPr>
          <w:rFonts w:ascii="ArialMT" w:hAnsi="ArialMT" w:cs="ArialMT"/>
          <w:sz w:val="24"/>
          <w:szCs w:val="24"/>
        </w:rPr>
        <w:t>Να υπολογίσετε το κόστος ευκαιρίας του αγαθού Ψ και να το</w:t>
      </w: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χαρακτηρίσετε ως αυξανόμενο, σταθερό ή μειούμενο (μονάδες 4). Να</w:t>
      </w: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αιτιολογήσετε πού οφείλεται ο χαρακτηρισμός αυτός σε σχέση με τους</w:t>
      </w: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χρησιμοποιούμενους συντελεστές παραγωγής (μονάδες 2).</w:t>
      </w:r>
    </w:p>
    <w:p w:rsidR="00540FDB" w:rsidRDefault="00661E2D" w:rsidP="00540F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</w:rPr>
        <w:t>Μονάδες 6</w:t>
      </w:r>
    </w:p>
    <w:p w:rsidR="00661E2D" w:rsidRPr="00661E2D" w:rsidRDefault="00661E2D" w:rsidP="00540F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en-US"/>
        </w:rPr>
      </w:pP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Γ3. </w:t>
      </w:r>
      <w:r>
        <w:rPr>
          <w:rFonts w:ascii="ArialMT" w:hAnsi="ArialMT" w:cs="ArialMT"/>
          <w:sz w:val="24"/>
          <w:szCs w:val="24"/>
        </w:rPr>
        <w:t>Με τη βοήθεια του κόστους ευκαιρίας να εξετάσετε (υπολογιστικά) αν οι</w:t>
      </w: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συνδυασμοί (α) Χ=43, Ψ=590 και (β) Χ=85, Ψ=455 είναι μέγιστοι, εφικτοί</w:t>
      </w: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ή ανέφικτοι (μονάδες 6). Να αιτιολογήσετε τη σημασία των συνδυασμών</w:t>
      </w: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αυτών για τη συγκεκριμένη οικονομία (μονάδες 4).</w:t>
      </w: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Μονάδες 10</w:t>
      </w: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Γ4. </w:t>
      </w:r>
      <w:r>
        <w:rPr>
          <w:rFonts w:ascii="ArialMT" w:hAnsi="ArialMT" w:cs="ArialMT"/>
          <w:sz w:val="24"/>
          <w:szCs w:val="24"/>
        </w:rPr>
        <w:t>Να υπολογίσετε πόσες μονάδες του αγαθού Χ πρέπει να θυσιαστούν</w:t>
      </w:r>
    </w:p>
    <w:p w:rsidR="00540FDB" w:rsidRDefault="00540FDB" w:rsidP="00540F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προκειμένου να παραχθούν οι τελευταίες 100 μονάδες του αγαθού Ψ.</w:t>
      </w:r>
    </w:p>
    <w:p w:rsidR="00661E2D" w:rsidRDefault="00540FDB" w:rsidP="00661E2D">
      <w:pPr>
        <w:pStyle w:val="Default"/>
        <w:rPr>
          <w:sz w:val="26"/>
          <w:szCs w:val="26"/>
        </w:rPr>
      </w:pPr>
      <w:r>
        <w:rPr>
          <w:rFonts w:ascii="Arial-BoldMT" w:hAnsi="Arial-BoldMT" w:cs="Arial-BoldMT"/>
          <w:b/>
          <w:bCs/>
        </w:rPr>
        <w:t>Μονάδες 4</w:t>
      </w:r>
      <w:r w:rsidR="00661E2D">
        <w:rPr>
          <w:sz w:val="26"/>
          <w:szCs w:val="26"/>
        </w:rPr>
        <w:t xml:space="preserve">ΘΕΜΑ Γ </w:t>
      </w:r>
    </w:p>
    <w:p w:rsidR="00661E2D" w:rsidRDefault="00661E2D" w:rsidP="00661E2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Γ1. </w:t>
      </w:r>
    </w:p>
    <w:p w:rsidR="00661E2D" w:rsidRDefault="00661E2D" w:rsidP="00661E2D">
      <w:pPr>
        <w:pStyle w:val="Default"/>
        <w:rPr>
          <w:sz w:val="26"/>
          <w:szCs w:val="26"/>
        </w:rPr>
      </w:pPr>
      <w:r>
        <w:rPr>
          <w:rFonts w:ascii="Cambria Math" w:hAnsi="Cambria Math" w:cs="Cambria Math"/>
          <w:sz w:val="26"/>
          <w:szCs w:val="26"/>
        </w:rPr>
        <w:t>𝛫𝛦𝑥</w:t>
      </w:r>
      <w:r>
        <w:rPr>
          <w:rFonts w:ascii="Cambria Math" w:hAnsi="Cambria Math" w:cs="Cambria Math"/>
          <w:sz w:val="18"/>
          <w:szCs w:val="18"/>
        </w:rPr>
        <w:t>𝐴𝐵</w:t>
      </w:r>
      <w:r>
        <w:rPr>
          <w:rFonts w:ascii="Cambria Math" w:hAnsi="Cambria Math" w:cs="Cambria Math"/>
          <w:sz w:val="26"/>
          <w:szCs w:val="26"/>
        </w:rPr>
        <w:t>=640−𝑦</w:t>
      </w:r>
      <w:r>
        <w:rPr>
          <w:rFonts w:ascii="Cambria Math" w:hAnsi="Cambria Math" w:cs="Cambria Math"/>
          <w:sz w:val="18"/>
          <w:szCs w:val="18"/>
        </w:rPr>
        <w:t>𝐵</w:t>
      </w:r>
      <w:r>
        <w:rPr>
          <w:rFonts w:ascii="Cambria Math" w:hAnsi="Cambria Math" w:cs="Cambria Math"/>
          <w:sz w:val="26"/>
          <w:szCs w:val="26"/>
        </w:rPr>
        <w:t>40−0⟹1=640−𝑦</w:t>
      </w:r>
      <w:r>
        <w:rPr>
          <w:rFonts w:ascii="Cambria Math" w:hAnsi="Cambria Math" w:cs="Cambria Math"/>
          <w:sz w:val="18"/>
          <w:szCs w:val="18"/>
        </w:rPr>
        <w:t>𝐵</w:t>
      </w:r>
      <w:r>
        <w:rPr>
          <w:rFonts w:ascii="Cambria Math" w:hAnsi="Cambria Math" w:cs="Cambria Math"/>
          <w:sz w:val="26"/>
          <w:szCs w:val="26"/>
        </w:rPr>
        <w:t>40⟹40=640−𝑦</w:t>
      </w:r>
      <w:r>
        <w:rPr>
          <w:rFonts w:ascii="Cambria Math" w:hAnsi="Cambria Math" w:cs="Cambria Math"/>
          <w:sz w:val="18"/>
          <w:szCs w:val="18"/>
        </w:rPr>
        <w:t>𝐵</w:t>
      </w:r>
      <w:r>
        <w:rPr>
          <w:rFonts w:ascii="Cambria Math" w:hAnsi="Cambria Math" w:cs="Cambria Math"/>
          <w:sz w:val="26"/>
          <w:szCs w:val="26"/>
        </w:rPr>
        <w:t>⟹𝑦</w:t>
      </w:r>
      <w:r>
        <w:rPr>
          <w:rFonts w:ascii="Cambria Math" w:hAnsi="Cambria Math" w:cs="Cambria Math"/>
          <w:sz w:val="18"/>
          <w:szCs w:val="18"/>
        </w:rPr>
        <w:t>𝐵</w:t>
      </w:r>
      <w:r>
        <w:rPr>
          <w:rFonts w:ascii="Cambria Math" w:hAnsi="Cambria Math" w:cs="Cambria Math"/>
          <w:sz w:val="26"/>
          <w:szCs w:val="26"/>
        </w:rPr>
        <w:t xml:space="preserve">=600 </w:t>
      </w:r>
    </w:p>
    <w:p w:rsidR="00661E2D" w:rsidRDefault="00661E2D" w:rsidP="00661E2D">
      <w:pPr>
        <w:pStyle w:val="Default"/>
        <w:rPr>
          <w:sz w:val="26"/>
          <w:szCs w:val="26"/>
        </w:rPr>
      </w:pPr>
      <w:r>
        <w:rPr>
          <w:rFonts w:ascii="Cambria Math" w:hAnsi="Cambria Math" w:cs="Cambria Math"/>
          <w:sz w:val="26"/>
          <w:szCs w:val="26"/>
        </w:rPr>
        <w:t>𝛫𝛦𝑥</w:t>
      </w:r>
      <w:r>
        <w:rPr>
          <w:rFonts w:ascii="Cambria Math" w:hAnsi="Cambria Math" w:cs="Cambria Math"/>
          <w:sz w:val="18"/>
          <w:szCs w:val="18"/>
        </w:rPr>
        <w:t>𝐵𝛤</w:t>
      </w:r>
      <w:r>
        <w:rPr>
          <w:rFonts w:ascii="Cambria Math" w:hAnsi="Cambria Math" w:cs="Cambria Math"/>
          <w:sz w:val="26"/>
          <w:szCs w:val="26"/>
        </w:rPr>
        <w:t>=600−480𝛸</w:t>
      </w:r>
      <w:r>
        <w:rPr>
          <w:rFonts w:ascii="Cambria Math" w:hAnsi="Cambria Math" w:cs="Cambria Math"/>
          <w:sz w:val="18"/>
          <w:szCs w:val="18"/>
        </w:rPr>
        <w:t>𝛤</w:t>
      </w:r>
      <w:r>
        <w:rPr>
          <w:rFonts w:ascii="Cambria Math" w:hAnsi="Cambria Math" w:cs="Cambria Math"/>
          <w:sz w:val="26"/>
          <w:szCs w:val="26"/>
        </w:rPr>
        <w:t>−40⟹3=120𝛸</w:t>
      </w:r>
      <w:r>
        <w:rPr>
          <w:rFonts w:ascii="Cambria Math" w:hAnsi="Cambria Math" w:cs="Cambria Math"/>
          <w:sz w:val="18"/>
          <w:szCs w:val="18"/>
        </w:rPr>
        <w:t>𝛤</w:t>
      </w:r>
      <w:r>
        <w:rPr>
          <w:rFonts w:ascii="Cambria Math" w:hAnsi="Cambria Math" w:cs="Cambria Math"/>
          <w:sz w:val="26"/>
          <w:szCs w:val="26"/>
        </w:rPr>
        <w:t>−40⟹𝛸</w:t>
      </w:r>
      <w:r>
        <w:rPr>
          <w:rFonts w:ascii="Cambria Math" w:hAnsi="Cambria Math" w:cs="Cambria Math"/>
          <w:sz w:val="18"/>
          <w:szCs w:val="18"/>
        </w:rPr>
        <w:t>𝛤</w:t>
      </w:r>
      <w:r>
        <w:rPr>
          <w:rFonts w:ascii="Cambria Math" w:hAnsi="Cambria Math" w:cs="Cambria Math"/>
          <w:sz w:val="26"/>
          <w:szCs w:val="26"/>
        </w:rPr>
        <w:t>−40=40⟹𝛸</w:t>
      </w:r>
      <w:r>
        <w:rPr>
          <w:rFonts w:ascii="Cambria Math" w:hAnsi="Cambria Math" w:cs="Cambria Math"/>
          <w:sz w:val="18"/>
          <w:szCs w:val="18"/>
        </w:rPr>
        <w:t>𝛤</w:t>
      </w:r>
      <w:r>
        <w:rPr>
          <w:rFonts w:ascii="Cambria Math" w:hAnsi="Cambria Math" w:cs="Cambria Math"/>
          <w:sz w:val="26"/>
          <w:szCs w:val="26"/>
        </w:rPr>
        <w:t xml:space="preserve">=80 </w:t>
      </w:r>
    </w:p>
    <w:p w:rsidR="00661E2D" w:rsidRDefault="00661E2D" w:rsidP="00661E2D">
      <w:pPr>
        <w:pStyle w:val="Default"/>
        <w:rPr>
          <w:rFonts w:ascii="Cambria Math" w:hAnsi="Cambria Math" w:cs="Cambria Math"/>
          <w:sz w:val="26"/>
          <w:szCs w:val="26"/>
        </w:rPr>
      </w:pPr>
      <w:r>
        <w:rPr>
          <w:rFonts w:ascii="Cambria Math" w:hAnsi="Cambria Math" w:cs="Cambria Math"/>
          <w:sz w:val="26"/>
          <w:szCs w:val="26"/>
        </w:rPr>
        <w:t>𝛫𝛦𝑥</w:t>
      </w:r>
      <w:r>
        <w:rPr>
          <w:rFonts w:ascii="Cambria Math" w:hAnsi="Cambria Math" w:cs="Cambria Math"/>
          <w:sz w:val="18"/>
          <w:szCs w:val="18"/>
        </w:rPr>
        <w:t>𝛤𝛥</w:t>
      </w:r>
      <w:r>
        <w:rPr>
          <w:rFonts w:ascii="Cambria Math" w:hAnsi="Cambria Math" w:cs="Cambria Math"/>
          <w:sz w:val="26"/>
          <w:szCs w:val="26"/>
        </w:rPr>
        <w:t xml:space="preserve">=480−280120−80=20040=5 𝜇𝜊𝜈 𝑦 </w:t>
      </w:r>
    </w:p>
    <w:p w:rsidR="00661E2D" w:rsidRDefault="00661E2D" w:rsidP="00661E2D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Υε = 0 αφού όλοι οι Παραγωγικοί Συντελεστές απασχολούνται στο x. </w:t>
      </w:r>
    </w:p>
    <w:p w:rsidR="00661E2D" w:rsidRDefault="00661E2D" w:rsidP="00661E2D">
      <w:pPr>
        <w:pStyle w:val="Default"/>
        <w:rPr>
          <w:rFonts w:ascii="Cambria Math" w:hAnsi="Cambria Math" w:cs="Cambria Math"/>
          <w:sz w:val="26"/>
          <w:szCs w:val="26"/>
        </w:rPr>
      </w:pPr>
      <w:r>
        <w:rPr>
          <w:rFonts w:ascii="Cambria Math" w:hAnsi="Cambria Math" w:cs="Cambria Math"/>
          <w:sz w:val="26"/>
          <w:szCs w:val="26"/>
        </w:rPr>
        <w:t>𝛫𝛦𝑥</w:t>
      </w:r>
      <w:r>
        <w:rPr>
          <w:rFonts w:ascii="Cambria Math" w:hAnsi="Cambria Math" w:cs="Cambria Math"/>
          <w:sz w:val="18"/>
          <w:szCs w:val="18"/>
        </w:rPr>
        <w:t>𝛥𝐸</w:t>
      </w:r>
      <w:r>
        <w:rPr>
          <w:rFonts w:ascii="Cambria Math" w:hAnsi="Cambria Math" w:cs="Cambria Math"/>
          <w:sz w:val="26"/>
          <w:szCs w:val="26"/>
        </w:rPr>
        <w:t xml:space="preserve">=280−0160−120=28040=7 𝜇𝜊𝜈 𝑦 . </w:t>
      </w:r>
    </w:p>
    <w:p w:rsidR="00661E2D" w:rsidRDefault="00661E2D" w:rsidP="00661E2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Γ2. </w:t>
      </w:r>
    </w:p>
    <w:p w:rsidR="00661E2D" w:rsidRDefault="00661E2D" w:rsidP="00661E2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Καθώς αυξάνει η παραγωγή του </w:t>
      </w:r>
      <w:r>
        <w:rPr>
          <w:i/>
          <w:iCs/>
          <w:sz w:val="26"/>
          <w:szCs w:val="26"/>
        </w:rPr>
        <w:t xml:space="preserve">x το </w:t>
      </w:r>
      <w:r>
        <w:rPr>
          <w:rFonts w:ascii="Cambria Math" w:hAnsi="Cambria Math" w:cs="Cambria Math"/>
          <w:sz w:val="26"/>
          <w:szCs w:val="26"/>
        </w:rPr>
        <w:t xml:space="preserve">𝛫𝛦𝑥 </w:t>
      </w:r>
      <w:r>
        <w:rPr>
          <w:sz w:val="26"/>
          <w:szCs w:val="26"/>
        </w:rPr>
        <w:t xml:space="preserve">σε όρους y αυξάνει. Αυτό δείχνει ότι οι Παραγωγικοί Συντελεστές δεν είναι κατάλληλοι στην παραγωγή του </w:t>
      </w:r>
      <w:r>
        <w:rPr>
          <w:i/>
          <w:iCs/>
          <w:sz w:val="26"/>
          <w:szCs w:val="26"/>
        </w:rPr>
        <w:t xml:space="preserve">x </w:t>
      </w:r>
      <w:r>
        <w:rPr>
          <w:sz w:val="26"/>
          <w:szCs w:val="26"/>
        </w:rPr>
        <w:t xml:space="preserve">και κάθε φορά που απαιτείται μια επιπλέον μονάδα του αγαθού Χ θα αποσπώνται ολοένα και περισσότεροι παραγωγικοί συντελεστές από το αγαθό Υ. Δηλαδή, θα θυσιάζονται ολοένα και περισσότερες μονάδες του Υ που σημαίνει αυξανόμενο κόστος ευκαιρίας. </w:t>
      </w:r>
    </w:p>
    <w:p w:rsidR="00661E2D" w:rsidRDefault="00661E2D" w:rsidP="00661E2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Γ3. </w:t>
      </w:r>
    </w:p>
    <w:p w:rsidR="00661E2D" w:rsidRDefault="00661E2D" w:rsidP="00661E2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α) </w:t>
      </w:r>
    </w:p>
    <w:p w:rsidR="00661E2D" w:rsidRDefault="00661E2D" w:rsidP="00661E2D">
      <w:pPr>
        <w:pStyle w:val="Default"/>
        <w:rPr>
          <w:rFonts w:ascii="Calibri" w:hAnsi="Calibri" w:cs="Calibri"/>
          <w:sz w:val="20"/>
          <w:szCs w:val="20"/>
        </w:rPr>
      </w:pPr>
      <w:r>
        <w:rPr>
          <w:sz w:val="26"/>
          <w:szCs w:val="26"/>
        </w:rPr>
        <w:t>(</w:t>
      </w:r>
      <w:r>
        <w:rPr>
          <w:rFonts w:ascii="Cambria Math" w:hAnsi="Cambria Math" w:cs="Cambria Math"/>
          <w:sz w:val="26"/>
          <w:szCs w:val="26"/>
        </w:rPr>
        <w:t>𝑥</w:t>
      </w:r>
      <w:r>
        <w:rPr>
          <w:sz w:val="26"/>
          <w:szCs w:val="26"/>
        </w:rPr>
        <w:t>=43,</w:t>
      </w:r>
      <w:r>
        <w:rPr>
          <w:rFonts w:ascii="Cambria Math" w:hAnsi="Cambria Math" w:cs="Cambria Math"/>
          <w:sz w:val="26"/>
          <w:szCs w:val="26"/>
        </w:rPr>
        <w:t>𝑦</w:t>
      </w:r>
      <w:r>
        <w:rPr>
          <w:sz w:val="26"/>
          <w:szCs w:val="26"/>
        </w:rPr>
        <w:t xml:space="preserve">=590) </w:t>
      </w:r>
      <w:r>
        <w:rPr>
          <w:rFonts w:ascii="Calibri" w:hAnsi="Calibri" w:cs="Calibri"/>
          <w:sz w:val="20"/>
          <w:szCs w:val="20"/>
        </w:rPr>
        <w:t xml:space="preserve">3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77"/>
        <w:gridCol w:w="552"/>
        <w:gridCol w:w="554"/>
        <w:gridCol w:w="275"/>
        <w:gridCol w:w="831"/>
      </w:tblGrid>
      <w:tr w:rsidR="00661E2D" w:rsidTr="00661E2D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829" w:type="dxa"/>
          </w:tcPr>
          <w:p w:rsidR="00661E2D" w:rsidRDefault="00661E2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Συνδ </w:t>
            </w:r>
          </w:p>
        </w:tc>
        <w:tc>
          <w:tcPr>
            <w:tcW w:w="829" w:type="dxa"/>
            <w:gridSpan w:val="2"/>
          </w:tcPr>
          <w:p w:rsidR="00661E2D" w:rsidRDefault="00661E2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 </w:t>
            </w:r>
          </w:p>
        </w:tc>
        <w:tc>
          <w:tcPr>
            <w:tcW w:w="829" w:type="dxa"/>
            <w:gridSpan w:val="2"/>
          </w:tcPr>
          <w:p w:rsidR="00661E2D" w:rsidRDefault="00661E2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y </w:t>
            </w:r>
          </w:p>
        </w:tc>
        <w:tc>
          <w:tcPr>
            <w:tcW w:w="831" w:type="dxa"/>
          </w:tcPr>
          <w:p w:rsidR="00661E2D" w:rsidRDefault="00661E2D">
            <w:pPr>
              <w:pStyle w:val="Default"/>
              <w:rPr>
                <w:rFonts w:ascii="Cambria Math" w:hAnsi="Cambria Math" w:cs="Cambria Math"/>
                <w:sz w:val="26"/>
                <w:szCs w:val="26"/>
              </w:rPr>
            </w:pPr>
            <w:r>
              <w:rPr>
                <w:rFonts w:ascii="Cambria Math" w:hAnsi="Cambria Math" w:cs="Cambria Math"/>
                <w:sz w:val="26"/>
                <w:szCs w:val="26"/>
              </w:rPr>
              <w:t xml:space="preserve">𝛫𝛦𝑥 </w:t>
            </w:r>
          </w:p>
        </w:tc>
      </w:tr>
      <w:tr w:rsidR="00661E2D" w:rsidTr="00661E2D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829" w:type="dxa"/>
          </w:tcPr>
          <w:p w:rsidR="00661E2D" w:rsidRDefault="00661E2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 </w:t>
            </w:r>
          </w:p>
        </w:tc>
        <w:tc>
          <w:tcPr>
            <w:tcW w:w="829" w:type="dxa"/>
            <w:gridSpan w:val="2"/>
          </w:tcPr>
          <w:p w:rsidR="00661E2D" w:rsidRDefault="00661E2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 </w:t>
            </w:r>
          </w:p>
        </w:tc>
        <w:tc>
          <w:tcPr>
            <w:tcW w:w="829" w:type="dxa"/>
            <w:gridSpan w:val="2"/>
          </w:tcPr>
          <w:p w:rsidR="00661E2D" w:rsidRDefault="00661E2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600 </w:t>
            </w:r>
          </w:p>
        </w:tc>
        <w:tc>
          <w:tcPr>
            <w:tcW w:w="831" w:type="dxa"/>
          </w:tcPr>
          <w:p w:rsidR="00661E2D" w:rsidRDefault="00661E2D">
            <w:pPr>
              <w:pStyle w:val="Defaul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3 </w:t>
            </w:r>
          </w:p>
        </w:tc>
      </w:tr>
      <w:tr w:rsidR="00661E2D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1106" w:type="dxa"/>
            <w:gridSpan w:val="2"/>
          </w:tcPr>
          <w:p w:rsidR="00661E2D" w:rsidRDefault="00661E2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B’ </w:t>
            </w:r>
          </w:p>
        </w:tc>
        <w:tc>
          <w:tcPr>
            <w:tcW w:w="1106" w:type="dxa"/>
            <w:gridSpan w:val="2"/>
          </w:tcPr>
          <w:p w:rsidR="00661E2D" w:rsidRDefault="00661E2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 </w:t>
            </w:r>
          </w:p>
        </w:tc>
        <w:tc>
          <w:tcPr>
            <w:tcW w:w="1106" w:type="dxa"/>
            <w:gridSpan w:val="2"/>
          </w:tcPr>
          <w:p w:rsidR="00661E2D" w:rsidRDefault="00661E2D">
            <w:pPr>
              <w:pStyle w:val="Default"/>
              <w:rPr>
                <w:rFonts w:ascii="Cambria Math" w:hAnsi="Cambria Math" w:cs="Cambria Math"/>
                <w:sz w:val="26"/>
                <w:szCs w:val="26"/>
              </w:rPr>
            </w:pPr>
            <w:r>
              <w:rPr>
                <w:rFonts w:ascii="Cambria Math" w:hAnsi="Cambria Math" w:cs="Cambria Math"/>
                <w:sz w:val="26"/>
                <w:szCs w:val="26"/>
              </w:rPr>
              <w:t xml:space="preserve">𝑌𝑚𝑎𝑥 </w:t>
            </w:r>
          </w:p>
        </w:tc>
      </w:tr>
      <w:tr w:rsidR="00661E2D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6" w:type="dxa"/>
            <w:gridSpan w:val="2"/>
          </w:tcPr>
          <w:p w:rsidR="00661E2D" w:rsidRDefault="00661E2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Γ </w:t>
            </w:r>
          </w:p>
        </w:tc>
        <w:tc>
          <w:tcPr>
            <w:tcW w:w="1106" w:type="dxa"/>
            <w:gridSpan w:val="2"/>
          </w:tcPr>
          <w:p w:rsidR="00661E2D" w:rsidRDefault="00661E2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</w:p>
        </w:tc>
        <w:tc>
          <w:tcPr>
            <w:tcW w:w="1106" w:type="dxa"/>
            <w:gridSpan w:val="2"/>
          </w:tcPr>
          <w:p w:rsidR="00661E2D" w:rsidRDefault="00661E2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480 </w:t>
            </w:r>
          </w:p>
        </w:tc>
      </w:tr>
      <w:tr w:rsidR="00661E2D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6" w:type="dxa"/>
            <w:gridSpan w:val="2"/>
          </w:tcPr>
          <w:p w:rsidR="00661E2D" w:rsidRDefault="00661E2D">
            <w:pPr>
              <w:pStyle w:val="Default"/>
              <w:rPr>
                <w:sz w:val="26"/>
                <w:szCs w:val="26"/>
                <w:lang w:val="en-US"/>
              </w:rPr>
            </w:pPr>
          </w:p>
          <w:p w:rsidR="00661E2D" w:rsidRDefault="00661E2D">
            <w:pPr>
              <w:pStyle w:val="Default"/>
              <w:rPr>
                <w:sz w:val="26"/>
                <w:szCs w:val="26"/>
                <w:lang w:val="en-US"/>
              </w:rPr>
            </w:pPr>
          </w:p>
          <w:p w:rsidR="00661E2D" w:rsidRDefault="00661E2D">
            <w:pPr>
              <w:pStyle w:val="Default"/>
              <w:rPr>
                <w:sz w:val="26"/>
                <w:szCs w:val="26"/>
                <w:lang w:val="en-US"/>
              </w:rPr>
            </w:pPr>
          </w:p>
          <w:p w:rsidR="00661E2D" w:rsidRDefault="00661E2D">
            <w:pPr>
              <w:pStyle w:val="Default"/>
              <w:rPr>
                <w:sz w:val="26"/>
                <w:szCs w:val="26"/>
                <w:lang w:val="en-US"/>
              </w:rPr>
            </w:pPr>
          </w:p>
          <w:p w:rsidR="00661E2D" w:rsidRPr="00661E2D" w:rsidRDefault="00661E2D">
            <w:pPr>
              <w:pStyle w:val="Default"/>
              <w:rPr>
                <w:sz w:val="26"/>
                <w:szCs w:val="26"/>
                <w:lang w:val="en-US"/>
              </w:rPr>
            </w:pPr>
          </w:p>
        </w:tc>
        <w:tc>
          <w:tcPr>
            <w:tcW w:w="1106" w:type="dxa"/>
            <w:gridSpan w:val="2"/>
          </w:tcPr>
          <w:p w:rsidR="00661E2D" w:rsidRDefault="00661E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2"/>
          </w:tcPr>
          <w:p w:rsidR="00661E2D" w:rsidRDefault="00661E2D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661E2D" w:rsidRPr="00661E2D" w:rsidRDefault="00661E2D" w:rsidP="00661E2D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</w:rPr>
      </w:pPr>
      <w:r w:rsidRPr="00661E2D">
        <w:rPr>
          <w:rFonts w:ascii="Cambria Math" w:hAnsi="Cambria Math" w:cs="Cambria Math"/>
          <w:color w:val="000000"/>
          <w:sz w:val="24"/>
          <w:szCs w:val="24"/>
        </w:rPr>
        <w:t>𝛫𝛦</w:t>
      </w:r>
      <w:r w:rsidRPr="00661E2D">
        <w:rPr>
          <w:rFonts w:ascii="Cambria Math" w:hAnsi="Cambria Math" w:cs="Cambria Math"/>
          <w:color w:val="000000"/>
          <w:sz w:val="26"/>
          <w:szCs w:val="26"/>
        </w:rPr>
        <w:t>𝑥</w:t>
      </w:r>
      <w:r w:rsidRPr="00661E2D">
        <w:rPr>
          <w:rFonts w:ascii="Cambria Math" w:hAnsi="Cambria Math" w:cs="Cambria Math"/>
          <w:color w:val="000000"/>
          <w:sz w:val="18"/>
          <w:szCs w:val="18"/>
        </w:rPr>
        <w:t>𝛣𝛤</w:t>
      </w:r>
      <w:r w:rsidRPr="00661E2D">
        <w:rPr>
          <w:rFonts w:ascii="Cambria Math" w:hAnsi="Cambria Math" w:cs="Cambria Math"/>
          <w:color w:val="000000"/>
          <w:sz w:val="26"/>
          <w:szCs w:val="26"/>
        </w:rPr>
        <w:t>=𝛫𝛦𝑥</w:t>
      </w:r>
      <w:r w:rsidRPr="00661E2D">
        <w:rPr>
          <w:rFonts w:ascii="Cambria Math" w:hAnsi="Cambria Math" w:cs="Cambria Math"/>
          <w:color w:val="000000"/>
          <w:sz w:val="18"/>
          <w:szCs w:val="18"/>
        </w:rPr>
        <w:t>𝛣</w:t>
      </w:r>
      <w:r w:rsidRPr="00661E2D">
        <w:rPr>
          <w:rFonts w:ascii="Cambria Math" w:hAnsi="Cambria Math" w:cs="Cambria Math"/>
          <w:color w:val="000000"/>
          <w:sz w:val="15"/>
          <w:szCs w:val="15"/>
        </w:rPr>
        <w:t>′</w:t>
      </w:r>
      <w:r w:rsidRPr="00661E2D">
        <w:rPr>
          <w:rFonts w:ascii="Cambria Math" w:hAnsi="Cambria Math" w:cs="Cambria Math"/>
          <w:color w:val="000000"/>
          <w:sz w:val="18"/>
          <w:szCs w:val="18"/>
        </w:rPr>
        <w:t>𝛤</w:t>
      </w:r>
      <w:r w:rsidRPr="00661E2D">
        <w:rPr>
          <w:rFonts w:ascii="Cambria Math" w:hAnsi="Cambria Math" w:cs="Cambria Math"/>
          <w:color w:val="000000"/>
          <w:sz w:val="26"/>
          <w:szCs w:val="26"/>
        </w:rPr>
        <w:t xml:space="preserve">⟹3=𝑌𝑚𝑎𝑥−48080−43⟹3∙37=𝑌𝑚𝑎𝑥−480⟹ 111=𝑌𝑚𝑎𝑥−480⟹𝑌𝑚𝑎𝑥=591 </w:t>
      </w:r>
    </w:p>
    <w:p w:rsidR="00661E2D" w:rsidRPr="00661E2D" w:rsidRDefault="00661E2D" w:rsidP="00661E2D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</w:rPr>
      </w:pPr>
      <w:r w:rsidRPr="00661E2D">
        <w:rPr>
          <w:rFonts w:ascii="Times New Roman" w:hAnsi="Times New Roman" w:cs="Times New Roman"/>
          <w:color w:val="000000"/>
          <w:sz w:val="26"/>
          <w:szCs w:val="26"/>
        </w:rPr>
        <w:t xml:space="preserve">Άρα ο συνδυασμός είναι εφικτός βρίσκεται αριστερά της ΚΠΔ και δείχνει ότι ορισμένοι ή όλοι οι παραγωγικοί συντελεστές υποαπασχολούνται. </w:t>
      </w:r>
    </w:p>
    <w:p w:rsidR="00661E2D" w:rsidRPr="00661E2D" w:rsidRDefault="00661E2D" w:rsidP="00661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61E2D">
        <w:rPr>
          <w:rFonts w:ascii="Times New Roman" w:hAnsi="Times New Roman" w:cs="Times New Roman"/>
          <w:color w:val="000000"/>
          <w:sz w:val="26"/>
          <w:szCs w:val="26"/>
        </w:rPr>
        <w:t xml:space="preserve">β)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77"/>
        <w:gridCol w:w="552"/>
        <w:gridCol w:w="554"/>
        <w:gridCol w:w="275"/>
        <w:gridCol w:w="831"/>
      </w:tblGrid>
      <w:tr w:rsidR="00661E2D" w:rsidRPr="00661E2D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829" w:type="dxa"/>
          </w:tcPr>
          <w:p w:rsidR="00661E2D" w:rsidRPr="00661E2D" w:rsidRDefault="00661E2D" w:rsidP="0066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1E2D">
              <w:rPr>
                <w:rFonts w:ascii="Cambria Math" w:hAnsi="Cambria Math" w:cs="Cambria Math"/>
                <w:color w:val="000000"/>
                <w:sz w:val="26"/>
                <w:szCs w:val="26"/>
              </w:rPr>
              <w:t xml:space="preserve">(𝑥=85,𝑦=455) </w:t>
            </w:r>
            <w:r w:rsidRPr="00661E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Συνδ </w:t>
            </w:r>
          </w:p>
        </w:tc>
        <w:tc>
          <w:tcPr>
            <w:tcW w:w="829" w:type="dxa"/>
            <w:gridSpan w:val="2"/>
          </w:tcPr>
          <w:p w:rsidR="00661E2D" w:rsidRPr="00661E2D" w:rsidRDefault="00661E2D" w:rsidP="0066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1E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x </w:t>
            </w:r>
          </w:p>
        </w:tc>
        <w:tc>
          <w:tcPr>
            <w:tcW w:w="829" w:type="dxa"/>
            <w:gridSpan w:val="2"/>
          </w:tcPr>
          <w:p w:rsidR="00661E2D" w:rsidRPr="00661E2D" w:rsidRDefault="00661E2D" w:rsidP="0066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1E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y </w:t>
            </w:r>
          </w:p>
        </w:tc>
        <w:tc>
          <w:tcPr>
            <w:tcW w:w="829" w:type="dxa"/>
          </w:tcPr>
          <w:p w:rsidR="00661E2D" w:rsidRPr="00661E2D" w:rsidRDefault="00661E2D" w:rsidP="0066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mbria Math"/>
                <w:color w:val="000000"/>
                <w:sz w:val="26"/>
                <w:szCs w:val="26"/>
              </w:rPr>
            </w:pPr>
            <w:r w:rsidRPr="00661E2D">
              <w:rPr>
                <w:rFonts w:ascii="Cambria Math" w:hAnsi="Cambria Math" w:cs="Cambria Math"/>
                <w:color w:val="000000"/>
                <w:sz w:val="26"/>
                <w:szCs w:val="26"/>
              </w:rPr>
              <w:t xml:space="preserve">𝛫𝛦𝑥 </w:t>
            </w:r>
          </w:p>
        </w:tc>
      </w:tr>
      <w:tr w:rsidR="00661E2D" w:rsidRPr="00661E2D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829" w:type="dxa"/>
          </w:tcPr>
          <w:p w:rsidR="00661E2D" w:rsidRPr="00661E2D" w:rsidRDefault="00661E2D" w:rsidP="0066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1E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Γ </w:t>
            </w:r>
          </w:p>
        </w:tc>
        <w:tc>
          <w:tcPr>
            <w:tcW w:w="829" w:type="dxa"/>
            <w:gridSpan w:val="2"/>
          </w:tcPr>
          <w:p w:rsidR="00661E2D" w:rsidRPr="00661E2D" w:rsidRDefault="00661E2D" w:rsidP="0066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1E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80 </w:t>
            </w:r>
          </w:p>
        </w:tc>
        <w:tc>
          <w:tcPr>
            <w:tcW w:w="829" w:type="dxa"/>
            <w:gridSpan w:val="2"/>
          </w:tcPr>
          <w:p w:rsidR="00661E2D" w:rsidRPr="00661E2D" w:rsidRDefault="00661E2D" w:rsidP="0066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1E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480 </w:t>
            </w:r>
          </w:p>
        </w:tc>
        <w:tc>
          <w:tcPr>
            <w:tcW w:w="829" w:type="dxa"/>
          </w:tcPr>
          <w:p w:rsidR="00661E2D" w:rsidRPr="00661E2D" w:rsidRDefault="00661E2D" w:rsidP="0066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72"/>
                <w:szCs w:val="72"/>
              </w:rPr>
            </w:pPr>
            <w:r w:rsidRPr="00661E2D">
              <w:rPr>
                <w:rFonts w:ascii="Times New Roman" w:hAnsi="Times New Roman" w:cs="Times New Roman"/>
                <w:color w:val="000000"/>
                <w:sz w:val="72"/>
                <w:szCs w:val="72"/>
              </w:rPr>
              <w:t xml:space="preserve">5 </w:t>
            </w:r>
          </w:p>
        </w:tc>
      </w:tr>
      <w:tr w:rsidR="00661E2D" w:rsidRPr="00661E2D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1106" w:type="dxa"/>
            <w:gridSpan w:val="2"/>
          </w:tcPr>
          <w:p w:rsidR="00661E2D" w:rsidRPr="00661E2D" w:rsidRDefault="00661E2D" w:rsidP="0066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1E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Γ’ </w:t>
            </w:r>
          </w:p>
        </w:tc>
        <w:tc>
          <w:tcPr>
            <w:tcW w:w="1106" w:type="dxa"/>
            <w:gridSpan w:val="2"/>
          </w:tcPr>
          <w:p w:rsidR="00661E2D" w:rsidRPr="00661E2D" w:rsidRDefault="00661E2D" w:rsidP="0066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1E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85 </w:t>
            </w:r>
          </w:p>
        </w:tc>
        <w:tc>
          <w:tcPr>
            <w:tcW w:w="1106" w:type="dxa"/>
            <w:gridSpan w:val="2"/>
          </w:tcPr>
          <w:p w:rsidR="00661E2D" w:rsidRPr="00661E2D" w:rsidRDefault="00661E2D" w:rsidP="0066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mbria Math"/>
                <w:color w:val="000000"/>
                <w:sz w:val="26"/>
                <w:szCs w:val="26"/>
              </w:rPr>
            </w:pPr>
            <w:r w:rsidRPr="00661E2D">
              <w:rPr>
                <w:rFonts w:ascii="Cambria Math" w:hAnsi="Cambria Math" w:cs="Cambria Math"/>
                <w:color w:val="000000"/>
                <w:sz w:val="26"/>
                <w:szCs w:val="26"/>
              </w:rPr>
              <w:t xml:space="preserve">𝑌𝑚𝑎𝑥 </w:t>
            </w:r>
          </w:p>
        </w:tc>
      </w:tr>
      <w:tr w:rsidR="00661E2D" w:rsidRPr="00661E2D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6" w:type="dxa"/>
            <w:gridSpan w:val="2"/>
          </w:tcPr>
          <w:p w:rsidR="00661E2D" w:rsidRPr="00661E2D" w:rsidRDefault="00661E2D" w:rsidP="0066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1E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Δ </w:t>
            </w:r>
          </w:p>
        </w:tc>
        <w:tc>
          <w:tcPr>
            <w:tcW w:w="1106" w:type="dxa"/>
            <w:gridSpan w:val="2"/>
          </w:tcPr>
          <w:p w:rsidR="00661E2D" w:rsidRPr="00661E2D" w:rsidRDefault="00661E2D" w:rsidP="0066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1E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120 </w:t>
            </w:r>
          </w:p>
        </w:tc>
        <w:tc>
          <w:tcPr>
            <w:tcW w:w="1106" w:type="dxa"/>
            <w:gridSpan w:val="2"/>
          </w:tcPr>
          <w:p w:rsidR="00661E2D" w:rsidRPr="00661E2D" w:rsidRDefault="00661E2D" w:rsidP="0066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1E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280 </w:t>
            </w:r>
          </w:p>
        </w:tc>
      </w:tr>
    </w:tbl>
    <w:p w:rsidR="00374817" w:rsidRDefault="00374817" w:rsidP="00540FDB">
      <w:pPr>
        <w:rPr>
          <w:rFonts w:ascii="Arial-BoldMT" w:hAnsi="Arial-BoldMT" w:cs="Arial-BoldMT"/>
          <w:b/>
          <w:bCs/>
          <w:sz w:val="24"/>
          <w:szCs w:val="24"/>
          <w:lang w:val="en-US"/>
        </w:rPr>
      </w:pPr>
    </w:p>
    <w:p w:rsidR="00790626" w:rsidRPr="00790626" w:rsidRDefault="00790626" w:rsidP="00790626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  <w:lang w:val="en-US"/>
        </w:rPr>
      </w:pPr>
      <w:r w:rsidRPr="00790626">
        <w:rPr>
          <w:rFonts w:ascii="Cambria Math" w:hAnsi="Cambria Math" w:cs="Cambria Math"/>
          <w:color w:val="000000"/>
          <w:sz w:val="24"/>
          <w:szCs w:val="24"/>
        </w:rPr>
        <w:t>𝛫𝛦</w:t>
      </w:r>
      <w:r w:rsidRPr="00790626">
        <w:rPr>
          <w:rFonts w:ascii="Cambria Math" w:hAnsi="Cambria Math" w:cs="Cambria Math"/>
          <w:color w:val="000000"/>
          <w:sz w:val="26"/>
          <w:szCs w:val="26"/>
        </w:rPr>
        <w:t>𝑥</w:t>
      </w:r>
      <w:r w:rsidRPr="00790626">
        <w:rPr>
          <w:rFonts w:ascii="Cambria Math" w:hAnsi="Cambria Math" w:cs="Cambria Math"/>
          <w:color w:val="000000"/>
          <w:sz w:val="18"/>
          <w:szCs w:val="18"/>
        </w:rPr>
        <w:t>𝛤𝛥</w:t>
      </w:r>
      <w:r w:rsidRPr="00790626">
        <w:rPr>
          <w:rFonts w:ascii="Cambria Math" w:hAnsi="Cambria Math" w:cs="Cambria Math"/>
          <w:color w:val="000000"/>
          <w:sz w:val="26"/>
          <w:szCs w:val="26"/>
          <w:lang w:val="en-US"/>
        </w:rPr>
        <w:t>=</w:t>
      </w:r>
      <w:r w:rsidRPr="00790626">
        <w:rPr>
          <w:rFonts w:ascii="Cambria Math" w:hAnsi="Cambria Math" w:cs="Cambria Math"/>
          <w:color w:val="000000"/>
          <w:sz w:val="26"/>
          <w:szCs w:val="26"/>
        </w:rPr>
        <w:t>𝛫𝛦𝑥</w:t>
      </w:r>
      <w:r w:rsidRPr="00790626">
        <w:rPr>
          <w:rFonts w:ascii="Cambria Math" w:hAnsi="Cambria Math" w:cs="Cambria Math"/>
          <w:color w:val="000000"/>
          <w:sz w:val="18"/>
          <w:szCs w:val="18"/>
        </w:rPr>
        <w:t>𝛤</w:t>
      </w:r>
      <w:r w:rsidRPr="00790626">
        <w:rPr>
          <w:rFonts w:ascii="Cambria Math" w:hAnsi="Cambria Math" w:cs="Cambria Math"/>
          <w:color w:val="000000"/>
          <w:sz w:val="15"/>
          <w:szCs w:val="15"/>
          <w:lang w:val="en-US"/>
        </w:rPr>
        <w:t>′</w:t>
      </w:r>
      <w:r w:rsidRPr="00790626">
        <w:rPr>
          <w:rFonts w:ascii="Cambria Math" w:hAnsi="Cambria Math" w:cs="Cambria Math"/>
          <w:color w:val="000000"/>
          <w:sz w:val="18"/>
          <w:szCs w:val="18"/>
        </w:rPr>
        <w:t>𝛥</w:t>
      </w:r>
      <w:r w:rsidRPr="00790626">
        <w:rPr>
          <w:rFonts w:ascii="Cambria Math" w:hAnsi="Cambria Math" w:cs="Cambria Math"/>
          <w:color w:val="000000"/>
          <w:sz w:val="26"/>
          <w:szCs w:val="26"/>
        </w:rPr>
        <w:t>⟹</w:t>
      </w:r>
      <w:r w:rsidRPr="00790626">
        <w:rPr>
          <w:rFonts w:ascii="Cambria Math" w:hAnsi="Cambria Math" w:cs="Cambria Math"/>
          <w:color w:val="000000"/>
          <w:sz w:val="26"/>
          <w:szCs w:val="26"/>
          <w:lang w:val="en-US"/>
        </w:rPr>
        <w:t>5=</w:t>
      </w:r>
      <w:r w:rsidRPr="00790626">
        <w:rPr>
          <w:rFonts w:ascii="Cambria Math" w:hAnsi="Cambria Math" w:cs="Cambria Math"/>
          <w:color w:val="000000"/>
          <w:sz w:val="26"/>
          <w:szCs w:val="26"/>
        </w:rPr>
        <w:t>𝑌𝑚𝑎𝑥</w:t>
      </w:r>
      <w:r w:rsidRPr="00790626">
        <w:rPr>
          <w:rFonts w:ascii="Cambria Math" w:hAnsi="Cambria Math" w:cs="Cambria Math"/>
          <w:color w:val="000000"/>
          <w:sz w:val="26"/>
          <w:szCs w:val="26"/>
          <w:lang w:val="en-US"/>
        </w:rPr>
        <w:t>−280120−85</w:t>
      </w:r>
      <w:r w:rsidRPr="00790626">
        <w:rPr>
          <w:rFonts w:ascii="Cambria Math" w:hAnsi="Cambria Math" w:cs="Cambria Math"/>
          <w:color w:val="000000"/>
          <w:sz w:val="26"/>
          <w:szCs w:val="26"/>
        </w:rPr>
        <w:t>⟹</w:t>
      </w:r>
      <w:r w:rsidRPr="00790626">
        <w:rPr>
          <w:rFonts w:ascii="Cambria Math" w:hAnsi="Cambria Math" w:cs="Cambria Math"/>
          <w:color w:val="000000"/>
          <w:sz w:val="26"/>
          <w:szCs w:val="26"/>
          <w:lang w:val="en-US"/>
        </w:rPr>
        <w:t>5∙35=</w:t>
      </w:r>
      <w:r w:rsidRPr="00790626">
        <w:rPr>
          <w:rFonts w:ascii="Cambria Math" w:hAnsi="Cambria Math" w:cs="Cambria Math"/>
          <w:color w:val="000000"/>
          <w:sz w:val="26"/>
          <w:szCs w:val="26"/>
        </w:rPr>
        <w:t>𝑌𝑚𝑎𝑥</w:t>
      </w:r>
      <w:r w:rsidRPr="00790626">
        <w:rPr>
          <w:rFonts w:ascii="Cambria Math" w:hAnsi="Cambria Math" w:cs="Cambria Math"/>
          <w:color w:val="000000"/>
          <w:sz w:val="26"/>
          <w:szCs w:val="26"/>
          <w:lang w:val="en-US"/>
        </w:rPr>
        <w:t>−280</w:t>
      </w:r>
      <w:r w:rsidRPr="00790626">
        <w:rPr>
          <w:rFonts w:ascii="Cambria Math" w:hAnsi="Cambria Math" w:cs="Cambria Math"/>
          <w:color w:val="000000"/>
          <w:sz w:val="26"/>
          <w:szCs w:val="26"/>
        </w:rPr>
        <w:t>⟹</w:t>
      </w:r>
      <w:r w:rsidRPr="00790626">
        <w:rPr>
          <w:rFonts w:ascii="Cambria Math" w:hAnsi="Cambria Math" w:cs="Cambria Math"/>
          <w:color w:val="000000"/>
          <w:sz w:val="26"/>
          <w:szCs w:val="26"/>
          <w:lang w:val="en-US"/>
        </w:rPr>
        <w:t xml:space="preserve"> </w:t>
      </w:r>
    </w:p>
    <w:p w:rsidR="00790626" w:rsidRPr="00790626" w:rsidRDefault="00790626" w:rsidP="00790626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</w:rPr>
      </w:pPr>
      <w:r w:rsidRPr="00790626">
        <w:rPr>
          <w:rFonts w:ascii="Cambria Math" w:hAnsi="Cambria Math" w:cs="Cambria Math"/>
          <w:color w:val="000000"/>
          <w:sz w:val="26"/>
          <w:szCs w:val="26"/>
        </w:rPr>
        <w:t xml:space="preserve">175=𝑌𝑚𝑎𝑥−280⟹175+280=𝑌𝑚𝑎𝑥⟹𝑌𝑚𝑎𝑥=455 </w:t>
      </w:r>
    </w:p>
    <w:p w:rsidR="00790626" w:rsidRPr="00790626" w:rsidRDefault="00790626" w:rsidP="00790626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</w:rPr>
      </w:pPr>
      <w:r w:rsidRPr="00790626">
        <w:rPr>
          <w:rFonts w:ascii="Times New Roman" w:hAnsi="Times New Roman" w:cs="Times New Roman"/>
          <w:color w:val="000000"/>
          <w:sz w:val="26"/>
          <w:szCs w:val="26"/>
        </w:rPr>
        <w:t xml:space="preserve">Ο συνδυασμός είναι άριστος ή μέγιστος βρίσκεται επί της ΚΠΔ και δείχνει ότι η οικονομία είναι σε πλήρη απασχόληση. </w:t>
      </w:r>
    </w:p>
    <w:p w:rsidR="00790626" w:rsidRPr="00790626" w:rsidRDefault="00790626" w:rsidP="0079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90626">
        <w:rPr>
          <w:rFonts w:ascii="Times New Roman" w:hAnsi="Times New Roman" w:cs="Times New Roman"/>
          <w:color w:val="000000"/>
          <w:sz w:val="26"/>
          <w:szCs w:val="26"/>
        </w:rPr>
        <w:t xml:space="preserve">Γ4. </w:t>
      </w:r>
    </w:p>
    <w:p w:rsidR="00790626" w:rsidRPr="00790626" w:rsidRDefault="00790626" w:rsidP="00790626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</w:rPr>
      </w:pPr>
      <w:r w:rsidRPr="00790626">
        <w:rPr>
          <w:rFonts w:ascii="Times New Roman" w:hAnsi="Times New Roman" w:cs="Times New Roman"/>
          <w:color w:val="000000"/>
          <w:sz w:val="26"/>
          <w:szCs w:val="26"/>
        </w:rPr>
        <w:t xml:space="preserve">Οι τελευταίες 100 μονάδες του y </w:t>
      </w:r>
      <w:r w:rsidRPr="00790626">
        <w:rPr>
          <w:rFonts w:ascii="Cambria Math" w:hAnsi="Cambria Math" w:cs="Cambria Math"/>
          <w:color w:val="000000"/>
          <w:sz w:val="26"/>
          <w:szCs w:val="26"/>
        </w:rPr>
        <w:t xml:space="preserve">βρίσκονται στη θέση: </w:t>
      </w:r>
    </w:p>
    <w:p w:rsidR="00790626" w:rsidRPr="00790626" w:rsidRDefault="00790626" w:rsidP="00790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90626">
        <w:rPr>
          <w:rFonts w:ascii="Times New Roman" w:hAnsi="Times New Roman" w:cs="Times New Roman"/>
          <w:color w:val="000000"/>
          <w:sz w:val="26"/>
          <w:szCs w:val="26"/>
        </w:rPr>
        <w:t xml:space="preserve">640-100=540. </w:t>
      </w:r>
    </w:p>
    <w:p w:rsidR="00790626" w:rsidRDefault="00790626" w:rsidP="00790626">
      <w:pPr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790626">
        <w:rPr>
          <w:rFonts w:ascii="Times New Roman" w:hAnsi="Times New Roman" w:cs="Times New Roman"/>
          <w:color w:val="000000"/>
          <w:sz w:val="26"/>
          <w:szCs w:val="26"/>
        </w:rPr>
        <w:t>Συνεπώς: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77"/>
        <w:gridCol w:w="552"/>
        <w:gridCol w:w="554"/>
        <w:gridCol w:w="275"/>
        <w:gridCol w:w="831"/>
      </w:tblGrid>
      <w:tr w:rsidR="00790626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829" w:type="dxa"/>
          </w:tcPr>
          <w:p w:rsidR="00790626" w:rsidRDefault="0079062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Συνδ </w:t>
            </w:r>
          </w:p>
        </w:tc>
        <w:tc>
          <w:tcPr>
            <w:tcW w:w="829" w:type="dxa"/>
            <w:gridSpan w:val="2"/>
          </w:tcPr>
          <w:p w:rsidR="00790626" w:rsidRDefault="0079062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 </w:t>
            </w:r>
          </w:p>
        </w:tc>
        <w:tc>
          <w:tcPr>
            <w:tcW w:w="829" w:type="dxa"/>
            <w:gridSpan w:val="2"/>
          </w:tcPr>
          <w:p w:rsidR="00790626" w:rsidRDefault="0079062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y </w:t>
            </w:r>
          </w:p>
        </w:tc>
        <w:tc>
          <w:tcPr>
            <w:tcW w:w="829" w:type="dxa"/>
          </w:tcPr>
          <w:p w:rsidR="00790626" w:rsidRDefault="00790626">
            <w:pPr>
              <w:pStyle w:val="Default"/>
              <w:rPr>
                <w:rFonts w:ascii="Cambria Math" w:hAnsi="Cambria Math" w:cs="Cambria Math"/>
                <w:sz w:val="26"/>
                <w:szCs w:val="26"/>
              </w:rPr>
            </w:pPr>
            <w:r>
              <w:rPr>
                <w:rFonts w:ascii="Cambria Math" w:hAnsi="Cambria Math" w:cs="Cambria Math"/>
                <w:sz w:val="26"/>
                <w:szCs w:val="26"/>
              </w:rPr>
              <w:t xml:space="preserve">𝛫𝛦𝑥 </w:t>
            </w:r>
          </w:p>
        </w:tc>
      </w:tr>
      <w:tr w:rsidR="00790626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829" w:type="dxa"/>
          </w:tcPr>
          <w:p w:rsidR="00790626" w:rsidRDefault="0079062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 </w:t>
            </w:r>
          </w:p>
        </w:tc>
        <w:tc>
          <w:tcPr>
            <w:tcW w:w="829" w:type="dxa"/>
            <w:gridSpan w:val="2"/>
          </w:tcPr>
          <w:p w:rsidR="00790626" w:rsidRDefault="0079062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 </w:t>
            </w:r>
          </w:p>
        </w:tc>
        <w:tc>
          <w:tcPr>
            <w:tcW w:w="829" w:type="dxa"/>
            <w:gridSpan w:val="2"/>
          </w:tcPr>
          <w:p w:rsidR="00790626" w:rsidRDefault="0079062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600 </w:t>
            </w:r>
          </w:p>
        </w:tc>
        <w:tc>
          <w:tcPr>
            <w:tcW w:w="829" w:type="dxa"/>
          </w:tcPr>
          <w:p w:rsidR="00790626" w:rsidRDefault="00790626">
            <w:pPr>
              <w:pStyle w:val="Defaul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3 </w:t>
            </w:r>
          </w:p>
        </w:tc>
      </w:tr>
      <w:tr w:rsidR="00790626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1106" w:type="dxa"/>
            <w:gridSpan w:val="2"/>
          </w:tcPr>
          <w:p w:rsidR="00790626" w:rsidRDefault="0079062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B’ </w:t>
            </w:r>
          </w:p>
        </w:tc>
        <w:tc>
          <w:tcPr>
            <w:tcW w:w="1106" w:type="dxa"/>
            <w:gridSpan w:val="2"/>
          </w:tcPr>
          <w:p w:rsidR="00790626" w:rsidRDefault="00790626">
            <w:pPr>
              <w:pStyle w:val="Default"/>
              <w:rPr>
                <w:rFonts w:ascii="Cambria Math" w:hAnsi="Cambria Math" w:cs="Cambria Math"/>
                <w:sz w:val="26"/>
                <w:szCs w:val="26"/>
              </w:rPr>
            </w:pPr>
            <w:r>
              <w:rPr>
                <w:rFonts w:ascii="Cambria Math" w:hAnsi="Cambria Math" w:cs="Cambria Math"/>
                <w:sz w:val="26"/>
                <w:szCs w:val="26"/>
              </w:rPr>
              <w:t xml:space="preserve">𝛸𝑚𝑎𝑥 </w:t>
            </w:r>
          </w:p>
        </w:tc>
        <w:tc>
          <w:tcPr>
            <w:tcW w:w="1106" w:type="dxa"/>
            <w:gridSpan w:val="2"/>
          </w:tcPr>
          <w:p w:rsidR="00790626" w:rsidRDefault="0079062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540 </w:t>
            </w:r>
          </w:p>
        </w:tc>
      </w:tr>
      <w:tr w:rsidR="0079062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6" w:type="dxa"/>
            <w:gridSpan w:val="2"/>
          </w:tcPr>
          <w:p w:rsidR="00790626" w:rsidRDefault="0079062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Γ </w:t>
            </w:r>
          </w:p>
        </w:tc>
        <w:tc>
          <w:tcPr>
            <w:tcW w:w="1106" w:type="dxa"/>
            <w:gridSpan w:val="2"/>
          </w:tcPr>
          <w:p w:rsidR="00790626" w:rsidRDefault="0079062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</w:p>
        </w:tc>
        <w:tc>
          <w:tcPr>
            <w:tcW w:w="1106" w:type="dxa"/>
            <w:gridSpan w:val="2"/>
          </w:tcPr>
          <w:p w:rsidR="00790626" w:rsidRDefault="00790626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480 </w:t>
            </w:r>
          </w:p>
          <w:p w:rsidR="00790626" w:rsidRPr="00790626" w:rsidRDefault="00790626">
            <w:pPr>
              <w:pStyle w:val="Default"/>
              <w:rPr>
                <w:sz w:val="26"/>
                <w:szCs w:val="26"/>
                <w:lang w:val="en-US"/>
              </w:rPr>
            </w:pPr>
          </w:p>
          <w:p w:rsidR="00790626" w:rsidRPr="00790626" w:rsidRDefault="00790626">
            <w:pPr>
              <w:pStyle w:val="Default"/>
              <w:rPr>
                <w:sz w:val="26"/>
                <w:szCs w:val="26"/>
              </w:rPr>
            </w:pPr>
          </w:p>
          <w:p w:rsidR="00790626" w:rsidRPr="00790626" w:rsidRDefault="00790626">
            <w:pPr>
              <w:pStyle w:val="Default"/>
              <w:rPr>
                <w:sz w:val="26"/>
                <w:szCs w:val="26"/>
              </w:rPr>
            </w:pPr>
          </w:p>
          <w:p w:rsidR="00790626" w:rsidRPr="00790626" w:rsidRDefault="00790626">
            <w:pPr>
              <w:pStyle w:val="Default"/>
              <w:rPr>
                <w:sz w:val="26"/>
                <w:szCs w:val="26"/>
              </w:rPr>
            </w:pPr>
          </w:p>
          <w:p w:rsidR="00790626" w:rsidRPr="00790626" w:rsidRDefault="00790626">
            <w:pPr>
              <w:pStyle w:val="Default"/>
              <w:rPr>
                <w:sz w:val="26"/>
                <w:szCs w:val="26"/>
              </w:rPr>
            </w:pPr>
          </w:p>
          <w:p w:rsidR="00790626" w:rsidRPr="00790626" w:rsidRDefault="00790626">
            <w:pPr>
              <w:pStyle w:val="Default"/>
              <w:rPr>
                <w:sz w:val="26"/>
                <w:szCs w:val="26"/>
              </w:rPr>
            </w:pPr>
          </w:p>
          <w:p w:rsidR="00790626" w:rsidRPr="00790626" w:rsidRDefault="00790626">
            <w:pPr>
              <w:pStyle w:val="Default"/>
              <w:rPr>
                <w:sz w:val="26"/>
                <w:szCs w:val="26"/>
              </w:rPr>
            </w:pPr>
          </w:p>
          <w:p w:rsidR="00790626" w:rsidRPr="00790626" w:rsidRDefault="00790626">
            <w:pPr>
              <w:pStyle w:val="Default"/>
              <w:rPr>
                <w:sz w:val="26"/>
                <w:szCs w:val="26"/>
              </w:rPr>
            </w:pPr>
          </w:p>
          <w:p w:rsidR="00790626" w:rsidRPr="00790626" w:rsidRDefault="00790626">
            <w:pPr>
              <w:pStyle w:val="Default"/>
              <w:rPr>
                <w:sz w:val="26"/>
                <w:szCs w:val="26"/>
              </w:rPr>
            </w:pPr>
          </w:p>
          <w:p w:rsidR="00790626" w:rsidRPr="00790626" w:rsidRDefault="00790626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790626" w:rsidRPr="00790626" w:rsidRDefault="00790626" w:rsidP="00790626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</w:rPr>
      </w:pPr>
      <w:r w:rsidRPr="00790626">
        <w:rPr>
          <w:rFonts w:ascii="Cambria Math" w:hAnsi="Cambria Math" w:cs="Cambria Math"/>
          <w:color w:val="000000"/>
          <w:sz w:val="24"/>
          <w:szCs w:val="24"/>
        </w:rPr>
        <w:t>𝛫𝛦</w:t>
      </w:r>
      <w:r w:rsidRPr="00790626">
        <w:rPr>
          <w:rFonts w:ascii="Cambria Math" w:hAnsi="Cambria Math" w:cs="Cambria Math"/>
          <w:color w:val="000000"/>
          <w:sz w:val="26"/>
          <w:szCs w:val="26"/>
        </w:rPr>
        <w:t>𝑥</w:t>
      </w:r>
      <w:r w:rsidRPr="00790626">
        <w:rPr>
          <w:rFonts w:ascii="Cambria Math" w:hAnsi="Cambria Math" w:cs="Cambria Math"/>
          <w:color w:val="000000"/>
          <w:sz w:val="18"/>
          <w:szCs w:val="18"/>
        </w:rPr>
        <w:t>𝛣𝛤</w:t>
      </w:r>
      <w:r w:rsidRPr="00790626">
        <w:rPr>
          <w:rFonts w:ascii="Cambria Math" w:hAnsi="Cambria Math" w:cs="Cambria Math"/>
          <w:color w:val="000000"/>
          <w:sz w:val="26"/>
          <w:szCs w:val="26"/>
        </w:rPr>
        <w:t>=𝛫𝛦𝑥</w:t>
      </w:r>
      <w:r w:rsidRPr="00790626">
        <w:rPr>
          <w:rFonts w:ascii="Cambria Math" w:hAnsi="Cambria Math" w:cs="Cambria Math"/>
          <w:color w:val="000000"/>
          <w:sz w:val="18"/>
          <w:szCs w:val="18"/>
        </w:rPr>
        <w:t>𝛣</w:t>
      </w:r>
      <w:r w:rsidRPr="00790626">
        <w:rPr>
          <w:rFonts w:ascii="Cambria Math" w:hAnsi="Cambria Math" w:cs="Cambria Math"/>
          <w:color w:val="000000"/>
          <w:sz w:val="15"/>
          <w:szCs w:val="15"/>
        </w:rPr>
        <w:t>′</w:t>
      </w:r>
      <w:r w:rsidRPr="00790626">
        <w:rPr>
          <w:rFonts w:ascii="Cambria Math" w:hAnsi="Cambria Math" w:cs="Cambria Math"/>
          <w:color w:val="000000"/>
          <w:sz w:val="18"/>
          <w:szCs w:val="18"/>
        </w:rPr>
        <w:t>𝛤</w:t>
      </w:r>
      <w:r w:rsidRPr="00790626">
        <w:rPr>
          <w:rFonts w:ascii="Cambria Math" w:hAnsi="Cambria Math" w:cs="Cambria Math"/>
          <w:color w:val="000000"/>
          <w:sz w:val="26"/>
          <w:szCs w:val="26"/>
        </w:rPr>
        <w:t xml:space="preserve">⟹3=540−48080−𝛸𝑚𝑎𝑥⟹3=6080−𝛸𝑚𝑎𝑥⟹ </w:t>
      </w:r>
    </w:p>
    <w:p w:rsidR="00790626" w:rsidRPr="00790626" w:rsidRDefault="00790626" w:rsidP="00790626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</w:rPr>
      </w:pPr>
      <w:r w:rsidRPr="00790626">
        <w:rPr>
          <w:rFonts w:ascii="Cambria Math" w:hAnsi="Cambria Math" w:cs="Cambria Math"/>
          <w:color w:val="000000"/>
          <w:sz w:val="26"/>
          <w:szCs w:val="26"/>
        </w:rPr>
        <w:t xml:space="preserve">80−𝛸𝑚𝑎𝑥=603⟹𝛸𝑚𝑎𝑥=60 </w:t>
      </w:r>
    </w:p>
    <w:p w:rsidR="00790626" w:rsidRDefault="00790626" w:rsidP="00790626">
      <w:pPr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790626">
        <w:rPr>
          <w:rFonts w:ascii="Times New Roman" w:hAnsi="Times New Roman" w:cs="Times New Roman"/>
          <w:color w:val="000000"/>
          <w:sz w:val="26"/>
          <w:szCs w:val="26"/>
        </w:rPr>
        <w:t>Οι μονάδες του X που θα θυσιαστούν είναι 60-0=60.</w:t>
      </w:r>
    </w:p>
    <w:p w:rsidR="00C84D28" w:rsidRDefault="00C84D28" w:rsidP="00790626">
      <w:pPr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ΟΜΑΔΑ ΤΕΤΑΡΤΗ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ΘΕΜΑ Δ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Για ένα αγαθό Χ με γραμμικές συναρτήσεις αγοραίας ζήτησης και προσφοράς,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στην τιμή των 10 χρηματικών μονάδων η ζητούμενη ποσότητα είναι 50 μονάδες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και η προσφερόμενη ποσότητα 100 μονάδες. Αν θεωρήσουμε ότι, όταν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μεταβάλλεται η τιμή από τις 10 χρηματικές μονάδες προς την τιμή ισορροπίας, η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ελαστικότητα της ζήτησης είναι -0,8 και η ελαστικότητα της προσφοράς είναι 0,6: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Δ1. </w:t>
      </w:r>
      <w:r>
        <w:rPr>
          <w:rFonts w:ascii="ArialMT" w:hAnsi="ArialMT" w:cs="ArialMT"/>
          <w:sz w:val="24"/>
          <w:szCs w:val="24"/>
        </w:rPr>
        <w:t>Να βρεθεί η τιμή και η ποσότητα ισορροπίας.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Μονάδες 8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Δ2. </w:t>
      </w:r>
      <w:r>
        <w:rPr>
          <w:rFonts w:ascii="ArialMT" w:hAnsi="ArialMT" w:cs="ArialMT"/>
          <w:sz w:val="24"/>
          <w:szCs w:val="24"/>
        </w:rPr>
        <w:t>Να υπολογίσετε σε ποια τιμή θα υπάρξει έλλειμμα 20 μονάδων προϊόντος.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Μονάδες 3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Δ3. </w:t>
      </w:r>
      <w:r>
        <w:rPr>
          <w:rFonts w:ascii="ArialMT" w:hAnsi="ArialMT" w:cs="ArialMT"/>
          <w:sz w:val="24"/>
          <w:szCs w:val="24"/>
        </w:rPr>
        <w:t>Εξαιτίας της μεταβολής των προτιμήσεων των καταναλωτών αυξήθηκε η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ζήτηση του αγαθού Χ κατά 30 μονάδες προϊόντος σε κάθε επίπεδο τιμής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(ceteris paribus). Να υπολογίσετε: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α. </w:t>
      </w:r>
      <w:r>
        <w:rPr>
          <w:rFonts w:ascii="ArialMT" w:hAnsi="ArialMT" w:cs="ArialMT"/>
          <w:sz w:val="24"/>
          <w:szCs w:val="24"/>
        </w:rPr>
        <w:t>τη νέα συνάρτηση ζήτησης καθώς και τη νέα τιμή και ποσότητα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ισορροπίας (μονάδες 6).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β</w:t>
      </w:r>
      <w:r>
        <w:rPr>
          <w:rFonts w:ascii="ArialMT" w:hAnsi="ArialMT" w:cs="ArialMT"/>
          <w:sz w:val="24"/>
          <w:szCs w:val="24"/>
        </w:rPr>
        <w:t>. τη συνολική δαπάνη των καταναλωτών στο αρχικό και στο τελικό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σημείο ισορροπίας (μονάδες 2).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Μονάδες 8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Δ4. </w:t>
      </w:r>
      <w:r>
        <w:rPr>
          <w:rFonts w:ascii="ArialMT" w:hAnsi="ArialMT" w:cs="ArialMT"/>
          <w:sz w:val="24"/>
          <w:szCs w:val="24"/>
        </w:rPr>
        <w:t>Επειδή το κράτος θεωρεί ότι η νέα τιμή ισορροπίας είναι πολύ υψηλή,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αποφασίζει να επιβάλει ανώτατη τιμή πώλησης P</w:t>
      </w:r>
      <w:r>
        <w:rPr>
          <w:rFonts w:ascii="ArialMT" w:hAnsi="ArialMT" w:cs="ArialMT"/>
          <w:sz w:val="16"/>
          <w:szCs w:val="16"/>
        </w:rPr>
        <w:t>A</w:t>
      </w:r>
      <w:r>
        <w:rPr>
          <w:rFonts w:ascii="ArialMT" w:hAnsi="ArialMT" w:cs="ArialMT"/>
          <w:sz w:val="24"/>
          <w:szCs w:val="24"/>
        </w:rPr>
        <w:t>=6 χρηματικές μονάδες.</w:t>
      </w:r>
    </w:p>
    <w:p w:rsidR="00C84D28" w:rsidRDefault="00C84D28" w:rsidP="00C84D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Να υπολογίσετε το μέγιστο πιθανό «καπέλο» στην τιμή του προϊόντος.</w:t>
      </w:r>
    </w:p>
    <w:p w:rsidR="00FE1630" w:rsidRDefault="00C84D28" w:rsidP="00C84D28">
      <w:pPr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</w:rPr>
        <w:t>Μονάδες 6</w:t>
      </w:r>
    </w:p>
    <w:p w:rsidR="00FE1630" w:rsidRDefault="00FE1630" w:rsidP="00C84D28">
      <w:pPr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>D1</w:t>
      </w:r>
    </w:p>
    <w:p w:rsidR="00FE1630" w:rsidRDefault="00FE1630" w:rsidP="00C84D28">
      <w:pPr>
        <w:rPr>
          <w:rFonts w:ascii="Arial-BoldMT" w:hAnsi="Arial-BoldMT" w:cs="Arial-BoldMT"/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705"/>
        <w:gridCol w:w="705"/>
      </w:tblGrid>
      <w:tr w:rsidR="00FE1630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705" w:type="dxa"/>
          </w:tcPr>
          <w:p w:rsidR="00FE1630" w:rsidRPr="00615D96" w:rsidRDefault="00FE1630">
            <w:pPr>
              <w:pStyle w:val="Default"/>
              <w:rPr>
                <w:color w:val="FF0000"/>
                <w:sz w:val="26"/>
                <w:szCs w:val="26"/>
                <w:lang w:val="en-US"/>
              </w:rPr>
            </w:pPr>
            <w:r w:rsidRPr="00615D96">
              <w:rPr>
                <w:color w:val="FF0000"/>
                <w:sz w:val="26"/>
                <w:szCs w:val="26"/>
              </w:rPr>
              <w:t xml:space="preserve">Ρ </w:t>
            </w:r>
          </w:p>
        </w:tc>
        <w:tc>
          <w:tcPr>
            <w:tcW w:w="705" w:type="dxa"/>
          </w:tcPr>
          <w:p w:rsidR="00FE1630" w:rsidRPr="00615D96" w:rsidRDefault="00FE1630">
            <w:pPr>
              <w:pStyle w:val="Default"/>
              <w:rPr>
                <w:rFonts w:ascii="Cambria Math" w:hAnsi="Cambria Math" w:cs="Cambria Math"/>
                <w:color w:val="FF0000"/>
                <w:sz w:val="26"/>
                <w:szCs w:val="26"/>
              </w:rPr>
            </w:pPr>
            <w:r w:rsidRPr="00615D96">
              <w:rPr>
                <w:rFonts w:ascii="Cambria Math" w:hAnsi="Cambria Math" w:cs="Cambria Math"/>
                <w:color w:val="FF0000"/>
                <w:sz w:val="26"/>
                <w:szCs w:val="26"/>
              </w:rPr>
              <w:t xml:space="preserve">𝑄𝐷 </w:t>
            </w:r>
          </w:p>
        </w:tc>
        <w:tc>
          <w:tcPr>
            <w:tcW w:w="705" w:type="dxa"/>
          </w:tcPr>
          <w:p w:rsidR="00FE1630" w:rsidRPr="00615D96" w:rsidRDefault="00FE1630">
            <w:pPr>
              <w:pStyle w:val="Default"/>
              <w:rPr>
                <w:rFonts w:ascii="Cambria Math" w:hAnsi="Cambria Math" w:cs="Cambria Math"/>
                <w:color w:val="FF0000"/>
                <w:sz w:val="26"/>
                <w:szCs w:val="26"/>
              </w:rPr>
            </w:pPr>
            <w:r w:rsidRPr="00615D96">
              <w:rPr>
                <w:rFonts w:ascii="Cambria Math" w:hAnsi="Cambria Math" w:cs="Cambria Math"/>
                <w:color w:val="FF0000"/>
                <w:sz w:val="26"/>
                <w:szCs w:val="26"/>
              </w:rPr>
              <w:t xml:space="preserve">𝐸𝐷 </w:t>
            </w:r>
          </w:p>
        </w:tc>
      </w:tr>
      <w:tr w:rsidR="00FE1630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705" w:type="dxa"/>
          </w:tcPr>
          <w:p w:rsidR="00FE1630" w:rsidRPr="00615D96" w:rsidRDefault="00FE1630">
            <w:pPr>
              <w:pStyle w:val="Default"/>
              <w:rPr>
                <w:color w:val="FF0000"/>
              </w:rPr>
            </w:pPr>
            <w:r w:rsidRPr="00615D96">
              <w:rPr>
                <w:color w:val="FF0000"/>
                <w:lang w:val="en-US"/>
              </w:rPr>
              <w:t xml:space="preserve"> </w:t>
            </w:r>
            <w:r w:rsidRPr="00615D96">
              <w:rPr>
                <w:color w:val="FF0000"/>
              </w:rPr>
              <w:t xml:space="preserve">10 </w:t>
            </w:r>
          </w:p>
        </w:tc>
        <w:tc>
          <w:tcPr>
            <w:tcW w:w="705" w:type="dxa"/>
          </w:tcPr>
          <w:p w:rsidR="00FE1630" w:rsidRPr="00615D96" w:rsidRDefault="00FE1630">
            <w:pPr>
              <w:pStyle w:val="Default"/>
              <w:rPr>
                <w:color w:val="FF0000"/>
                <w:sz w:val="26"/>
                <w:szCs w:val="26"/>
              </w:rPr>
            </w:pPr>
            <w:r w:rsidRPr="00615D96">
              <w:rPr>
                <w:color w:val="FF0000"/>
                <w:sz w:val="26"/>
                <w:szCs w:val="26"/>
              </w:rPr>
              <w:t xml:space="preserve">50 </w:t>
            </w:r>
          </w:p>
        </w:tc>
        <w:tc>
          <w:tcPr>
            <w:tcW w:w="705" w:type="dxa"/>
          </w:tcPr>
          <w:p w:rsidR="00FE1630" w:rsidRPr="00615D96" w:rsidRDefault="00FE1630">
            <w:pPr>
              <w:pStyle w:val="Default"/>
              <w:rPr>
                <w:color w:val="FF0000"/>
                <w:sz w:val="26"/>
                <w:szCs w:val="26"/>
              </w:rPr>
            </w:pPr>
            <w:r w:rsidRPr="00615D96">
              <w:rPr>
                <w:color w:val="FF0000"/>
                <w:sz w:val="26"/>
                <w:szCs w:val="26"/>
              </w:rPr>
              <w:t xml:space="preserve">-0,8 </w:t>
            </w:r>
          </w:p>
        </w:tc>
      </w:tr>
    </w:tbl>
    <w:p w:rsidR="00FE1630" w:rsidRPr="00FE1630" w:rsidRDefault="00FE1630" w:rsidP="00C84D28">
      <w:pPr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356"/>
        <w:gridCol w:w="355"/>
        <w:gridCol w:w="712"/>
      </w:tblGrid>
      <w:tr w:rsidR="00FE1630" w:rsidRPr="00FE1630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067" w:type="dxa"/>
            <w:gridSpan w:val="2"/>
          </w:tcPr>
          <w:p w:rsidR="00FE1630" w:rsidRPr="00FE1630" w:rsidRDefault="00615D96" w:rsidP="0061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mbria Math"/>
                <w:color w:val="FF0000"/>
                <w:sz w:val="26"/>
                <w:szCs w:val="26"/>
                <w:lang w:val="en-US"/>
              </w:rPr>
            </w:pPr>
            <w:r>
              <w:rPr>
                <w:rFonts w:ascii="Cambria Math" w:hAnsi="Cambria Math" w:cs="Cambria Math"/>
                <w:color w:val="FF0000"/>
                <w:sz w:val="26"/>
                <w:szCs w:val="26"/>
                <w:lang w:val="en-US"/>
              </w:rPr>
              <w:t xml:space="preserve"> P        Q</w:t>
            </w:r>
            <w:bookmarkStart w:id="0" w:name="_GoBack"/>
            <w:bookmarkEnd w:id="0"/>
          </w:p>
        </w:tc>
        <w:tc>
          <w:tcPr>
            <w:tcW w:w="1067" w:type="dxa"/>
            <w:gridSpan w:val="2"/>
          </w:tcPr>
          <w:p w:rsidR="00FE1630" w:rsidRPr="00FE1630" w:rsidRDefault="00615D96" w:rsidP="00FE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mbria Math"/>
                <w:color w:val="FF0000"/>
                <w:sz w:val="26"/>
                <w:szCs w:val="26"/>
              </w:rPr>
            </w:pPr>
            <w:r>
              <w:rPr>
                <w:rFonts w:ascii="Cambria Math" w:hAnsi="Cambria Math" w:cs="Cambria Math"/>
                <w:color w:val="FF0000"/>
                <w:sz w:val="26"/>
                <w:szCs w:val="26"/>
                <w:lang w:val="en-US"/>
              </w:rPr>
              <w:t xml:space="preserve">      </w:t>
            </w:r>
            <w:r w:rsidR="00FE1630" w:rsidRPr="00FE1630">
              <w:rPr>
                <w:rFonts w:ascii="Cambria Math" w:hAnsi="Cambria Math" w:cs="Cambria Math"/>
                <w:color w:val="FF0000"/>
                <w:sz w:val="26"/>
                <w:szCs w:val="26"/>
              </w:rPr>
              <w:t xml:space="preserve">𝐸𝑆 </w:t>
            </w:r>
          </w:p>
        </w:tc>
      </w:tr>
      <w:tr w:rsidR="00FE1630" w:rsidRPr="00FE1630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711" w:type="dxa"/>
          </w:tcPr>
          <w:p w:rsidR="00FE1630" w:rsidRPr="00FE1630" w:rsidRDefault="00FE1630" w:rsidP="00FE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E163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10 </w:t>
            </w:r>
          </w:p>
        </w:tc>
        <w:tc>
          <w:tcPr>
            <w:tcW w:w="711" w:type="dxa"/>
            <w:gridSpan w:val="2"/>
          </w:tcPr>
          <w:p w:rsidR="00FE1630" w:rsidRPr="00FE1630" w:rsidRDefault="00FE1630" w:rsidP="00FE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E163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100 </w:t>
            </w:r>
          </w:p>
        </w:tc>
        <w:tc>
          <w:tcPr>
            <w:tcW w:w="711" w:type="dxa"/>
          </w:tcPr>
          <w:p w:rsidR="00FE1630" w:rsidRPr="00FE1630" w:rsidRDefault="00FE1630" w:rsidP="00FE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E163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0,6 </w:t>
            </w:r>
          </w:p>
        </w:tc>
      </w:tr>
    </w:tbl>
    <w:p w:rsidR="00C84D28" w:rsidRDefault="00C84D28" w:rsidP="00790626">
      <w:pPr>
        <w:rPr>
          <w:rFonts w:ascii="Arial-BoldMT" w:hAnsi="Arial-BoldMT" w:cs="Arial-BoldMT"/>
          <w:b/>
          <w:bCs/>
          <w:sz w:val="24"/>
          <w:szCs w:val="24"/>
          <w:lang w:val="en-US"/>
        </w:rPr>
      </w:pPr>
    </w:p>
    <w:p w:rsidR="00BD7445" w:rsidRPr="00BD7445" w:rsidRDefault="00BD7445" w:rsidP="00BD7445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  <w:lang w:val="en-US"/>
        </w:rPr>
      </w:pPr>
      <w:r w:rsidRPr="00BD7445">
        <w:rPr>
          <w:rFonts w:ascii="Cambria Math" w:hAnsi="Cambria Math" w:cs="Cambria Math"/>
          <w:color w:val="000000"/>
          <w:sz w:val="24"/>
          <w:szCs w:val="24"/>
        </w:rPr>
        <w:t>𝐸𝐷</w:t>
      </w:r>
      <w:r w:rsidRPr="00BD7445">
        <w:rPr>
          <w:rFonts w:ascii="Cambria Math" w:hAnsi="Cambria Math" w:cs="Cambria Math"/>
          <w:color w:val="000000"/>
          <w:sz w:val="24"/>
          <w:szCs w:val="24"/>
          <w:lang w:val="en-US"/>
        </w:rPr>
        <w:t>=</w:t>
      </w:r>
      <w:r w:rsidRPr="00BD7445">
        <w:rPr>
          <w:rFonts w:ascii="Cambria Math" w:hAnsi="Cambria Math" w:cs="Cambria Math"/>
          <w:color w:val="000000"/>
          <w:sz w:val="24"/>
          <w:szCs w:val="24"/>
        </w:rPr>
        <w:t>𝛽</w:t>
      </w:r>
      <w:r w:rsidRPr="00BD7445">
        <w:rPr>
          <w:rFonts w:ascii="Cambria Math" w:hAnsi="Cambria Math" w:cs="Cambria Math"/>
          <w:color w:val="000000"/>
          <w:sz w:val="26"/>
          <w:szCs w:val="26"/>
        </w:rPr>
        <w:t>𝑃𝑄</w:t>
      </w:r>
      <w:r w:rsidRPr="00BD7445">
        <w:rPr>
          <w:rFonts w:ascii="Cambria Math" w:hAnsi="Cambria Math" w:cs="Cambria Math"/>
          <w:color w:val="000000"/>
          <w:sz w:val="18"/>
          <w:szCs w:val="18"/>
        </w:rPr>
        <w:t>𝐷</w:t>
      </w:r>
      <w:r w:rsidRPr="00BD7445">
        <w:rPr>
          <w:rFonts w:ascii="Cambria Math" w:hAnsi="Cambria Math" w:cs="Cambria Math"/>
          <w:color w:val="000000"/>
          <w:sz w:val="26"/>
          <w:szCs w:val="26"/>
        </w:rPr>
        <w:t>⟹</w:t>
      </w:r>
      <w:r w:rsidRPr="00BD7445">
        <w:rPr>
          <w:rFonts w:ascii="Cambria Math" w:hAnsi="Cambria Math" w:cs="Cambria Math"/>
          <w:color w:val="000000"/>
          <w:sz w:val="26"/>
          <w:szCs w:val="26"/>
          <w:lang w:val="en-US"/>
        </w:rPr>
        <w:t>−0,8=</w:t>
      </w:r>
      <w:r w:rsidRPr="00BD7445">
        <w:rPr>
          <w:rFonts w:ascii="Cambria Math" w:hAnsi="Cambria Math" w:cs="Cambria Math"/>
          <w:color w:val="000000"/>
          <w:sz w:val="26"/>
          <w:szCs w:val="26"/>
        </w:rPr>
        <w:t>𝛽</w:t>
      </w:r>
      <w:r w:rsidRPr="00BD7445">
        <w:rPr>
          <w:rFonts w:ascii="Cambria Math" w:hAnsi="Cambria Math" w:cs="Cambria Math"/>
          <w:color w:val="000000"/>
          <w:sz w:val="26"/>
          <w:szCs w:val="26"/>
          <w:lang w:val="en-US"/>
        </w:rPr>
        <w:t>1050</w:t>
      </w:r>
      <w:r w:rsidRPr="00BD7445">
        <w:rPr>
          <w:rFonts w:ascii="Cambria Math" w:hAnsi="Cambria Math" w:cs="Cambria Math"/>
          <w:color w:val="000000"/>
          <w:sz w:val="26"/>
          <w:szCs w:val="26"/>
        </w:rPr>
        <w:t>⟹𝛽</w:t>
      </w:r>
      <w:r w:rsidRPr="00BD7445">
        <w:rPr>
          <w:rFonts w:ascii="Cambria Math" w:hAnsi="Cambria Math" w:cs="Cambria Math"/>
          <w:color w:val="000000"/>
          <w:sz w:val="26"/>
          <w:szCs w:val="26"/>
          <w:lang w:val="en-US"/>
        </w:rPr>
        <w:t xml:space="preserve">=−4 </w:t>
      </w:r>
    </w:p>
    <w:p w:rsidR="00BD7445" w:rsidRPr="00BD7445" w:rsidRDefault="00BD7445" w:rsidP="00BD7445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  <w:lang w:val="en-US"/>
        </w:rPr>
      </w:pPr>
      <w:r w:rsidRPr="00BD7445">
        <w:rPr>
          <w:rFonts w:ascii="Cambria Math" w:hAnsi="Cambria Math" w:cs="Cambria Math"/>
          <w:color w:val="000000"/>
          <w:sz w:val="26"/>
          <w:szCs w:val="26"/>
        </w:rPr>
        <w:t>𝑄</w:t>
      </w:r>
      <w:r w:rsidRPr="00BD7445">
        <w:rPr>
          <w:rFonts w:ascii="Cambria Math" w:hAnsi="Cambria Math" w:cs="Cambria Math"/>
          <w:color w:val="000000"/>
          <w:sz w:val="18"/>
          <w:szCs w:val="18"/>
        </w:rPr>
        <w:t>𝐷</w:t>
      </w:r>
      <w:r w:rsidRPr="00BD7445">
        <w:rPr>
          <w:rFonts w:ascii="Cambria Math" w:hAnsi="Cambria Math" w:cs="Cambria Math"/>
          <w:color w:val="000000"/>
          <w:sz w:val="26"/>
          <w:szCs w:val="26"/>
          <w:lang w:val="en-US"/>
        </w:rPr>
        <w:t>=</w:t>
      </w:r>
      <w:r w:rsidRPr="00BD7445">
        <w:rPr>
          <w:rFonts w:ascii="Cambria Math" w:hAnsi="Cambria Math" w:cs="Cambria Math"/>
          <w:color w:val="000000"/>
          <w:sz w:val="26"/>
          <w:szCs w:val="26"/>
        </w:rPr>
        <w:t>𝛼</w:t>
      </w:r>
      <w:r w:rsidRPr="00BD7445">
        <w:rPr>
          <w:rFonts w:ascii="Cambria Math" w:hAnsi="Cambria Math" w:cs="Cambria Math"/>
          <w:color w:val="000000"/>
          <w:sz w:val="26"/>
          <w:szCs w:val="26"/>
          <w:lang w:val="en-US"/>
        </w:rPr>
        <w:t>+</w:t>
      </w:r>
      <w:r w:rsidRPr="00BD7445">
        <w:rPr>
          <w:rFonts w:ascii="Cambria Math" w:hAnsi="Cambria Math" w:cs="Cambria Math"/>
          <w:color w:val="000000"/>
          <w:sz w:val="26"/>
          <w:szCs w:val="26"/>
        </w:rPr>
        <w:t>𝛽𝛲⟹</w:t>
      </w:r>
      <w:r w:rsidRPr="00BD7445">
        <w:rPr>
          <w:rFonts w:ascii="Cambria Math" w:hAnsi="Cambria Math" w:cs="Cambria Math"/>
          <w:color w:val="000000"/>
          <w:sz w:val="26"/>
          <w:szCs w:val="26"/>
          <w:lang w:val="en-US"/>
        </w:rPr>
        <w:t>50=</w:t>
      </w:r>
      <w:r w:rsidRPr="00BD7445">
        <w:rPr>
          <w:rFonts w:ascii="Cambria Math" w:hAnsi="Cambria Math" w:cs="Cambria Math"/>
          <w:color w:val="000000"/>
          <w:sz w:val="26"/>
          <w:szCs w:val="26"/>
        </w:rPr>
        <w:t>𝛼</w:t>
      </w:r>
      <w:r w:rsidRPr="00BD7445">
        <w:rPr>
          <w:rFonts w:ascii="Cambria Math" w:hAnsi="Cambria Math" w:cs="Cambria Math"/>
          <w:color w:val="000000"/>
          <w:sz w:val="26"/>
          <w:szCs w:val="26"/>
          <w:lang w:val="en-US"/>
        </w:rPr>
        <w:t>−4∙10</w:t>
      </w:r>
      <w:r w:rsidRPr="00BD7445">
        <w:rPr>
          <w:rFonts w:ascii="Cambria Math" w:hAnsi="Cambria Math" w:cs="Cambria Math"/>
          <w:color w:val="000000"/>
          <w:sz w:val="26"/>
          <w:szCs w:val="26"/>
        </w:rPr>
        <w:t>⟹</w:t>
      </w:r>
      <w:r w:rsidRPr="00BD7445">
        <w:rPr>
          <w:rFonts w:ascii="Cambria Math" w:hAnsi="Cambria Math" w:cs="Cambria Math"/>
          <w:color w:val="000000"/>
          <w:sz w:val="26"/>
          <w:szCs w:val="26"/>
          <w:lang w:val="en-US"/>
        </w:rPr>
        <w:t>50+40=</w:t>
      </w:r>
      <w:r w:rsidRPr="00BD7445">
        <w:rPr>
          <w:rFonts w:ascii="Cambria Math" w:hAnsi="Cambria Math" w:cs="Cambria Math"/>
          <w:color w:val="000000"/>
          <w:sz w:val="26"/>
          <w:szCs w:val="26"/>
        </w:rPr>
        <w:t>𝛼⟹𝛼</w:t>
      </w:r>
      <w:r w:rsidRPr="00BD7445">
        <w:rPr>
          <w:rFonts w:ascii="Cambria Math" w:hAnsi="Cambria Math" w:cs="Cambria Math"/>
          <w:color w:val="000000"/>
          <w:sz w:val="26"/>
          <w:szCs w:val="26"/>
          <w:lang w:val="en-US"/>
        </w:rPr>
        <w:t xml:space="preserve">=90 </w:t>
      </w:r>
    </w:p>
    <w:p w:rsidR="00716F72" w:rsidRPr="00716F72" w:rsidRDefault="00BD7445" w:rsidP="00716F72">
      <w:pPr>
        <w:pStyle w:val="Default"/>
        <w:rPr>
          <w:rFonts w:ascii="Cambria Math" w:hAnsi="Cambria Math" w:cs="Cambria Math"/>
          <w:sz w:val="26"/>
          <w:szCs w:val="26"/>
          <w:lang w:val="en-US"/>
        </w:rPr>
      </w:pPr>
      <w:r w:rsidRPr="00BD7445">
        <w:rPr>
          <w:rFonts w:ascii="Cambria Math" w:hAnsi="Cambria Math" w:cs="Cambria Math"/>
          <w:sz w:val="26"/>
          <w:szCs w:val="26"/>
        </w:rPr>
        <w:t>𝑄</w:t>
      </w:r>
      <w:r w:rsidRPr="00BD7445">
        <w:rPr>
          <w:rFonts w:ascii="Cambria Math" w:hAnsi="Cambria Math" w:cs="Cambria Math"/>
          <w:sz w:val="18"/>
          <w:szCs w:val="18"/>
        </w:rPr>
        <w:t>𝐷</w:t>
      </w:r>
      <w:r w:rsidRPr="00716F72">
        <w:rPr>
          <w:rFonts w:ascii="Cambria Math" w:hAnsi="Cambria Math" w:cs="Cambria Math"/>
          <w:sz w:val="26"/>
          <w:szCs w:val="26"/>
          <w:lang w:val="en-US"/>
        </w:rPr>
        <w:t>=90−4</w:t>
      </w:r>
      <w:r w:rsidRPr="00BD7445">
        <w:rPr>
          <w:rFonts w:ascii="Cambria Math" w:hAnsi="Cambria Math" w:cs="Cambria Math"/>
          <w:sz w:val="26"/>
          <w:szCs w:val="26"/>
        </w:rPr>
        <w:t>𝑃</w:t>
      </w:r>
      <w:r w:rsidR="00716F72" w:rsidRPr="00716F72">
        <w:rPr>
          <w:rFonts w:ascii="Cambria Math" w:hAnsi="Cambria Math" w:cs="Cambria Math"/>
          <w:sz w:val="26"/>
          <w:szCs w:val="26"/>
        </w:rPr>
        <w:t>𝑄</w:t>
      </w:r>
      <w:r w:rsidR="00716F72" w:rsidRPr="00716F72">
        <w:rPr>
          <w:rFonts w:ascii="Cambria Math" w:hAnsi="Cambria Math" w:cs="Cambria Math"/>
          <w:sz w:val="18"/>
          <w:szCs w:val="18"/>
        </w:rPr>
        <w:t>𝑠</w:t>
      </w:r>
      <w:r w:rsidR="00716F72" w:rsidRPr="00716F72">
        <w:rPr>
          <w:rFonts w:ascii="Cambria Math" w:hAnsi="Cambria Math" w:cs="Cambria Math"/>
          <w:sz w:val="26"/>
          <w:szCs w:val="26"/>
          <w:lang w:val="en-US"/>
        </w:rPr>
        <w:t>=</w:t>
      </w:r>
      <w:r w:rsidR="00716F72" w:rsidRPr="00716F72">
        <w:rPr>
          <w:rFonts w:ascii="Cambria Math" w:hAnsi="Cambria Math" w:cs="Cambria Math"/>
          <w:sz w:val="26"/>
          <w:szCs w:val="26"/>
        </w:rPr>
        <w:t>𝛾</w:t>
      </w:r>
      <w:r w:rsidR="00716F72" w:rsidRPr="00716F72">
        <w:rPr>
          <w:rFonts w:ascii="Cambria Math" w:hAnsi="Cambria Math" w:cs="Cambria Math"/>
          <w:sz w:val="26"/>
          <w:szCs w:val="26"/>
          <w:lang w:val="en-US"/>
        </w:rPr>
        <w:t>+</w:t>
      </w:r>
      <w:r w:rsidR="00716F72" w:rsidRPr="00716F72">
        <w:rPr>
          <w:rFonts w:ascii="Cambria Math" w:hAnsi="Cambria Math" w:cs="Cambria Math"/>
          <w:sz w:val="26"/>
          <w:szCs w:val="26"/>
        </w:rPr>
        <w:t>𝛿𝛲⟹</w:t>
      </w:r>
      <w:r w:rsidR="00716F72" w:rsidRPr="00716F72">
        <w:rPr>
          <w:rFonts w:ascii="Cambria Math" w:hAnsi="Cambria Math" w:cs="Cambria Math"/>
          <w:sz w:val="26"/>
          <w:szCs w:val="26"/>
          <w:lang w:val="en-US"/>
        </w:rPr>
        <w:t>100=</w:t>
      </w:r>
      <w:r w:rsidR="00716F72" w:rsidRPr="00716F72">
        <w:rPr>
          <w:rFonts w:ascii="Cambria Math" w:hAnsi="Cambria Math" w:cs="Cambria Math"/>
          <w:sz w:val="26"/>
          <w:szCs w:val="26"/>
        </w:rPr>
        <w:t>𝛾</w:t>
      </w:r>
      <w:r w:rsidR="00716F72" w:rsidRPr="00716F72">
        <w:rPr>
          <w:rFonts w:ascii="Cambria Math" w:hAnsi="Cambria Math" w:cs="Cambria Math"/>
          <w:sz w:val="26"/>
          <w:szCs w:val="26"/>
          <w:lang w:val="en-US"/>
        </w:rPr>
        <w:t>+6∙10</w:t>
      </w:r>
      <w:r w:rsidR="00716F72" w:rsidRPr="00716F72">
        <w:rPr>
          <w:rFonts w:ascii="Cambria Math" w:hAnsi="Cambria Math" w:cs="Cambria Math"/>
          <w:sz w:val="26"/>
          <w:szCs w:val="26"/>
        </w:rPr>
        <w:t>⟹𝛾</w:t>
      </w:r>
      <w:r w:rsidR="00716F72" w:rsidRPr="00716F72">
        <w:rPr>
          <w:rFonts w:ascii="Cambria Math" w:hAnsi="Cambria Math" w:cs="Cambria Math"/>
          <w:sz w:val="26"/>
          <w:szCs w:val="26"/>
          <w:lang w:val="en-US"/>
        </w:rPr>
        <w:t xml:space="preserve">=40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  <w:lang w:val="en-US"/>
        </w:rPr>
      </w:pPr>
      <w:r w:rsidRPr="00716F72">
        <w:rPr>
          <w:rFonts w:ascii="Cambria Math" w:hAnsi="Cambria Math" w:cs="Cambria Math"/>
          <w:color w:val="000000"/>
          <w:sz w:val="26"/>
          <w:szCs w:val="26"/>
        </w:rPr>
        <w:t>𝑄</w:t>
      </w:r>
      <w:r w:rsidRPr="00716F72">
        <w:rPr>
          <w:rFonts w:ascii="Cambria Math" w:hAnsi="Cambria Math" w:cs="Cambria Math"/>
          <w:color w:val="000000"/>
          <w:sz w:val="18"/>
          <w:szCs w:val="18"/>
        </w:rPr>
        <w:t>𝑆</w:t>
      </w:r>
      <w:r w:rsidRPr="00716F72">
        <w:rPr>
          <w:rFonts w:ascii="Cambria Math" w:hAnsi="Cambria Math" w:cs="Cambria Math"/>
          <w:color w:val="000000"/>
          <w:sz w:val="26"/>
          <w:szCs w:val="26"/>
          <w:lang w:val="en-US"/>
        </w:rPr>
        <w:t>=40+6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𝑃</w:t>
      </w:r>
      <w:r w:rsidRPr="00716F72">
        <w:rPr>
          <w:rFonts w:ascii="Cambria Math" w:hAnsi="Cambria Math" w:cs="Cambria Math"/>
          <w:color w:val="000000"/>
          <w:sz w:val="26"/>
          <w:szCs w:val="26"/>
          <w:lang w:val="en-US"/>
        </w:rPr>
        <w:t xml:space="preserve">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  <w:lang w:val="en-US"/>
        </w:rPr>
      </w:pPr>
      <w:r w:rsidRPr="00716F72">
        <w:rPr>
          <w:rFonts w:ascii="Cambria Math" w:hAnsi="Cambria Math" w:cs="Cambria Math"/>
          <w:color w:val="000000"/>
          <w:sz w:val="26"/>
          <w:szCs w:val="26"/>
        </w:rPr>
        <w:t>𝑄</w:t>
      </w:r>
      <w:r w:rsidRPr="00716F72">
        <w:rPr>
          <w:rFonts w:ascii="Cambria Math" w:hAnsi="Cambria Math" w:cs="Cambria Math"/>
          <w:color w:val="000000"/>
          <w:sz w:val="18"/>
          <w:szCs w:val="18"/>
        </w:rPr>
        <w:t>𝑆</w:t>
      </w:r>
      <w:r w:rsidRPr="00716F72">
        <w:rPr>
          <w:rFonts w:ascii="Cambria Math" w:hAnsi="Cambria Math" w:cs="Cambria Math"/>
          <w:color w:val="000000"/>
          <w:sz w:val="26"/>
          <w:szCs w:val="26"/>
          <w:lang w:val="en-US"/>
        </w:rPr>
        <w:t>=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𝑄</w:t>
      </w:r>
      <w:r w:rsidRPr="00716F72">
        <w:rPr>
          <w:rFonts w:ascii="Cambria Math" w:hAnsi="Cambria Math" w:cs="Cambria Math"/>
          <w:color w:val="000000"/>
          <w:sz w:val="18"/>
          <w:szCs w:val="18"/>
        </w:rPr>
        <w:t>𝐷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⟹</w:t>
      </w:r>
      <w:r w:rsidRPr="00716F72">
        <w:rPr>
          <w:rFonts w:ascii="Cambria Math" w:hAnsi="Cambria Math" w:cs="Cambria Math"/>
          <w:color w:val="000000"/>
          <w:sz w:val="26"/>
          <w:szCs w:val="26"/>
          <w:lang w:val="en-US"/>
        </w:rPr>
        <w:t>90−4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𝑃</w:t>
      </w:r>
      <w:r w:rsidRPr="00716F72">
        <w:rPr>
          <w:rFonts w:ascii="Cambria Math" w:hAnsi="Cambria Math" w:cs="Cambria Math"/>
          <w:color w:val="000000"/>
          <w:sz w:val="26"/>
          <w:szCs w:val="26"/>
          <w:lang w:val="en-US"/>
        </w:rPr>
        <w:t>=40+6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𝑃⟹</w:t>
      </w:r>
      <w:r w:rsidRPr="00716F72">
        <w:rPr>
          <w:rFonts w:ascii="Cambria Math" w:hAnsi="Cambria Math" w:cs="Cambria Math"/>
          <w:color w:val="000000"/>
          <w:sz w:val="26"/>
          <w:szCs w:val="26"/>
          <w:lang w:val="en-US"/>
        </w:rPr>
        <w:t>10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𝑃</w:t>
      </w:r>
      <w:r w:rsidRPr="00716F72">
        <w:rPr>
          <w:rFonts w:ascii="Cambria Math" w:hAnsi="Cambria Math" w:cs="Cambria Math"/>
          <w:color w:val="000000"/>
          <w:sz w:val="26"/>
          <w:szCs w:val="26"/>
          <w:lang w:val="en-US"/>
        </w:rPr>
        <w:t>=50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⟹𝑃</w:t>
      </w:r>
      <w:r w:rsidRPr="00716F72">
        <w:rPr>
          <w:rFonts w:ascii="Cambria Math" w:hAnsi="Cambria Math" w:cs="Cambria Math"/>
          <w:color w:val="000000"/>
          <w:sz w:val="18"/>
          <w:szCs w:val="18"/>
        </w:rPr>
        <w:t>𝐸</w:t>
      </w:r>
      <w:r w:rsidRPr="00716F72">
        <w:rPr>
          <w:rFonts w:ascii="Cambria Math" w:hAnsi="Cambria Math" w:cs="Cambria Math"/>
          <w:color w:val="000000"/>
          <w:sz w:val="26"/>
          <w:szCs w:val="26"/>
          <w:lang w:val="en-US"/>
        </w:rPr>
        <w:t xml:space="preserve">=5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  <w:lang w:val="en-US"/>
        </w:rPr>
      </w:pPr>
      <w:r w:rsidRPr="00716F72">
        <w:rPr>
          <w:rFonts w:ascii="Cambria Math" w:hAnsi="Cambria Math" w:cs="Cambria Math"/>
          <w:color w:val="000000"/>
          <w:sz w:val="26"/>
          <w:szCs w:val="26"/>
        </w:rPr>
        <w:t>𝑄𝐷</w:t>
      </w:r>
      <w:r w:rsidRPr="00716F72">
        <w:rPr>
          <w:rFonts w:ascii="Cambria Math" w:hAnsi="Cambria Math" w:cs="Cambria Math"/>
          <w:color w:val="000000"/>
          <w:sz w:val="26"/>
          <w:szCs w:val="26"/>
          <w:lang w:val="en-US"/>
        </w:rPr>
        <w:t xml:space="preserve">=90−4∙5=90−20=70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  <w:lang w:val="en-US"/>
        </w:rPr>
      </w:pPr>
      <w:r w:rsidRPr="00716F72">
        <w:rPr>
          <w:rFonts w:ascii="Cambria Math" w:hAnsi="Cambria Math" w:cs="Cambria Math"/>
          <w:color w:val="000000"/>
          <w:sz w:val="26"/>
          <w:szCs w:val="26"/>
        </w:rPr>
        <w:t>𝑄𝑆</w:t>
      </w:r>
      <w:r w:rsidRPr="00716F72">
        <w:rPr>
          <w:rFonts w:ascii="Cambria Math" w:hAnsi="Cambria Math" w:cs="Cambria Math"/>
          <w:color w:val="000000"/>
          <w:sz w:val="26"/>
          <w:szCs w:val="26"/>
          <w:lang w:val="en-US"/>
        </w:rPr>
        <w:t xml:space="preserve">=40+6∙5=40+30=70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  <w:lang w:val="en-US"/>
        </w:rPr>
      </w:pPr>
      <w:r w:rsidRPr="00716F72">
        <w:rPr>
          <w:rFonts w:ascii="Cambria Math" w:hAnsi="Cambria Math" w:cs="Cambria Math"/>
          <w:color w:val="000000"/>
          <w:sz w:val="26"/>
          <w:szCs w:val="26"/>
        </w:rPr>
        <w:t>𝐸</w:t>
      </w:r>
      <w:r w:rsidRPr="00716F72">
        <w:rPr>
          <w:rFonts w:ascii="Cambria Math" w:hAnsi="Cambria Math" w:cs="Cambria Math"/>
          <w:color w:val="000000"/>
          <w:sz w:val="26"/>
          <w:szCs w:val="26"/>
          <w:lang w:val="en-US"/>
        </w:rPr>
        <w:t xml:space="preserve"> (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𝑄𝐸</w:t>
      </w:r>
      <w:r w:rsidRPr="00716F72">
        <w:rPr>
          <w:rFonts w:ascii="Cambria Math" w:hAnsi="Cambria Math" w:cs="Cambria Math"/>
          <w:color w:val="000000"/>
          <w:sz w:val="26"/>
          <w:szCs w:val="26"/>
          <w:lang w:val="en-US"/>
        </w:rPr>
        <w:t>=70,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𝑃𝐸</w:t>
      </w:r>
      <w:r w:rsidRPr="00716F72">
        <w:rPr>
          <w:rFonts w:ascii="Cambria Math" w:hAnsi="Cambria Math" w:cs="Cambria Math"/>
          <w:color w:val="000000"/>
          <w:sz w:val="26"/>
          <w:szCs w:val="26"/>
          <w:lang w:val="en-US"/>
        </w:rPr>
        <w:t xml:space="preserve">=5)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716F72">
        <w:rPr>
          <w:rFonts w:ascii="Times New Roman" w:hAnsi="Times New Roman" w:cs="Times New Roman"/>
          <w:color w:val="000000"/>
          <w:sz w:val="26"/>
          <w:szCs w:val="26"/>
        </w:rPr>
        <w:t>Δ</w:t>
      </w:r>
      <w:r w:rsidRPr="00716F72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2.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716F72">
        <w:rPr>
          <w:rFonts w:ascii="Times New Roman" w:hAnsi="Times New Roman" w:cs="Times New Roman"/>
          <w:color w:val="000000"/>
          <w:sz w:val="26"/>
          <w:szCs w:val="26"/>
        </w:rPr>
        <w:t>Για</w:t>
      </w:r>
      <w:r w:rsidRPr="00716F72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𝑄𝐷</w:t>
      </w:r>
      <w:r w:rsidRPr="00716F72">
        <w:rPr>
          <w:rFonts w:ascii="Times New Roman" w:hAnsi="Times New Roman" w:cs="Times New Roman"/>
          <w:color w:val="000000"/>
          <w:sz w:val="26"/>
          <w:szCs w:val="26"/>
          <w:lang w:val="en-US"/>
        </w:rPr>
        <w:t>−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𝑄𝑆</w:t>
      </w:r>
      <w:r w:rsidRPr="00716F72">
        <w:rPr>
          <w:rFonts w:ascii="Times New Roman" w:hAnsi="Times New Roman" w:cs="Times New Roman"/>
          <w:color w:val="000000"/>
          <w:sz w:val="26"/>
          <w:szCs w:val="26"/>
          <w:lang w:val="en-US"/>
        </w:rPr>
        <w:t>=20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⟹</w:t>
      </w:r>
      <w:r w:rsidRPr="00716F72">
        <w:rPr>
          <w:rFonts w:ascii="Times New Roman" w:hAnsi="Times New Roman" w:cs="Times New Roman"/>
          <w:color w:val="000000"/>
          <w:sz w:val="26"/>
          <w:szCs w:val="26"/>
          <w:lang w:val="en-US"/>
        </w:rPr>
        <w:t>90−4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𝑃</w:t>
      </w:r>
      <w:r w:rsidRPr="00716F72">
        <w:rPr>
          <w:rFonts w:ascii="Times New Roman" w:hAnsi="Times New Roman" w:cs="Times New Roman"/>
          <w:color w:val="000000"/>
          <w:sz w:val="26"/>
          <w:szCs w:val="26"/>
          <w:lang w:val="en-US"/>
        </w:rPr>
        <w:t>−(40+6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𝑃</w:t>
      </w:r>
      <w:r w:rsidRPr="00716F72">
        <w:rPr>
          <w:rFonts w:ascii="Times New Roman" w:hAnsi="Times New Roman" w:cs="Times New Roman"/>
          <w:color w:val="000000"/>
          <w:sz w:val="26"/>
          <w:szCs w:val="26"/>
          <w:lang w:val="en-US"/>
        </w:rPr>
        <w:t>)=20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⟹</w:t>
      </w:r>
      <w:r w:rsidRPr="00716F72">
        <w:rPr>
          <w:rFonts w:ascii="Times New Roman" w:hAnsi="Times New Roman" w:cs="Times New Roman"/>
          <w:color w:val="000000"/>
          <w:sz w:val="26"/>
          <w:szCs w:val="26"/>
          <w:lang w:val="en-US"/>
        </w:rPr>
        <w:t>90−4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𝑃</w:t>
      </w:r>
      <w:r w:rsidRPr="00716F72">
        <w:rPr>
          <w:rFonts w:ascii="Times New Roman" w:hAnsi="Times New Roman" w:cs="Times New Roman"/>
          <w:color w:val="000000"/>
          <w:sz w:val="26"/>
          <w:szCs w:val="26"/>
          <w:lang w:val="en-US"/>
        </w:rPr>
        <w:t>−40−6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𝑃</w:t>
      </w:r>
      <w:r w:rsidRPr="00716F72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=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</w:rPr>
      </w:pPr>
      <w:r w:rsidRPr="00716F72">
        <w:rPr>
          <w:rFonts w:ascii="Cambria Math" w:hAnsi="Cambria Math" w:cs="Cambria Math"/>
          <w:color w:val="000000"/>
          <w:sz w:val="26"/>
          <w:szCs w:val="26"/>
        </w:rPr>
        <w:t xml:space="preserve">20⟹𝑃=3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16F72">
        <w:rPr>
          <w:rFonts w:ascii="Times New Roman" w:hAnsi="Times New Roman" w:cs="Times New Roman"/>
          <w:color w:val="000000"/>
          <w:sz w:val="26"/>
          <w:szCs w:val="26"/>
        </w:rPr>
        <w:t xml:space="preserve">Δ3.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</w:rPr>
      </w:pPr>
      <w:r w:rsidRPr="00716F72">
        <w:rPr>
          <w:rFonts w:ascii="Times New Roman" w:hAnsi="Times New Roman" w:cs="Times New Roman"/>
          <w:color w:val="000000"/>
          <w:sz w:val="26"/>
          <w:szCs w:val="26"/>
        </w:rPr>
        <w:t xml:space="preserve">Η μεταβολή στις προτιμήσεις αυξάνει την D, Ceteris Paribus 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 xml:space="preserve">και έχουμε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</w:rPr>
      </w:pPr>
      <w:r w:rsidRPr="00716F72">
        <w:rPr>
          <w:rFonts w:ascii="Times New Roman" w:hAnsi="Times New Roman" w:cs="Times New Roman"/>
          <w:color w:val="000000"/>
          <w:sz w:val="26"/>
          <w:szCs w:val="26"/>
        </w:rPr>
        <w:t xml:space="preserve">α) 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𝑄</w:t>
      </w:r>
      <w:r w:rsidRPr="00716F72">
        <w:rPr>
          <w:rFonts w:ascii="Cambria Math" w:hAnsi="Cambria Math" w:cs="Cambria Math"/>
          <w:color w:val="000000"/>
          <w:sz w:val="18"/>
          <w:szCs w:val="18"/>
        </w:rPr>
        <w:t>′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𝐷=𝑄</w:t>
      </w:r>
      <w:r w:rsidRPr="00716F72">
        <w:rPr>
          <w:rFonts w:ascii="Cambria Math" w:hAnsi="Cambria Math" w:cs="Cambria Math"/>
          <w:color w:val="000000"/>
          <w:sz w:val="18"/>
          <w:szCs w:val="18"/>
        </w:rPr>
        <w:t>𝐷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+30⟹𝑄</w:t>
      </w:r>
      <w:r w:rsidRPr="00716F72">
        <w:rPr>
          <w:rFonts w:ascii="Cambria Math" w:hAnsi="Cambria Math" w:cs="Cambria Math"/>
          <w:color w:val="000000"/>
          <w:sz w:val="18"/>
          <w:szCs w:val="18"/>
        </w:rPr>
        <w:t>′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𝐷=(90−4𝑃)+30⟹𝑄</w:t>
      </w:r>
      <w:r w:rsidRPr="00716F72">
        <w:rPr>
          <w:rFonts w:ascii="Cambria Math" w:hAnsi="Cambria Math" w:cs="Cambria Math"/>
          <w:color w:val="000000"/>
          <w:sz w:val="18"/>
          <w:szCs w:val="18"/>
        </w:rPr>
        <w:t>′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 xml:space="preserve">𝐷=120−4𝑃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16F72">
        <w:rPr>
          <w:rFonts w:ascii="Times New Roman" w:hAnsi="Times New Roman" w:cs="Times New Roman"/>
          <w:color w:val="000000"/>
          <w:sz w:val="26"/>
          <w:szCs w:val="26"/>
        </w:rPr>
        <w:t xml:space="preserve">Η νέα ισορροπία είναι: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</w:rPr>
      </w:pPr>
      <w:r w:rsidRPr="00716F72">
        <w:rPr>
          <w:rFonts w:ascii="Cambria Math" w:hAnsi="Cambria Math" w:cs="Cambria Math"/>
          <w:color w:val="000000"/>
          <w:sz w:val="26"/>
          <w:szCs w:val="26"/>
        </w:rPr>
        <w:t>𝑄</w:t>
      </w:r>
      <w:r w:rsidRPr="00716F72">
        <w:rPr>
          <w:rFonts w:ascii="Cambria Math" w:hAnsi="Cambria Math" w:cs="Cambria Math"/>
          <w:color w:val="000000"/>
          <w:sz w:val="18"/>
          <w:szCs w:val="18"/>
        </w:rPr>
        <w:t>𝐷′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=𝑄</w:t>
      </w:r>
      <w:r w:rsidRPr="00716F72">
        <w:rPr>
          <w:rFonts w:ascii="Cambria Math" w:hAnsi="Cambria Math" w:cs="Cambria Math"/>
          <w:color w:val="000000"/>
          <w:sz w:val="18"/>
          <w:szCs w:val="18"/>
        </w:rPr>
        <w:t>𝑆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⟹120−4𝑃=40+6𝑃⟹80=10𝑃⟹𝑃</w:t>
      </w:r>
      <w:r w:rsidRPr="00716F72">
        <w:rPr>
          <w:rFonts w:ascii="Cambria Math" w:hAnsi="Cambria Math" w:cs="Cambria Math"/>
          <w:color w:val="000000"/>
          <w:sz w:val="18"/>
          <w:szCs w:val="18"/>
        </w:rPr>
        <w:t>′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 xml:space="preserve">=8 </w:t>
      </w:r>
      <w:r w:rsidRPr="00716F72">
        <w:rPr>
          <w:rFonts w:ascii="Times New Roman" w:hAnsi="Times New Roman" w:cs="Times New Roman"/>
          <w:color w:val="000000"/>
          <w:sz w:val="26"/>
          <w:szCs w:val="26"/>
        </w:rPr>
        <w:t xml:space="preserve">και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</w:rPr>
      </w:pPr>
      <w:r w:rsidRPr="00716F72">
        <w:rPr>
          <w:rFonts w:ascii="Cambria Math" w:hAnsi="Cambria Math" w:cs="Cambria Math"/>
          <w:color w:val="000000"/>
          <w:sz w:val="26"/>
          <w:szCs w:val="26"/>
        </w:rPr>
        <w:t xml:space="preserve">𝑄𝐷′=120−4∙8=120−32=88 𝑄𝑆=40+6∙8=40+48=88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16F72">
        <w:rPr>
          <w:rFonts w:ascii="Times New Roman" w:hAnsi="Times New Roman" w:cs="Times New Roman"/>
          <w:color w:val="000000"/>
          <w:sz w:val="26"/>
          <w:szCs w:val="26"/>
        </w:rPr>
        <w:t xml:space="preserve">Συνεπώς η νέα ισορροπία είναι: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</w:rPr>
      </w:pPr>
      <w:r w:rsidRPr="00716F72">
        <w:rPr>
          <w:rFonts w:ascii="Cambria Math" w:hAnsi="Cambria Math" w:cs="Cambria Math"/>
          <w:color w:val="000000"/>
          <w:sz w:val="26"/>
          <w:szCs w:val="26"/>
        </w:rPr>
        <w:t xml:space="preserve">𝛦′(𝑄𝐸′=88, 𝑃𝐸′=8)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6"/>
          <w:szCs w:val="26"/>
        </w:rPr>
      </w:pPr>
      <w:r w:rsidRPr="00716F72">
        <w:rPr>
          <w:rFonts w:ascii="Times New Roman" w:hAnsi="Times New Roman" w:cs="Times New Roman"/>
          <w:color w:val="000000"/>
          <w:sz w:val="26"/>
          <w:szCs w:val="26"/>
        </w:rPr>
        <w:t xml:space="preserve">β) ΣΔαρχική = 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>𝛲𝛦</w:t>
      </w:r>
      <w:r w:rsidRPr="00716F72">
        <w:rPr>
          <w:rFonts w:ascii="Times New Roman" w:hAnsi="Times New Roman" w:cs="Times New Roman"/>
          <w:color w:val="000000"/>
          <w:sz w:val="26"/>
          <w:szCs w:val="26"/>
        </w:rPr>
        <w:t>∙</w:t>
      </w:r>
      <w:r w:rsidRPr="00716F72">
        <w:rPr>
          <w:rFonts w:ascii="Cambria Math" w:hAnsi="Cambria Math" w:cs="Cambria Math"/>
          <w:color w:val="000000"/>
          <w:sz w:val="26"/>
          <w:szCs w:val="26"/>
        </w:rPr>
        <w:t xml:space="preserve">𝑄𝐸=5∙70=350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716F72">
        <w:rPr>
          <w:rFonts w:ascii="Cambria Math" w:hAnsi="Cambria Math" w:cs="Cambria Math"/>
          <w:color w:val="000000"/>
          <w:sz w:val="26"/>
          <w:szCs w:val="26"/>
        </w:rPr>
        <w:t>ΣΔτελική = 𝛲𝛦′∙𝑄𝐸</w:t>
      </w:r>
      <w:r w:rsidRPr="00716F72">
        <w:rPr>
          <w:rFonts w:ascii="Cambria Math" w:hAnsi="Cambria Math" w:cs="Cambria Math"/>
          <w:color w:val="000000"/>
          <w:sz w:val="18"/>
          <w:szCs w:val="18"/>
        </w:rPr>
        <w:t xml:space="preserve">′=8∙88=704 </w:t>
      </w:r>
      <w:r w:rsidRPr="00716F72">
        <w:rPr>
          <w:rFonts w:ascii="Calibri" w:hAnsi="Calibri" w:cs="Calibri"/>
          <w:color w:val="000000"/>
          <w:sz w:val="20"/>
          <w:szCs w:val="20"/>
        </w:rPr>
        <w:t xml:space="preserve">6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sz w:val="24"/>
          <w:szCs w:val="24"/>
        </w:rPr>
      </w:pPr>
    </w:p>
    <w:p w:rsidR="00716F72" w:rsidRPr="00716F72" w:rsidRDefault="00716F72" w:rsidP="00716F7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6F72">
        <w:rPr>
          <w:rFonts w:ascii="Times New Roman" w:hAnsi="Times New Roman" w:cs="Times New Roman"/>
          <w:sz w:val="26"/>
          <w:szCs w:val="26"/>
        </w:rPr>
        <w:lastRenderedPageBreak/>
        <w:t xml:space="preserve">Δ4.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6"/>
          <w:szCs w:val="26"/>
        </w:rPr>
      </w:pPr>
      <w:r w:rsidRPr="00716F72">
        <w:rPr>
          <w:rFonts w:ascii="Times New Roman" w:hAnsi="Times New Roman" w:cs="Times New Roman"/>
          <w:sz w:val="26"/>
          <w:szCs w:val="26"/>
        </w:rPr>
        <w:t xml:space="preserve">Επιβάλλει </w:t>
      </w:r>
      <w:r w:rsidRPr="00716F72">
        <w:rPr>
          <w:rFonts w:ascii="Cambria Math" w:hAnsi="Cambria Math" w:cs="Cambria Math"/>
          <w:sz w:val="26"/>
          <w:szCs w:val="26"/>
        </w:rPr>
        <w:t>𝑃</w:t>
      </w:r>
      <w:r w:rsidRPr="00716F72">
        <w:rPr>
          <w:rFonts w:ascii="Cambria Math" w:hAnsi="Cambria Math" w:cs="Cambria Math"/>
          <w:sz w:val="18"/>
          <w:szCs w:val="18"/>
        </w:rPr>
        <w:t>𝐴</w:t>
      </w:r>
      <w:r w:rsidRPr="00716F72">
        <w:rPr>
          <w:rFonts w:ascii="Cambria Math" w:hAnsi="Cambria Math" w:cs="Cambria Math"/>
          <w:sz w:val="26"/>
          <w:szCs w:val="26"/>
        </w:rPr>
        <w:t xml:space="preserve">=6 </w:t>
      </w:r>
      <w:r w:rsidRPr="00716F72">
        <w:rPr>
          <w:rFonts w:ascii="Times New Roman" w:hAnsi="Times New Roman" w:cs="Times New Roman"/>
          <w:sz w:val="26"/>
          <w:szCs w:val="26"/>
        </w:rPr>
        <w:t xml:space="preserve">έχουμε: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6"/>
          <w:szCs w:val="26"/>
        </w:rPr>
      </w:pPr>
      <w:r w:rsidRPr="00716F72">
        <w:rPr>
          <w:rFonts w:ascii="Cambria Math" w:hAnsi="Cambria Math" w:cs="Cambria Math"/>
          <w:sz w:val="26"/>
          <w:szCs w:val="26"/>
        </w:rPr>
        <w:t xml:space="preserve">∙𝑄𝑆=40+6∙6=40+36=76 </w:t>
      </w:r>
    </w:p>
    <w:p w:rsidR="00716F72" w:rsidRPr="00716F72" w:rsidRDefault="00716F72" w:rsidP="00716F72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26"/>
          <w:szCs w:val="26"/>
        </w:rPr>
      </w:pPr>
      <w:r w:rsidRPr="00716F72">
        <w:rPr>
          <w:rFonts w:ascii="Cambria Math" w:hAnsi="Cambria Math" w:cs="Cambria Math"/>
          <w:sz w:val="26"/>
          <w:szCs w:val="26"/>
        </w:rPr>
        <w:t>120−4𝑃</w:t>
      </w:r>
      <w:r w:rsidRPr="00716F72">
        <w:rPr>
          <w:rFonts w:ascii="Cambria Math" w:hAnsi="Cambria Math" w:cs="Cambria Math"/>
          <w:sz w:val="18"/>
          <w:szCs w:val="18"/>
        </w:rPr>
        <w:t>′</w:t>
      </w:r>
      <w:r w:rsidRPr="00716F72">
        <w:rPr>
          <w:rFonts w:ascii="Cambria Math" w:hAnsi="Cambria Math" w:cs="Cambria Math"/>
          <w:sz w:val="26"/>
          <w:szCs w:val="26"/>
        </w:rPr>
        <w:t>=76⟹120−76=4𝑃</w:t>
      </w:r>
      <w:r w:rsidRPr="00716F72">
        <w:rPr>
          <w:rFonts w:ascii="Cambria Math" w:hAnsi="Cambria Math" w:cs="Cambria Math"/>
          <w:sz w:val="18"/>
          <w:szCs w:val="18"/>
        </w:rPr>
        <w:t>′</w:t>
      </w:r>
      <w:r w:rsidRPr="00716F72">
        <w:rPr>
          <w:rFonts w:ascii="Cambria Math" w:hAnsi="Cambria Math" w:cs="Cambria Math"/>
          <w:sz w:val="26"/>
          <w:szCs w:val="26"/>
        </w:rPr>
        <w:t>⟹44=4𝑃</w:t>
      </w:r>
      <w:r w:rsidRPr="00716F72">
        <w:rPr>
          <w:rFonts w:ascii="Cambria Math" w:hAnsi="Cambria Math" w:cs="Cambria Math"/>
          <w:sz w:val="18"/>
          <w:szCs w:val="18"/>
        </w:rPr>
        <w:t>′</w:t>
      </w:r>
      <w:r w:rsidRPr="00716F72">
        <w:rPr>
          <w:rFonts w:ascii="Cambria Math" w:hAnsi="Cambria Math" w:cs="Cambria Math"/>
          <w:sz w:val="26"/>
          <w:szCs w:val="26"/>
        </w:rPr>
        <w:t>⟹𝑃</w:t>
      </w:r>
      <w:r w:rsidRPr="00716F72">
        <w:rPr>
          <w:rFonts w:ascii="Cambria Math" w:hAnsi="Cambria Math" w:cs="Cambria Math"/>
          <w:sz w:val="18"/>
          <w:szCs w:val="18"/>
        </w:rPr>
        <w:t>′</w:t>
      </w:r>
      <w:r w:rsidRPr="00716F72">
        <w:rPr>
          <w:rFonts w:ascii="Cambria Math" w:hAnsi="Cambria Math" w:cs="Cambria Math"/>
          <w:sz w:val="26"/>
          <w:szCs w:val="26"/>
        </w:rPr>
        <w:t>=444⟹𝑃</w:t>
      </w:r>
      <w:r w:rsidRPr="00716F72">
        <w:rPr>
          <w:rFonts w:ascii="Cambria Math" w:hAnsi="Cambria Math" w:cs="Cambria Math"/>
          <w:sz w:val="18"/>
          <w:szCs w:val="18"/>
        </w:rPr>
        <w:t>′</w:t>
      </w:r>
      <w:r w:rsidRPr="00716F72">
        <w:rPr>
          <w:rFonts w:ascii="Cambria Math" w:hAnsi="Cambria Math" w:cs="Cambria Math"/>
          <w:sz w:val="26"/>
          <w:szCs w:val="26"/>
        </w:rPr>
        <w:t xml:space="preserve">=11 </w:t>
      </w:r>
    </w:p>
    <w:p w:rsidR="00FE1630" w:rsidRPr="00716F72" w:rsidRDefault="00716F72" w:rsidP="00716F72">
      <w:pPr>
        <w:rPr>
          <w:rFonts w:ascii="Cambria Math" w:hAnsi="Cambria Math" w:cs="Cambria Math"/>
          <w:color w:val="000000"/>
          <w:sz w:val="26"/>
          <w:szCs w:val="26"/>
        </w:rPr>
      </w:pPr>
      <w:r w:rsidRPr="00716F72">
        <w:rPr>
          <w:rFonts w:ascii="Times New Roman" w:hAnsi="Times New Roman" w:cs="Times New Roman"/>
          <w:sz w:val="26"/>
          <w:szCs w:val="26"/>
        </w:rPr>
        <w:t xml:space="preserve">Συνεπώς καπέλο = </w:t>
      </w:r>
      <w:r w:rsidRPr="00716F72">
        <w:rPr>
          <w:rFonts w:ascii="Cambria Math" w:hAnsi="Cambria Math" w:cs="Cambria Math"/>
          <w:sz w:val="26"/>
          <w:szCs w:val="26"/>
        </w:rPr>
        <w:t>𝑃</w:t>
      </w:r>
      <w:r w:rsidRPr="00716F72">
        <w:rPr>
          <w:rFonts w:ascii="Times New Roman" w:hAnsi="Times New Roman" w:cs="Times New Roman"/>
          <w:sz w:val="26"/>
          <w:szCs w:val="26"/>
        </w:rPr>
        <w:t>′−</w:t>
      </w:r>
      <w:r w:rsidRPr="00716F72">
        <w:rPr>
          <w:rFonts w:ascii="Cambria Math" w:hAnsi="Cambria Math" w:cs="Cambria Math"/>
          <w:sz w:val="26"/>
          <w:szCs w:val="26"/>
        </w:rPr>
        <w:t>𝑃𝐴</w:t>
      </w:r>
      <w:r w:rsidRPr="00716F72">
        <w:rPr>
          <w:rFonts w:ascii="Times New Roman" w:hAnsi="Times New Roman" w:cs="Times New Roman"/>
          <w:sz w:val="26"/>
          <w:szCs w:val="26"/>
        </w:rPr>
        <w:t>=11−6=5</w:t>
      </w:r>
      <w:r w:rsidRPr="00716F72">
        <w:rPr>
          <w:rFonts w:ascii="Cambria Math" w:hAnsi="Cambria Math" w:cs="Cambria Math"/>
          <w:sz w:val="26"/>
          <w:szCs w:val="26"/>
        </w:rPr>
        <w:t>𝜒</w:t>
      </w:r>
      <w:r w:rsidRPr="00716F72">
        <w:rPr>
          <w:rFonts w:ascii="Times New Roman" w:hAnsi="Times New Roman" w:cs="Times New Roman"/>
          <w:sz w:val="26"/>
          <w:szCs w:val="26"/>
        </w:rPr>
        <w:t>.</w:t>
      </w:r>
      <w:r w:rsidRPr="00716F72">
        <w:rPr>
          <w:rFonts w:ascii="Cambria Math" w:hAnsi="Cambria Math" w:cs="Cambria Math"/>
          <w:sz w:val="26"/>
          <w:szCs w:val="26"/>
        </w:rPr>
        <w:t>𝜇</w:t>
      </w:r>
      <w:r w:rsidRPr="00716F72">
        <w:rPr>
          <w:rFonts w:ascii="Times New Roman" w:hAnsi="Times New Roman" w:cs="Times New Roman"/>
          <w:sz w:val="26"/>
          <w:szCs w:val="26"/>
        </w:rPr>
        <w:t>.</w:t>
      </w:r>
    </w:p>
    <w:p w:rsidR="00716F72" w:rsidRPr="00716F72" w:rsidRDefault="00716F72" w:rsidP="00BD7445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661E2D" w:rsidRPr="00790626" w:rsidRDefault="00661E2D" w:rsidP="00540FDB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661E2D" w:rsidRPr="00790626" w:rsidRDefault="00661E2D" w:rsidP="00540FDB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661E2D" w:rsidRPr="00790626" w:rsidRDefault="00661E2D" w:rsidP="00540FDB">
      <w:pPr>
        <w:rPr>
          <w:sz w:val="26"/>
          <w:szCs w:val="26"/>
        </w:rPr>
      </w:pPr>
    </w:p>
    <w:p w:rsidR="00540FDB" w:rsidRPr="00790626" w:rsidRDefault="00540FDB" w:rsidP="00374817">
      <w:pPr>
        <w:rPr>
          <w:sz w:val="26"/>
          <w:szCs w:val="26"/>
        </w:rPr>
      </w:pPr>
    </w:p>
    <w:p w:rsidR="00540FDB" w:rsidRPr="00790626" w:rsidRDefault="00540FDB" w:rsidP="00374817">
      <w:pPr>
        <w:rPr>
          <w:sz w:val="26"/>
          <w:szCs w:val="26"/>
        </w:rPr>
      </w:pPr>
    </w:p>
    <w:p w:rsidR="00540FDB" w:rsidRPr="00790626" w:rsidRDefault="00540FDB" w:rsidP="00374817">
      <w:pPr>
        <w:rPr>
          <w:sz w:val="26"/>
          <w:szCs w:val="26"/>
        </w:rPr>
      </w:pPr>
    </w:p>
    <w:p w:rsidR="00374817" w:rsidRPr="00374817" w:rsidRDefault="00374817" w:rsidP="0071556A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71556A" w:rsidRPr="00374817" w:rsidRDefault="0071556A" w:rsidP="00CD11EF">
      <w:pPr>
        <w:rPr>
          <w:rFonts w:ascii="ArialMT" w:hAnsi="ArialMT" w:cs="ArialMT"/>
          <w:sz w:val="24"/>
          <w:szCs w:val="24"/>
        </w:rPr>
      </w:pPr>
    </w:p>
    <w:p w:rsidR="00BE4D8B" w:rsidRPr="00374817" w:rsidRDefault="00BE4D8B" w:rsidP="00BE4D8B"/>
    <w:sectPr w:rsidR="00BE4D8B" w:rsidRPr="00374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-Italic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 Math">
    <w:altName w:val="Cambria Math"/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8B"/>
    <w:rsid w:val="00351E52"/>
    <w:rsid w:val="00374817"/>
    <w:rsid w:val="00540FDB"/>
    <w:rsid w:val="00615D96"/>
    <w:rsid w:val="00661E2D"/>
    <w:rsid w:val="0071556A"/>
    <w:rsid w:val="00716F72"/>
    <w:rsid w:val="00790626"/>
    <w:rsid w:val="009546A3"/>
    <w:rsid w:val="00BD7445"/>
    <w:rsid w:val="00BE4D8B"/>
    <w:rsid w:val="00C84D28"/>
    <w:rsid w:val="00CD11EF"/>
    <w:rsid w:val="00FE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54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54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1121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2020-12-08T17:35:00Z</dcterms:created>
  <dcterms:modified xsi:type="dcterms:W3CDTF">2020-12-08T17:59:00Z</dcterms:modified>
</cp:coreProperties>
</file>