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1" w:rsidRDefault="00DE4361" w:rsidP="00DE4361">
      <w:pPr>
        <w:spacing w:before="276" w:after="0" w:line="276" w:lineRule="exact"/>
        <w:ind w:left="902" w:firstLine="144"/>
      </w:pPr>
      <w:r>
        <w:rPr>
          <w:rFonts w:ascii="Arial" w:hAnsi="Arial" w:cs="Arial"/>
          <w:color w:val="000000"/>
          <w:w w:val="115"/>
          <w:sz w:val="24"/>
          <w:szCs w:val="24"/>
        </w:rPr>
        <w:t>ΑΣΚΗΣΗ  5</w:t>
      </w:r>
    </w:p>
    <w:p w:rsidR="00DE4361" w:rsidRDefault="00DE4361" w:rsidP="00DE4361">
      <w:pPr>
        <w:spacing w:after="0" w:line="276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before="173" w:after="0" w:line="276" w:lineRule="exact"/>
        <w:ind w:left="902"/>
      </w:pPr>
      <w:r>
        <w:rPr>
          <w:rFonts w:ascii="Arial" w:hAnsi="Arial" w:cs="Arial"/>
          <w:color w:val="000000"/>
          <w:spacing w:val="-3"/>
          <w:sz w:val="24"/>
          <w:szCs w:val="24"/>
        </w:rPr>
        <w:t>Μία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επιχείρηση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λειτουργεί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στη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βραχυχρόνια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περίοδο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σύµφωνα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µε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τον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πίνακα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.</w:t>
      </w:r>
    </w:p>
    <w:p w:rsidR="00DE4361" w:rsidRDefault="00DE4361" w:rsidP="00DE4361">
      <w:pPr>
        <w:spacing w:after="0" w:line="253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before="52" w:after="0" w:line="253" w:lineRule="exact"/>
        <w:ind w:left="902" w:firstLine="4332"/>
      </w:pPr>
      <w:r>
        <w:rPr>
          <w:rFonts w:ascii="Times New Roman Bold" w:hAnsi="Times New Roman Bold" w:cs="Times New Roman Bold"/>
          <w:color w:val="000000"/>
          <w:w w:val="121"/>
        </w:rPr>
        <w:t>Q     VC    MC</w:t>
      </w:r>
    </w:p>
    <w:p w:rsidR="00DE4361" w:rsidRDefault="00DE4361" w:rsidP="00DE4361">
      <w:pPr>
        <w:tabs>
          <w:tab w:val="left" w:pos="5963"/>
          <w:tab w:val="left" w:pos="6674"/>
        </w:tabs>
        <w:spacing w:before="47" w:after="0" w:line="253" w:lineRule="exact"/>
        <w:ind w:left="902" w:firstLine="4363"/>
      </w:pPr>
      <w:r>
        <w:rPr>
          <w:rFonts w:ascii="Times New Roman Bold" w:hAnsi="Times New Roman Bold" w:cs="Times New Roman Bold"/>
          <w:color w:val="000000"/>
        </w:rPr>
        <w:t>0</w:t>
      </w:r>
      <w:r>
        <w:rPr>
          <w:rFonts w:ascii="Times New Roman Bold" w:hAnsi="Times New Roman Bold" w:cs="Times New Roman Bold"/>
          <w:color w:val="000000"/>
        </w:rPr>
        <w:tab/>
        <w:t>0</w:t>
      </w:r>
      <w:r>
        <w:rPr>
          <w:rFonts w:ascii="Times New Roman Bold" w:hAnsi="Times New Roman Bold" w:cs="Times New Roman Bold"/>
          <w:color w:val="000000"/>
        </w:rPr>
        <w:tab/>
        <w:t>-</w:t>
      </w:r>
    </w:p>
    <w:p w:rsidR="00DE4361" w:rsidRDefault="00DE4361" w:rsidP="00DE4361">
      <w:pPr>
        <w:tabs>
          <w:tab w:val="left" w:pos="5908"/>
          <w:tab w:val="left" w:pos="6592"/>
        </w:tabs>
        <w:spacing w:before="13" w:after="0" w:line="253" w:lineRule="exact"/>
        <w:ind w:left="902" w:firstLine="4308"/>
      </w:pPr>
      <w:r>
        <w:rPr>
          <w:rFonts w:ascii="Times New Roman Bold" w:hAnsi="Times New Roman Bold" w:cs="Times New Roman Bold"/>
          <w:color w:val="000000"/>
        </w:rPr>
        <w:t>20</w:t>
      </w:r>
      <w:r>
        <w:rPr>
          <w:rFonts w:ascii="Times New Roman Bold" w:hAnsi="Times New Roman Bold" w:cs="Times New Roman Bold"/>
          <w:color w:val="000000"/>
        </w:rPr>
        <w:tab/>
        <w:t>90</w:t>
      </w:r>
      <w:r>
        <w:rPr>
          <w:rFonts w:ascii="Times New Roman Bold" w:hAnsi="Times New Roman Bold" w:cs="Times New Roman Bold"/>
          <w:color w:val="000000"/>
        </w:rPr>
        <w:tab/>
        <w:t>4,5</w:t>
      </w:r>
    </w:p>
    <w:p w:rsidR="00DE4361" w:rsidRDefault="00DE4361" w:rsidP="00DE4361">
      <w:pPr>
        <w:tabs>
          <w:tab w:val="left" w:pos="5853"/>
          <w:tab w:val="left" w:pos="6674"/>
        </w:tabs>
        <w:spacing w:before="14" w:after="0" w:line="253" w:lineRule="exact"/>
        <w:ind w:left="902" w:firstLine="4308"/>
      </w:pPr>
      <w:r>
        <w:rPr>
          <w:rFonts w:ascii="Times New Roman Bold" w:hAnsi="Times New Roman Bold" w:cs="Times New Roman Bold"/>
          <w:color w:val="000000"/>
        </w:rPr>
        <w:t>50</w:t>
      </w:r>
      <w:r>
        <w:rPr>
          <w:rFonts w:ascii="Times New Roman Bold" w:hAnsi="Times New Roman Bold" w:cs="Times New Roman Bold"/>
          <w:color w:val="000000"/>
        </w:rPr>
        <w:tab/>
        <w:t>210</w:t>
      </w:r>
      <w:r>
        <w:rPr>
          <w:rFonts w:ascii="Times New Roman Bold" w:hAnsi="Times New Roman Bold" w:cs="Times New Roman Bold"/>
          <w:color w:val="000000"/>
        </w:rPr>
        <w:tab/>
        <w:t>4</w:t>
      </w:r>
    </w:p>
    <w:p w:rsidR="00DE4361" w:rsidRDefault="00DE4361" w:rsidP="00DE4361">
      <w:pPr>
        <w:tabs>
          <w:tab w:val="left" w:pos="5853"/>
          <w:tab w:val="left" w:pos="6674"/>
        </w:tabs>
        <w:spacing w:before="15" w:after="0" w:line="253" w:lineRule="exact"/>
        <w:ind w:left="902" w:firstLine="4308"/>
      </w:pPr>
      <w:r>
        <w:rPr>
          <w:rFonts w:ascii="Times New Roman Bold" w:hAnsi="Times New Roman Bold" w:cs="Times New Roman Bold"/>
          <w:color w:val="000000"/>
        </w:rPr>
        <w:t>60</w:t>
      </w:r>
      <w:r>
        <w:rPr>
          <w:rFonts w:ascii="Times New Roman Bold" w:hAnsi="Times New Roman Bold" w:cs="Times New Roman Bold"/>
          <w:color w:val="000000"/>
        </w:rPr>
        <w:tab/>
        <w:t>270</w:t>
      </w:r>
      <w:r>
        <w:rPr>
          <w:rFonts w:ascii="Times New Roman Bold" w:hAnsi="Times New Roman Bold" w:cs="Times New Roman Bold"/>
          <w:color w:val="000000"/>
        </w:rPr>
        <w:tab/>
        <w:t>6</w:t>
      </w:r>
    </w:p>
    <w:p w:rsidR="00DE4361" w:rsidRDefault="00DE4361" w:rsidP="00DE4361">
      <w:pPr>
        <w:spacing w:before="269" w:after="0" w:line="276" w:lineRule="exact"/>
        <w:ind w:left="902"/>
      </w:pPr>
      <w:r>
        <w:rPr>
          <w:rFonts w:ascii="Arial" w:hAnsi="Arial" w:cs="Arial"/>
          <w:color w:val="000000"/>
          <w:spacing w:val="-3"/>
          <w:sz w:val="24"/>
          <w:szCs w:val="24"/>
        </w:rPr>
        <w:t>α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-3"/>
          <w:sz w:val="24"/>
          <w:szCs w:val="24"/>
        </w:rPr>
        <w:t>Πόσο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είναι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τ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3"/>
          <w:sz w:val="24"/>
          <w:szCs w:val="24"/>
        </w:rPr>
        <w:t>µεταβλητό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κόστος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των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30 </w:t>
      </w:r>
      <w:r>
        <w:rPr>
          <w:rFonts w:ascii="Arial" w:hAnsi="Arial" w:cs="Arial"/>
          <w:color w:val="000000"/>
          <w:spacing w:val="-3"/>
          <w:sz w:val="24"/>
          <w:szCs w:val="24"/>
        </w:rPr>
        <w:t>παραγόµενων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µονάδων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.</w:t>
      </w:r>
    </w:p>
    <w:p w:rsidR="00DE4361" w:rsidRDefault="00DE4361" w:rsidP="00DE4361">
      <w:pPr>
        <w:spacing w:before="18" w:after="0" w:line="260" w:lineRule="exact"/>
        <w:ind w:left="902" w:right="550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t>β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-1"/>
          <w:sz w:val="24"/>
          <w:szCs w:val="24"/>
        </w:rPr>
        <w:t>Σε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µία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δεδοµένη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χρονική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στιγµή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το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µεταβλητό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240 </w:t>
      </w:r>
      <w:r>
        <w:rPr>
          <w:rFonts w:ascii="Arial" w:hAnsi="Arial" w:cs="Arial"/>
          <w:color w:val="000000"/>
          <w:spacing w:val="-1"/>
          <w:sz w:val="24"/>
          <w:szCs w:val="24"/>
        </w:rPr>
        <w:t>ευρώ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-1"/>
          <w:sz w:val="24"/>
          <w:szCs w:val="24"/>
        </w:rPr>
        <w:t>Πόσες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µονάδες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προϊόντος </w:t>
      </w:r>
      <w:r>
        <w:rPr>
          <w:rFonts w:ascii="Arial" w:hAnsi="Arial" w:cs="Arial"/>
          <w:color w:val="000000"/>
          <w:spacing w:val="-5"/>
          <w:sz w:val="24"/>
          <w:szCs w:val="24"/>
        </w:rPr>
        <w:t>παράγονται</w:t>
      </w: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>;</w:t>
      </w:r>
    </w:p>
    <w:p w:rsidR="00DE4361" w:rsidRDefault="00DE4361" w:rsidP="00DE4361">
      <w:pPr>
        <w:spacing w:before="4" w:after="0" w:line="280" w:lineRule="exact"/>
        <w:ind w:left="902" w:right="55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γ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w w:val="102"/>
          <w:sz w:val="24"/>
          <w:szCs w:val="24"/>
        </w:rPr>
        <w:t>Έστω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ότι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παράγονται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30 </w:t>
      </w:r>
      <w:r>
        <w:rPr>
          <w:rFonts w:ascii="Arial" w:hAnsi="Arial" w:cs="Arial"/>
          <w:color w:val="000000"/>
          <w:w w:val="102"/>
          <w:sz w:val="24"/>
          <w:szCs w:val="24"/>
        </w:rPr>
        <w:t>µονάδες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προϊόντος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w w:val="102"/>
          <w:sz w:val="24"/>
          <w:szCs w:val="24"/>
        </w:rPr>
        <w:t>Πόσο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θα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µεταβληθεί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το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κόστος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>παραγωγής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αν </w:t>
      </w:r>
      <w:r>
        <w:rPr>
          <w:rFonts w:ascii="Arial" w:hAnsi="Arial" w:cs="Arial"/>
          <w:color w:val="000000"/>
          <w:spacing w:val="-3"/>
          <w:sz w:val="24"/>
          <w:szCs w:val="24"/>
        </w:rPr>
        <w:t>αυξηθεί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η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παραγωγή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κατά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25 </w:t>
      </w:r>
      <w:r>
        <w:rPr>
          <w:rFonts w:ascii="Arial" w:hAnsi="Arial" w:cs="Arial"/>
          <w:color w:val="000000"/>
          <w:spacing w:val="-3"/>
          <w:sz w:val="24"/>
          <w:szCs w:val="24"/>
        </w:rPr>
        <w:t>µονάδες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;</w:t>
      </w:r>
    </w:p>
    <w:p w:rsidR="00DE4361" w:rsidRDefault="00DE4361" w:rsidP="00DE4361">
      <w:pPr>
        <w:spacing w:after="0" w:line="276" w:lineRule="exact"/>
        <w:ind w:left="5699"/>
        <w:rPr>
          <w:sz w:val="24"/>
          <w:szCs w:val="24"/>
        </w:rPr>
      </w:pPr>
    </w:p>
    <w:p w:rsidR="00DE4361" w:rsidRDefault="00DE4361" w:rsidP="00DE4361">
      <w:pPr>
        <w:spacing w:before="268" w:after="0" w:line="276" w:lineRule="exact"/>
        <w:ind w:left="5699"/>
      </w:pPr>
      <w:r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DE4361" w:rsidRDefault="00DE4361" w:rsidP="00DE4361">
      <w:pPr>
        <w:spacing w:after="0" w:line="260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before="38" w:after="0" w:line="260" w:lineRule="exact"/>
        <w:ind w:left="902" w:right="55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α</w:t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Κατασκευάζουµε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ένα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πίνακα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2"/>
          <w:sz w:val="24"/>
          <w:szCs w:val="24"/>
        </w:rPr>
        <w:t>σαν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τον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ακόλουθο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2"/>
          <w:sz w:val="24"/>
          <w:szCs w:val="24"/>
        </w:rPr>
        <w:t>µε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διάστηµα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στο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οποίο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εντάσσονται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οι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30 </w:t>
      </w:r>
      <w:r>
        <w:br/>
      </w:r>
      <w:r>
        <w:rPr>
          <w:rFonts w:ascii="Arial" w:hAnsi="Arial" w:cs="Arial"/>
          <w:color w:val="000000"/>
          <w:spacing w:val="-7"/>
          <w:w w:val="94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>.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pgSz w:w="11900" w:h="16840"/>
          <w:pgMar w:top="-20" w:right="0" w:bottom="-20" w:left="0" w:header="0" w:footer="0" w:gutter="0"/>
          <w:cols w:space="720"/>
        </w:sectPr>
      </w:pPr>
    </w:p>
    <w:p w:rsidR="00DE4361" w:rsidRDefault="00DE4361" w:rsidP="00DE4361">
      <w:pPr>
        <w:spacing w:after="0" w:line="276" w:lineRule="exact"/>
        <w:ind w:left="1473"/>
        <w:rPr>
          <w:sz w:val="24"/>
          <w:szCs w:val="24"/>
        </w:rPr>
      </w:pPr>
    </w:p>
    <w:p w:rsidR="00DE4361" w:rsidRDefault="00DE4361" w:rsidP="00DE4361">
      <w:pPr>
        <w:tabs>
          <w:tab w:val="left" w:pos="2121"/>
        </w:tabs>
        <w:spacing w:before="27" w:after="0" w:line="276" w:lineRule="exact"/>
        <w:ind w:left="150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VC    MC</w:t>
      </w:r>
    </w:p>
    <w:p w:rsidR="00DE4361" w:rsidRDefault="00DE4361" w:rsidP="00DE4361">
      <w:pPr>
        <w:tabs>
          <w:tab w:val="left" w:pos="2166"/>
        </w:tabs>
        <w:spacing w:before="46" w:after="0" w:line="276" w:lineRule="exact"/>
        <w:ind w:left="147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90</w:t>
      </w:r>
    </w:p>
    <w:p w:rsidR="00DE4361" w:rsidRDefault="00DE4361" w:rsidP="00DE4361">
      <w:pPr>
        <w:tabs>
          <w:tab w:val="left" w:pos="2200"/>
        </w:tabs>
        <w:spacing w:before="14" w:after="0" w:line="276" w:lineRule="exact"/>
        <w:ind w:left="1473"/>
      </w:pP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30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Χ</w:t>
      </w:r>
    </w:p>
    <w:p w:rsidR="00DE4361" w:rsidRDefault="00DE4361" w:rsidP="00DE4361">
      <w:pPr>
        <w:spacing w:before="163" w:after="0" w:line="275" w:lineRule="exact"/>
        <w:ind w:left="10" w:right="463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br w:type="column"/>
      </w: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Αφού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σε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έχουµε</w:t>
      </w:r>
      <w:r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DE4361" w:rsidRDefault="00DE4361" w:rsidP="00DE4361">
      <w:pPr>
        <w:spacing w:before="149" w:after="0" w:line="276" w:lineRule="exact"/>
        <w:ind w:left="429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210</w:t>
      </w:r>
      <w:r>
        <w:rPr>
          <w:rFonts w:ascii="Arial" w:hAnsi="Arial" w:cs="Arial"/>
          <w:color w:val="000000"/>
          <w:w w:val="110"/>
          <w:sz w:val="24"/>
          <w:szCs w:val="24"/>
        </w:rPr>
        <w:t>−Χ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/>
          </w:cols>
        </w:sectPr>
      </w:pPr>
    </w:p>
    <w:p w:rsidR="00DE4361" w:rsidRDefault="00DE4361" w:rsidP="00DE4361">
      <w:pPr>
        <w:spacing w:after="0" w:line="192" w:lineRule="exact"/>
        <w:ind w:left="3655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4 =</w:t>
      </w:r>
    </w:p>
    <w:p w:rsidR="00DE4361" w:rsidRDefault="00DE4361" w:rsidP="00DE4361">
      <w:pPr>
        <w:tabs>
          <w:tab w:val="left" w:pos="2106"/>
          <w:tab w:val="left" w:pos="2937"/>
        </w:tabs>
        <w:spacing w:after="0" w:line="192" w:lineRule="exact"/>
        <w:ind w:left="147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210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4</w:t>
      </w:r>
    </w:p>
    <w:p w:rsidR="00DE4361" w:rsidRDefault="00DE4361" w:rsidP="00DE4361">
      <w:pPr>
        <w:spacing w:before="10" w:after="0" w:line="276" w:lineRule="exact"/>
        <w:ind w:left="10"/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50</w:t>
      </w:r>
      <w:r>
        <w:rPr>
          <w:rFonts w:ascii="Arial" w:hAnsi="Arial" w:cs="Arial"/>
          <w:color w:val="000000"/>
          <w:w w:val="107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30</w:t>
      </w:r>
    </w:p>
    <w:p w:rsidR="00DE4361" w:rsidRDefault="00DE4361" w:rsidP="00DE4361">
      <w:pPr>
        <w:tabs>
          <w:tab w:val="left" w:pos="2269"/>
        </w:tabs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80 = 210 -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Χ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>Χ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= 130 </w:t>
      </w:r>
      <w:r>
        <w:rPr>
          <w:rFonts w:ascii="Arial" w:hAnsi="Arial" w:cs="Arial"/>
          <w:color w:val="000000"/>
          <w:spacing w:val="-4"/>
          <w:sz w:val="24"/>
          <w:szCs w:val="24"/>
        </w:rPr>
        <w:t>ευρώ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48" w:space="60"/>
            <w:col w:w="1525" w:space="160"/>
            <w:col w:w="5947"/>
          </w:cols>
        </w:sectPr>
      </w:pPr>
    </w:p>
    <w:p w:rsidR="00DE4361" w:rsidRDefault="00DE4361" w:rsidP="00DE4361">
      <w:pPr>
        <w:spacing w:before="168" w:after="0" w:line="276" w:lineRule="exact"/>
        <w:ind w:left="902"/>
      </w:pPr>
      <w:r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Άρα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µεταβλητό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των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30 </w:t>
      </w:r>
      <w:r>
        <w:rPr>
          <w:rFonts w:ascii="Arial" w:hAnsi="Arial" w:cs="Arial"/>
          <w:color w:val="000000"/>
          <w:spacing w:val="-7"/>
          <w:sz w:val="24"/>
          <w:szCs w:val="24"/>
        </w:rPr>
        <w:t>παραγόµενων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µονάδων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είναι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130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DE4361" w:rsidRDefault="00DE4361" w:rsidP="00DE4361">
      <w:pPr>
        <w:spacing w:after="0" w:line="276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before="276" w:after="0" w:line="276" w:lineRule="exact"/>
        <w:ind w:left="902"/>
      </w:pP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β</w:t>
      </w:r>
      <w:r>
        <w:rPr>
          <w:rFonts w:ascii="Times New Roman Bold" w:hAnsi="Times New Roman Bold" w:cs="Times New Roman Bold"/>
          <w:color w:val="000000"/>
          <w:spacing w:val="-7"/>
          <w:w w:val="98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Κατασκευάζουµε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ένα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πίνακα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σαν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τον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ακόλουθο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µε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διάστηµα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στο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οποίο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εντάσσονται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τα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240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DE4361" w:rsidRDefault="00DE4361" w:rsidP="00DE4361">
      <w:pPr>
        <w:spacing w:after="0" w:line="276" w:lineRule="exact"/>
        <w:ind w:left="1473"/>
        <w:rPr>
          <w:sz w:val="24"/>
          <w:szCs w:val="24"/>
        </w:rPr>
      </w:pPr>
    </w:p>
    <w:p w:rsidR="00DE4361" w:rsidRDefault="00DE4361" w:rsidP="00DE4361">
      <w:pPr>
        <w:tabs>
          <w:tab w:val="left" w:pos="2121"/>
        </w:tabs>
        <w:spacing w:before="7" w:after="0" w:line="276" w:lineRule="exact"/>
        <w:ind w:left="150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VC    MC</w:t>
      </w:r>
    </w:p>
    <w:p w:rsidR="00DE4361" w:rsidRDefault="00DE4361" w:rsidP="00DE4361">
      <w:pPr>
        <w:tabs>
          <w:tab w:val="left" w:pos="2106"/>
        </w:tabs>
        <w:spacing w:before="43" w:after="0" w:line="276" w:lineRule="exact"/>
        <w:ind w:left="147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210</w:t>
      </w:r>
    </w:p>
    <w:p w:rsidR="00DE4361" w:rsidRDefault="00DE4361" w:rsidP="00DE4361">
      <w:pPr>
        <w:tabs>
          <w:tab w:val="left" w:pos="2106"/>
        </w:tabs>
        <w:spacing w:before="19" w:after="0" w:line="276" w:lineRule="exact"/>
        <w:ind w:left="1499"/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Ψ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240</w:t>
      </w:r>
    </w:p>
    <w:p w:rsidR="00DE4361" w:rsidRDefault="00DE4361" w:rsidP="00DE4361">
      <w:pPr>
        <w:spacing w:before="140" w:after="0" w:line="275" w:lineRule="exact"/>
        <w:ind w:left="10" w:right="463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br w:type="column"/>
      </w: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Αφού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σε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6"/>
          <w:sz w:val="24"/>
          <w:szCs w:val="24"/>
        </w:rPr>
        <w:t>έχουµε</w:t>
      </w:r>
      <w:r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DE4361" w:rsidRDefault="00DE4361" w:rsidP="00DE4361">
      <w:pPr>
        <w:spacing w:before="150" w:after="0" w:line="276" w:lineRule="exact"/>
        <w:ind w:left="429"/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270</w:t>
      </w:r>
      <w:r>
        <w:rPr>
          <w:rFonts w:ascii="Arial" w:hAnsi="Arial" w:cs="Arial"/>
          <w:color w:val="000000"/>
          <w:w w:val="105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240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 w:space="160"/>
          </w:cols>
        </w:sectPr>
      </w:pPr>
    </w:p>
    <w:p w:rsidR="00DE4361" w:rsidRDefault="00DE4361" w:rsidP="00DE4361">
      <w:pPr>
        <w:spacing w:after="0" w:line="192" w:lineRule="exact"/>
        <w:ind w:left="3655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6 =</w:t>
      </w:r>
    </w:p>
    <w:p w:rsidR="00DE4361" w:rsidRDefault="00DE4361" w:rsidP="00DE4361">
      <w:pPr>
        <w:tabs>
          <w:tab w:val="left" w:pos="2106"/>
          <w:tab w:val="left" w:pos="2937"/>
        </w:tabs>
        <w:spacing w:after="0" w:line="192" w:lineRule="exact"/>
        <w:ind w:left="1473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270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6</w:t>
      </w:r>
    </w:p>
    <w:p w:rsidR="00DE4361" w:rsidRDefault="00DE4361" w:rsidP="00DE4361">
      <w:pPr>
        <w:spacing w:before="5" w:after="0" w:line="276" w:lineRule="exact"/>
        <w:ind w:left="10"/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60</w:t>
      </w:r>
      <w:r>
        <w:rPr>
          <w:rFonts w:ascii="Arial" w:hAnsi="Arial" w:cs="Arial"/>
          <w:color w:val="000000"/>
          <w:w w:val="108"/>
          <w:sz w:val="24"/>
          <w:szCs w:val="24"/>
        </w:rPr>
        <w:t>−Ψ</w:t>
      </w:r>
    </w:p>
    <w:p w:rsidR="00DE4361" w:rsidRDefault="00DE4361" w:rsidP="00DE4361">
      <w:pPr>
        <w:tabs>
          <w:tab w:val="left" w:pos="2415"/>
        </w:tabs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360 - 6 • </w:t>
      </w:r>
      <w:r>
        <w:rPr>
          <w:rFonts w:ascii="Arial" w:hAnsi="Arial" w:cs="Arial"/>
          <w:color w:val="000000"/>
          <w:spacing w:val="1"/>
          <w:sz w:val="24"/>
          <w:szCs w:val="24"/>
        </w:rPr>
        <w:t>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30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7"/>
          <w:sz w:val="24"/>
          <w:szCs w:val="24"/>
        </w:rPr>
        <w:t>Ψ</w:t>
      </w:r>
      <w:r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 xml:space="preserve"> = 55 </w:t>
      </w:r>
      <w:r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</w:p>
    <w:p w:rsidR="00DE4361" w:rsidRDefault="00DE4361" w:rsidP="00DE4361">
      <w:pPr>
        <w:spacing w:after="0" w:line="240" w:lineRule="auto"/>
        <w:rPr>
          <w:sz w:val="12"/>
          <w:szCs w:val="12"/>
        </w:rPr>
        <w:sectPr w:rsidR="00DE4361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51" w:space="160"/>
            <w:col w:w="1542" w:space="160"/>
            <w:col w:w="5827"/>
          </w:cols>
        </w:sectPr>
      </w:pPr>
    </w:p>
    <w:p w:rsidR="00DE4361" w:rsidRDefault="00DE4361" w:rsidP="00DE4361">
      <w:pPr>
        <w:spacing w:before="77" w:after="0" w:line="276" w:lineRule="exact"/>
        <w:ind w:left="902"/>
      </w:pPr>
      <w:r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Άρα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προϊόντος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έχουν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µεταβλητό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240 </w:t>
      </w:r>
      <w:r>
        <w:rPr>
          <w:rFonts w:ascii="Arial" w:hAnsi="Arial" w:cs="Arial"/>
          <w:color w:val="000000"/>
          <w:spacing w:val="-7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DE4361" w:rsidRDefault="00DE4361" w:rsidP="00DE4361">
      <w:pPr>
        <w:spacing w:after="0" w:line="276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after="0" w:line="276" w:lineRule="exact"/>
        <w:ind w:left="902"/>
        <w:rPr>
          <w:sz w:val="24"/>
          <w:szCs w:val="24"/>
        </w:rPr>
      </w:pPr>
    </w:p>
    <w:p w:rsidR="00DE4361" w:rsidRDefault="00DE4361" w:rsidP="00DE4361">
      <w:pPr>
        <w:tabs>
          <w:tab w:val="left" w:pos="1468"/>
        </w:tabs>
        <w:spacing w:before="12" w:after="0" w:line="276" w:lineRule="exact"/>
        <w:ind w:left="902"/>
      </w:pPr>
      <w:r>
        <w:rPr>
          <w:rFonts w:ascii="Arial" w:hAnsi="Arial" w:cs="Arial"/>
          <w:color w:val="000000"/>
          <w:spacing w:val="-4"/>
          <w:sz w:val="24"/>
          <w:szCs w:val="24"/>
        </w:rPr>
        <w:t>γ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Έχουµε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υπολογίσει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από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α΄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υποερώτηµα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ότι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οι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30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προϊόντος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κοστίζουν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130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.</w:t>
      </w:r>
    </w:p>
    <w:p w:rsidR="00DE4361" w:rsidRDefault="00DE4361" w:rsidP="00DE4361">
      <w:pPr>
        <w:spacing w:before="84" w:after="0" w:line="276" w:lineRule="exact"/>
        <w:ind w:left="1468"/>
      </w:pP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Αν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αυξηθεί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η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παραγωγή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κατά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25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τότε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θα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παράγονται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 30 + 25 = 55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8"/>
          <w:sz w:val="24"/>
          <w:szCs w:val="24"/>
        </w:rPr>
        <w:t>προϊόντος</w:t>
      </w:r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DE4361" w:rsidRDefault="00DE4361" w:rsidP="00DE4361">
      <w:pPr>
        <w:spacing w:before="104" w:after="0" w:line="276" w:lineRule="exact"/>
        <w:ind w:left="1468"/>
      </w:pP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Γνωρίζουµε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από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το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β΄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υποερώτηµα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όµως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ότι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οι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55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προϊόντος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κοστίζουν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240 </w:t>
      </w:r>
      <w:r>
        <w:rPr>
          <w:rFonts w:ascii="Arial" w:hAnsi="Arial" w:cs="Arial"/>
          <w:color w:val="000000"/>
          <w:spacing w:val="-7"/>
          <w:w w:val="97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.</w:t>
      </w:r>
    </w:p>
    <w:p w:rsidR="00DE4361" w:rsidRDefault="00DE4361" w:rsidP="00DE4361">
      <w:pPr>
        <w:spacing w:before="81" w:after="0" w:line="280" w:lineRule="exact"/>
        <w:ind w:left="1468" w:right="551"/>
        <w:jc w:val="both"/>
      </w:pPr>
      <w:r>
        <w:rPr>
          <w:rFonts w:ascii="Arial" w:hAnsi="Arial" w:cs="Arial"/>
          <w:color w:val="000000"/>
          <w:spacing w:val="-4"/>
          <w:sz w:val="24"/>
          <w:szCs w:val="24"/>
        </w:rPr>
        <w:t>Άρα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αύξηση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της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παραγωγής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από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30 </w:t>
      </w:r>
      <w:r>
        <w:rPr>
          <w:rFonts w:ascii="Arial" w:hAnsi="Arial" w:cs="Arial"/>
          <w:color w:val="000000"/>
          <w:spacing w:val="-4"/>
          <w:sz w:val="24"/>
          <w:szCs w:val="24"/>
        </w:rPr>
        <w:t>σε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55 </w:t>
      </w:r>
      <w:r>
        <w:rPr>
          <w:rFonts w:ascii="Arial" w:hAnsi="Arial" w:cs="Arial"/>
          <w:color w:val="000000"/>
          <w:spacing w:val="-4"/>
          <w:sz w:val="24"/>
          <w:szCs w:val="24"/>
        </w:rPr>
        <w:t>µονάδες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προϊόντος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προκαλεί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αύξηση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του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κόστους </w:t>
      </w:r>
      <w:r>
        <w:rPr>
          <w:rFonts w:ascii="Arial" w:hAnsi="Arial" w:cs="Arial"/>
          <w:color w:val="000000"/>
          <w:spacing w:val="-7"/>
          <w:w w:val="92"/>
          <w:sz w:val="24"/>
          <w:szCs w:val="24"/>
        </w:rPr>
        <w:t>παραγωγής</w:t>
      </w:r>
      <w:r>
        <w:rPr>
          <w:rFonts w:ascii="Times New Roman" w:hAnsi="Times New Roman" w:cs="Times New Roman"/>
          <w:color w:val="000000"/>
          <w:spacing w:val="-7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w w:val="92"/>
          <w:sz w:val="24"/>
          <w:szCs w:val="24"/>
        </w:rPr>
        <w:t xml:space="preserve">κατά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240 - 130 = </w:t>
      </w:r>
      <w:r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110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ευρώ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E4361" w:rsidRDefault="00DE4361" w:rsidP="00DE4361">
      <w:pPr>
        <w:spacing w:after="0" w:line="280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after="0" w:line="280" w:lineRule="exact"/>
        <w:ind w:left="902"/>
        <w:rPr>
          <w:sz w:val="24"/>
          <w:szCs w:val="24"/>
        </w:rPr>
      </w:pPr>
    </w:p>
    <w:p w:rsidR="00DE4361" w:rsidRDefault="00DE4361" w:rsidP="00DE4361">
      <w:pPr>
        <w:spacing w:after="0" w:line="280" w:lineRule="exact"/>
        <w:ind w:left="902"/>
        <w:rPr>
          <w:sz w:val="24"/>
          <w:szCs w:val="24"/>
        </w:rPr>
      </w:pPr>
    </w:p>
    <w:p w:rsidR="00870002" w:rsidRDefault="00DE4361" w:rsidP="00DE4361"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sectPr w:rsidR="00870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61"/>
    <w:rsid w:val="00870002"/>
    <w:rsid w:val="00D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2020-11-18T17:39:00Z</dcterms:created>
  <dcterms:modified xsi:type="dcterms:W3CDTF">2020-11-18T17:40:00Z</dcterms:modified>
</cp:coreProperties>
</file>