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22A" w:rsidRPr="009F222A" w:rsidRDefault="009F222A" w:rsidP="009F222A">
      <w:pPr>
        <w:rPr>
          <w:b/>
          <w:bCs/>
        </w:rPr>
      </w:pPr>
      <w:r w:rsidRPr="009F222A">
        <w:rPr>
          <w:b/>
          <w:bCs/>
        </w:rPr>
        <w:t>1.1. Η γέννηση της Κοινωνιολογίας - Κοινωνιολογία Γ' Λυκείου - Ασκήσεις</w:t>
      </w:r>
    </w:p>
    <w:p w:rsidR="009F222A" w:rsidRPr="009F222A" w:rsidRDefault="009F222A" w:rsidP="009F222A">
      <w:pPr>
        <w:rPr>
          <w:b/>
          <w:bCs/>
        </w:rPr>
      </w:pPr>
      <w:r w:rsidRPr="009F222A">
        <w:rPr>
          <w:b/>
          <w:bCs/>
        </w:rPr>
        <w:t>1.1 Η γέννηση της Κοινωνιολογίας</w:t>
      </w:r>
    </w:p>
    <w:p w:rsidR="009F222A" w:rsidRPr="009F222A" w:rsidRDefault="009F222A" w:rsidP="009F222A">
      <w:pPr>
        <w:numPr>
          <w:ilvl w:val="0"/>
          <w:numId w:val="2"/>
        </w:numPr>
        <w:rPr>
          <w:b/>
          <w:bCs/>
        </w:rPr>
      </w:pPr>
      <w:r w:rsidRPr="009F222A">
        <w:rPr>
          <w:b/>
          <w:bCs/>
        </w:rPr>
        <w:t>Ποιο είναι το ιστορικό και το κοινωνικό πλαίσιο μέσα στο οποίο γεννήθηκε η κοινωνιολογία; (ερώτηση σχολικού βιβλίου , αφορά την εισαγωγή – όλο το κείμενο )</w:t>
      </w:r>
    </w:p>
    <w:p w:rsidR="009F222A" w:rsidRPr="009F222A" w:rsidRDefault="009F222A" w:rsidP="009F222A">
      <w:pPr>
        <w:numPr>
          <w:ilvl w:val="0"/>
          <w:numId w:val="2"/>
        </w:numPr>
        <w:rPr>
          <w:b/>
          <w:bCs/>
        </w:rPr>
      </w:pPr>
      <w:r w:rsidRPr="009F222A">
        <w:rPr>
          <w:b/>
          <w:bCs/>
        </w:rPr>
        <w:t>Ποιες είναι οι αλλαγές που συγκλόνισαν την ευρωπαϊκή κοινωνική πραγματικότητα τον 18ου αιώνα και ποιες οι επιπτώσεις των παραπάνω αλλαγών;</w:t>
      </w:r>
    </w:p>
    <w:p w:rsidR="009F222A" w:rsidRPr="009F222A" w:rsidRDefault="009F222A" w:rsidP="009F222A">
      <w:pPr>
        <w:numPr>
          <w:ilvl w:val="0"/>
          <w:numId w:val="2"/>
        </w:numPr>
        <w:rPr>
          <w:b/>
          <w:bCs/>
        </w:rPr>
      </w:pPr>
      <w:r w:rsidRPr="009F222A">
        <w:rPr>
          <w:b/>
          <w:bCs/>
        </w:rPr>
        <w:t>Ποια είναι η αντίδραση των πολιτικών και των σοφιστών, αντίστοιχα, εκείνης της περιόδου;</w:t>
      </w:r>
    </w:p>
    <w:p w:rsidR="009F222A" w:rsidRPr="009F222A" w:rsidRDefault="009F222A" w:rsidP="009F222A">
      <w:pPr>
        <w:rPr>
          <w:b/>
          <w:bCs/>
        </w:rPr>
      </w:pPr>
      <w:r w:rsidRPr="009F222A">
        <w:rPr>
          <w:b/>
          <w:bCs/>
        </w:rPr>
        <w:t>1.1.1 Αντικείμενο της Κοινωνιολογίας</w:t>
      </w:r>
    </w:p>
    <w:p w:rsidR="009F222A" w:rsidRPr="009F222A" w:rsidRDefault="009F222A" w:rsidP="009F222A">
      <w:pPr>
        <w:numPr>
          <w:ilvl w:val="0"/>
          <w:numId w:val="3"/>
        </w:numPr>
        <w:rPr>
          <w:b/>
          <w:bCs/>
        </w:rPr>
      </w:pPr>
      <w:r w:rsidRPr="009F222A">
        <w:rPr>
          <w:b/>
          <w:bCs/>
        </w:rPr>
        <w:t>Τι ερευνά η κοινωνιολογία;</w:t>
      </w:r>
    </w:p>
    <w:p w:rsidR="009F222A" w:rsidRPr="009F222A" w:rsidRDefault="009F222A" w:rsidP="009F222A">
      <w:pPr>
        <w:numPr>
          <w:ilvl w:val="0"/>
          <w:numId w:val="3"/>
        </w:numPr>
        <w:rPr>
          <w:b/>
          <w:bCs/>
        </w:rPr>
      </w:pPr>
      <w:r w:rsidRPr="009F222A">
        <w:rPr>
          <w:b/>
          <w:bCs/>
        </w:rPr>
        <w:t>Αναφέρετε ορισμένα ερωτήματα που απασχολούν τον κλάδο της κοινωνιολογίας.</w:t>
      </w:r>
    </w:p>
    <w:p w:rsidR="009F222A" w:rsidRPr="009F222A" w:rsidRDefault="009F222A" w:rsidP="009F222A">
      <w:pPr>
        <w:numPr>
          <w:ilvl w:val="0"/>
          <w:numId w:val="3"/>
        </w:numPr>
        <w:rPr>
          <w:b/>
          <w:bCs/>
        </w:rPr>
      </w:pPr>
      <w:r w:rsidRPr="009F222A">
        <w:rPr>
          <w:b/>
          <w:bCs/>
        </w:rPr>
        <w:t>Ποιο είναι το αντικείμενο μελέτης της κοινωνιολογίας;</w:t>
      </w:r>
    </w:p>
    <w:p w:rsidR="009F222A" w:rsidRPr="009F222A" w:rsidRDefault="009F222A" w:rsidP="009F222A">
      <w:pPr>
        <w:numPr>
          <w:ilvl w:val="0"/>
          <w:numId w:val="3"/>
        </w:numPr>
        <w:rPr>
          <w:b/>
          <w:bCs/>
        </w:rPr>
      </w:pPr>
      <w:r w:rsidRPr="009F222A">
        <w:rPr>
          <w:b/>
          <w:bCs/>
        </w:rPr>
        <w:t>Ποιο παράδειγμα επιστρατεύει ο κοινωνιολόγος Α.Γκίντενς, προκειμένου να περιγράψει το αντικείμενο της κοινωνιολογίας; Ποια η αντίθεση της θεωρίας του σύμφωνα με τις σημερινές αντιλήψεις;</w:t>
      </w:r>
    </w:p>
    <w:p w:rsidR="009F222A" w:rsidRPr="009F222A" w:rsidRDefault="009F222A" w:rsidP="009F222A">
      <w:pPr>
        <w:rPr>
          <w:b/>
          <w:bCs/>
        </w:rPr>
      </w:pPr>
      <w:r w:rsidRPr="009F222A">
        <w:rPr>
          <w:b/>
          <w:bCs/>
        </w:rPr>
        <w:t>Εργασία</w:t>
      </w:r>
    </w:p>
    <w:p w:rsidR="009F222A" w:rsidRPr="009F222A" w:rsidRDefault="009F222A" w:rsidP="009F222A">
      <w:pPr>
        <w:rPr>
          <w:b/>
          <w:bCs/>
        </w:rPr>
      </w:pPr>
      <w:r w:rsidRPr="009F222A">
        <w:rPr>
          <w:b/>
          <w:bCs/>
        </w:rPr>
        <w:t>Να χαρακτηρίσετε ως Σωστές ή Λανθασμένες τις παρακάτω προτάσεις</w:t>
      </w:r>
    </w:p>
    <w:p w:rsidR="009F222A" w:rsidRPr="009F222A" w:rsidRDefault="009F222A" w:rsidP="009F222A">
      <w:pPr>
        <w:numPr>
          <w:ilvl w:val="0"/>
          <w:numId w:val="4"/>
        </w:numPr>
        <w:rPr>
          <w:b/>
          <w:bCs/>
        </w:rPr>
      </w:pPr>
      <w:r w:rsidRPr="009F222A">
        <w:rPr>
          <w:b/>
          <w:bCs/>
        </w:rPr>
        <w:t>Η κοινωνιολογία γεννήθηκε στην Ανατολική Ευρώπη πριν από 150 χρόνια.</w:t>
      </w:r>
    </w:p>
    <w:p w:rsidR="009F222A" w:rsidRPr="009F222A" w:rsidRDefault="009F222A" w:rsidP="009F222A">
      <w:pPr>
        <w:numPr>
          <w:ilvl w:val="0"/>
          <w:numId w:val="4"/>
        </w:numPr>
        <w:rPr>
          <w:b/>
          <w:bCs/>
        </w:rPr>
      </w:pPr>
      <w:r w:rsidRPr="009F222A">
        <w:rPr>
          <w:b/>
          <w:bCs/>
        </w:rPr>
        <w:t>Η εισαγωγή της μηχανής στους χώρους δουλειάς ανήκει στις αλλαγές που συγκλόνισαν τον Δυτικό ευρωπαϊκό κόσμο τον 18ο αιώνα.</w:t>
      </w:r>
    </w:p>
    <w:p w:rsidR="009F222A" w:rsidRPr="009F222A" w:rsidRDefault="009F222A" w:rsidP="009F222A">
      <w:pPr>
        <w:numPr>
          <w:ilvl w:val="0"/>
          <w:numId w:val="4"/>
        </w:numPr>
        <w:rPr>
          <w:b/>
          <w:bCs/>
        </w:rPr>
      </w:pPr>
      <w:r w:rsidRPr="009F222A">
        <w:rPr>
          <w:b/>
          <w:bCs/>
        </w:rPr>
        <w:t>Οι σοφιστές προσπάθησαν να προσεγγίσουν διεπιστημονικά τις κοινωνικές αλλαγές και τις αιτίες εκείνης της περιόδου.</w:t>
      </w:r>
    </w:p>
    <w:p w:rsidR="009F222A" w:rsidRPr="009F222A" w:rsidRDefault="009F222A" w:rsidP="009F222A">
      <w:pPr>
        <w:numPr>
          <w:ilvl w:val="0"/>
          <w:numId w:val="4"/>
        </w:numPr>
        <w:rPr>
          <w:b/>
          <w:bCs/>
        </w:rPr>
      </w:pPr>
      <w:r w:rsidRPr="009F222A">
        <w:rPr>
          <w:b/>
          <w:bCs/>
        </w:rPr>
        <w:t>Η κοινωνιολογία διαδραματίζει σημαντικό ρόλο στο σύγχρονο υλικό και πνευματικό πολιτισμό.</w:t>
      </w:r>
    </w:p>
    <w:p w:rsidR="00380119" w:rsidRPr="00380119" w:rsidRDefault="00380119" w:rsidP="00380119">
      <w:pPr>
        <w:rPr>
          <w:b/>
          <w:bCs/>
        </w:rPr>
      </w:pPr>
      <w:r w:rsidRPr="00380119">
        <w:rPr>
          <w:b/>
          <w:bCs/>
        </w:rPr>
        <w:t>1.2.2. Οι θεμελιωτές της κοινωνιολογίας - Κοινωνιολογία Γ' Λυκείου - Ασκήσεις</w:t>
      </w:r>
    </w:p>
    <w:p w:rsidR="00380119" w:rsidRPr="00380119" w:rsidRDefault="00380119" w:rsidP="00380119">
      <w:r w:rsidRPr="00380119">
        <w:t>Σχολικό Βιβλίο (σελ. 17-20)</w:t>
      </w:r>
    </w:p>
    <w:p w:rsidR="00380119" w:rsidRPr="00380119" w:rsidRDefault="00380119" w:rsidP="00380119">
      <w:r w:rsidRPr="00380119">
        <w:rPr>
          <w:b/>
          <w:bCs/>
        </w:rPr>
        <w:t>ΕΡΩΤΗΣΕΙΣ</w:t>
      </w:r>
    </w:p>
    <w:p w:rsidR="00380119" w:rsidRPr="00380119" w:rsidRDefault="00380119" w:rsidP="00380119">
      <w:r w:rsidRPr="00380119">
        <w:rPr>
          <w:b/>
          <w:bCs/>
        </w:rPr>
        <w:t>Ερώτηση 1</w:t>
      </w:r>
    </w:p>
    <w:p w:rsidR="00380119" w:rsidRPr="00380119" w:rsidRDefault="00380119" w:rsidP="00380119">
      <w:r w:rsidRPr="00380119">
        <w:t>Να αναφέρετε τους θεμελιωτές της κοινωνιολογίας.</w:t>
      </w:r>
    </w:p>
    <w:p w:rsidR="00380119" w:rsidRPr="00380119" w:rsidRDefault="00380119" w:rsidP="00380119">
      <w:r w:rsidRPr="00380119">
        <w:rPr>
          <w:b/>
          <w:bCs/>
        </w:rPr>
        <w:lastRenderedPageBreak/>
        <w:t>Ερώτηση 2</w:t>
      </w:r>
    </w:p>
    <w:p w:rsidR="00380119" w:rsidRPr="00380119" w:rsidRDefault="00380119" w:rsidP="00380119">
      <w:r w:rsidRPr="00380119">
        <w:t>Να αναπτύξετε το νόμο των τριών σταδίων του ανθρώπινου πνεύματος σύμφωνα με τον Α. Κοντ.</w:t>
      </w:r>
    </w:p>
    <w:p w:rsidR="00380119" w:rsidRPr="00380119" w:rsidRDefault="00380119" w:rsidP="00380119">
      <w:r w:rsidRPr="00380119">
        <w:rPr>
          <w:b/>
          <w:bCs/>
        </w:rPr>
        <w:t>Ερώτηση 3</w:t>
      </w:r>
    </w:p>
    <w:p w:rsidR="00380119" w:rsidRPr="00380119" w:rsidRDefault="00380119" w:rsidP="00380119">
      <w:r w:rsidRPr="00380119">
        <w:t>Πώς οι ιδέες του Γερμανού στοχαστή Κ. Μαρξ επηρέασαν βαθύτατα την κοινωνιολογική σκέψη;</w:t>
      </w:r>
    </w:p>
    <w:p w:rsidR="00380119" w:rsidRPr="00380119" w:rsidRDefault="00380119" w:rsidP="00380119">
      <w:r w:rsidRPr="00380119">
        <w:rPr>
          <w:b/>
          <w:bCs/>
        </w:rPr>
        <w:t>Ερώτηση 4</w:t>
      </w:r>
    </w:p>
    <w:p w:rsidR="00380119" w:rsidRPr="00380119" w:rsidRDefault="00380119" w:rsidP="00380119">
      <w:r w:rsidRPr="00380119">
        <w:t>Να αναπτύξετε τη μηχανική και οργανική αλληλεγγύη  σύμφωνα με τη θεωρία του Ε. Ντυρκέμ.</w:t>
      </w:r>
    </w:p>
    <w:p w:rsidR="00380119" w:rsidRPr="00380119" w:rsidRDefault="00380119" w:rsidP="00380119">
      <w:r w:rsidRPr="00380119">
        <w:rPr>
          <w:b/>
          <w:bCs/>
        </w:rPr>
        <w:t>Ερώτηση 5</w:t>
      </w:r>
    </w:p>
    <w:p w:rsidR="00380119" w:rsidRPr="00380119" w:rsidRDefault="00380119" w:rsidP="00380119">
      <w:r w:rsidRPr="00380119">
        <w:t>Ποιους τύπους αυτοκτονιών προσδιόρισε με τη θεωρία του ο Ε. Ντυρκέμ;</w:t>
      </w:r>
    </w:p>
    <w:p w:rsidR="00380119" w:rsidRPr="00380119" w:rsidRDefault="00380119" w:rsidP="00380119">
      <w:r w:rsidRPr="00380119">
        <w:rPr>
          <w:b/>
          <w:bCs/>
        </w:rPr>
        <w:t>Ερώτηση 6</w:t>
      </w:r>
    </w:p>
    <w:p w:rsidR="00380119" w:rsidRPr="00380119" w:rsidRDefault="00380119" w:rsidP="00380119">
      <w:r w:rsidRPr="00380119">
        <w:t>Με τι ασχολήθηκε ο Γερμανός κοινωνιολόγος Μ. Βέμπερ;  Για ποιο λόγο θεώρησε τον ορθολογισμό ως ένα κλειδί που επιτρέπει τη μετάβαση από την προβιομηχανική στην καπιταλιστική βιομηχανική κοινωνία; Τι υποστήριζε βασιζόμενος στη θεωρία του;</w:t>
      </w:r>
    </w:p>
    <w:p w:rsidR="00380119" w:rsidRPr="00380119" w:rsidRDefault="00380119" w:rsidP="00380119">
      <w:r w:rsidRPr="00380119">
        <w:rPr>
          <w:b/>
          <w:bCs/>
        </w:rPr>
        <w:t>Ερώτηση 7</w:t>
      </w:r>
    </w:p>
    <w:p w:rsidR="00380119" w:rsidRPr="00380119" w:rsidRDefault="00380119" w:rsidP="00380119">
      <w:r w:rsidRPr="00380119">
        <w:t>Ποια η διάκριση της κοινωνικής δράσης του ατόμου σύμφωνα με τον Μ. Βέμπερ;  Ποιοι είναι οι ιδεατοί τύποι σύμφωνα με τον Μ. Βέμπερ;</w:t>
      </w:r>
    </w:p>
    <w:p w:rsidR="00380119" w:rsidRPr="00380119" w:rsidRDefault="00380119" w:rsidP="00380119">
      <w:r w:rsidRPr="00380119">
        <w:rPr>
          <w:b/>
          <w:bCs/>
        </w:rPr>
        <w:t>ΑΣΚΗΣΕΙΣ</w:t>
      </w:r>
    </w:p>
    <w:p w:rsidR="00380119" w:rsidRPr="00380119" w:rsidRDefault="00380119" w:rsidP="00380119">
      <w:r w:rsidRPr="00380119">
        <w:rPr>
          <w:b/>
          <w:bCs/>
        </w:rPr>
        <w:t>1.1 Να αντιστοιχίσετε τα στοιχεία της στήλης Α με τη στήλη Β.</w:t>
      </w:r>
    </w:p>
    <w:p w:rsidR="00380119" w:rsidRPr="00380119" w:rsidRDefault="00380119" w:rsidP="00380119"/>
    <w:tbl>
      <w:tblPr>
        <w:tblW w:w="12228"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firstRow="1" w:lastRow="0" w:firstColumn="1" w:lastColumn="0" w:noHBand="0" w:noVBand="1"/>
      </w:tblPr>
      <w:tblGrid>
        <w:gridCol w:w="6114"/>
        <w:gridCol w:w="6114"/>
      </w:tblGrid>
      <w:tr w:rsidR="00380119" w:rsidRPr="00380119" w:rsidTr="00380119">
        <w:tc>
          <w:tcPr>
            <w:tcW w:w="426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380119" w:rsidRPr="00380119" w:rsidRDefault="00380119" w:rsidP="00380119">
            <w:r w:rsidRPr="00380119">
              <w:rPr>
                <w:b/>
                <w:bCs/>
                <w:u w:val="single"/>
              </w:rPr>
              <w:t>ΣΤΗΛΗ Α</w:t>
            </w:r>
          </w:p>
        </w:tc>
        <w:tc>
          <w:tcPr>
            <w:tcW w:w="426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380119" w:rsidRPr="00380119" w:rsidRDefault="00380119" w:rsidP="00380119">
            <w:r w:rsidRPr="00380119">
              <w:rPr>
                <w:b/>
                <w:bCs/>
                <w:u w:val="single"/>
              </w:rPr>
              <w:t>ΣΤΗΛΗ Β</w:t>
            </w:r>
          </w:p>
        </w:tc>
      </w:tr>
      <w:tr w:rsidR="00380119" w:rsidRPr="00380119" w:rsidTr="00380119">
        <w:tc>
          <w:tcPr>
            <w:tcW w:w="426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380119" w:rsidRPr="00380119" w:rsidRDefault="00380119" w:rsidP="00380119">
            <w:r w:rsidRPr="00380119">
              <w:t>Μάρξ</w:t>
            </w:r>
          </w:p>
        </w:tc>
        <w:tc>
          <w:tcPr>
            <w:tcW w:w="426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380119" w:rsidRPr="00380119" w:rsidRDefault="00380119" w:rsidP="00380119">
            <w:r w:rsidRPr="00380119">
              <w:t>Α. μηχανική αλληλεγγύη</w:t>
            </w:r>
          </w:p>
        </w:tc>
      </w:tr>
      <w:tr w:rsidR="00380119" w:rsidRPr="00380119" w:rsidTr="00380119">
        <w:tc>
          <w:tcPr>
            <w:tcW w:w="426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380119" w:rsidRPr="00380119" w:rsidRDefault="00380119" w:rsidP="00380119">
            <w:r w:rsidRPr="00380119">
              <w:t>Κοντ</w:t>
            </w:r>
          </w:p>
        </w:tc>
        <w:tc>
          <w:tcPr>
            <w:tcW w:w="426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380119" w:rsidRPr="00380119" w:rsidRDefault="00380119" w:rsidP="00380119">
            <w:r w:rsidRPr="00380119">
              <w:t>Β. ταξική πάλη</w:t>
            </w:r>
          </w:p>
        </w:tc>
      </w:tr>
      <w:tr w:rsidR="00380119" w:rsidRPr="00380119" w:rsidTr="00380119">
        <w:tc>
          <w:tcPr>
            <w:tcW w:w="426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380119" w:rsidRPr="00380119" w:rsidRDefault="00380119" w:rsidP="00380119">
            <w:r w:rsidRPr="00380119">
              <w:t>Βέμπερ</w:t>
            </w:r>
          </w:p>
        </w:tc>
        <w:tc>
          <w:tcPr>
            <w:tcW w:w="426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380119" w:rsidRPr="00380119" w:rsidRDefault="00380119" w:rsidP="00380119">
            <w:r w:rsidRPr="00380119">
              <w:t>Γ. ορθολογισμός</w:t>
            </w:r>
          </w:p>
        </w:tc>
      </w:tr>
      <w:tr w:rsidR="00380119" w:rsidRPr="00380119" w:rsidTr="00380119">
        <w:tc>
          <w:tcPr>
            <w:tcW w:w="426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380119" w:rsidRPr="00380119" w:rsidRDefault="00380119" w:rsidP="00380119">
            <w:r w:rsidRPr="00380119">
              <w:lastRenderedPageBreak/>
              <w:t>Ντυρκέμ</w:t>
            </w:r>
          </w:p>
        </w:tc>
        <w:tc>
          <w:tcPr>
            <w:tcW w:w="426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380119" w:rsidRPr="00380119" w:rsidRDefault="00380119" w:rsidP="00380119">
            <w:r w:rsidRPr="00380119">
              <w:t>Δ. νόμο τριών σταδίων</w:t>
            </w:r>
          </w:p>
        </w:tc>
      </w:tr>
    </w:tbl>
    <w:p w:rsidR="00380119" w:rsidRPr="00380119" w:rsidRDefault="00380119" w:rsidP="00380119"/>
    <w:p w:rsidR="00380119" w:rsidRPr="00380119" w:rsidRDefault="00380119" w:rsidP="00380119">
      <w:r w:rsidRPr="00380119">
        <w:rPr>
          <w:b/>
          <w:bCs/>
        </w:rPr>
        <w:t>1.2 Να συμπληρώσετε τα κενά στο παρακάτω κείμενο :</w:t>
      </w:r>
    </w:p>
    <w:p w:rsidR="00380119" w:rsidRPr="00380119" w:rsidRDefault="00380119" w:rsidP="00380119">
      <w:r w:rsidRPr="00380119">
        <w:t>Το ………………………………….. , στο οποίο ο άνθρωπος ερμηνεύει τον κόσμο  ως έργο θεοτήτων , δαιμόνων και γενικότερα υπερφυσικών δυνάμεων.</w:t>
      </w:r>
    </w:p>
    <w:p w:rsidR="00380119" w:rsidRPr="00380119" w:rsidRDefault="00380119" w:rsidP="00380119">
      <w:r w:rsidRPr="00380119">
        <w:t>Οι προβιομηχανικές κοινωνίες στηρίζονταν σε αυτό που ο Ντυρκέμ ονόμασε …………………………. , που σημαίνει μεγάλη κοινωνική ομοιομορφία , συνοχή και συναίνεση γύρω από τις αξίες και τις πεποιθήσεις.</w:t>
      </w:r>
    </w:p>
    <w:p w:rsidR="00380119" w:rsidRPr="00380119" w:rsidRDefault="00380119" w:rsidP="00380119">
      <w:r w:rsidRPr="00380119">
        <w:t>Οι μορφές αυτές κοινωνικής πράξης είναι κατά τον Βέμπερ ……………………. , έννοιες δηλαδή που καταγράφουν το νόημα της δράσης.</w:t>
      </w:r>
    </w:p>
    <w:p w:rsidR="00380119" w:rsidRPr="00380119" w:rsidRDefault="00380119" w:rsidP="00380119">
      <w:r w:rsidRPr="00380119">
        <w:t> Ο …………………………………… είναι αυτός που δίνει έμφαση στη λογική και τον προγραμματισμό.</w:t>
      </w:r>
    </w:p>
    <w:p w:rsidR="00380119" w:rsidRPr="00380119" w:rsidRDefault="00380119" w:rsidP="00380119">
      <w:r w:rsidRPr="00380119">
        <w:rPr>
          <w:b/>
          <w:bCs/>
        </w:rPr>
        <w:t>1.3 Να χαρακτηρίσετε τις προτάσεις ως Σωστές(Σ) – Λάθος(Λ)</w:t>
      </w:r>
    </w:p>
    <w:p w:rsidR="00380119" w:rsidRPr="00380119" w:rsidRDefault="00380119" w:rsidP="00380119">
      <w:pPr>
        <w:numPr>
          <w:ilvl w:val="0"/>
          <w:numId w:val="1"/>
        </w:numPr>
      </w:pPr>
      <w:r w:rsidRPr="00380119">
        <w:t>Οι ιδέες του Μαρξ επηρέασαν στο ελάχιστο την κοινωνιολογία.</w:t>
      </w:r>
    </w:p>
    <w:p w:rsidR="00380119" w:rsidRPr="00380119" w:rsidRDefault="00380119" w:rsidP="00380119">
      <w:pPr>
        <w:numPr>
          <w:ilvl w:val="0"/>
          <w:numId w:val="1"/>
        </w:numPr>
      </w:pPr>
      <w:r w:rsidRPr="00380119">
        <w:t>Το κλειδί για να κατανοήσουμε το έργο του Μαρξ και την αντίληψη που είχε για την ιστορία είναι η «ταξική πάλη».</w:t>
      </w:r>
    </w:p>
    <w:p w:rsidR="00380119" w:rsidRPr="00380119" w:rsidRDefault="00380119" w:rsidP="00380119">
      <w:pPr>
        <w:numPr>
          <w:ilvl w:val="0"/>
          <w:numId w:val="1"/>
        </w:numPr>
      </w:pPr>
      <w:r w:rsidRPr="00380119">
        <w:t>Ο Ντυρκέμ υποστήριζε πως η κοινωνία είναι η ηθική στάση των ανθρώπων , οι οποίοι μοιράζονται τα ίδια συναισθήματα και την ίδια προσήλωση στις αξίες και κανόνες.</w:t>
      </w:r>
    </w:p>
    <w:p w:rsidR="00380119" w:rsidRPr="00380119" w:rsidRDefault="00380119" w:rsidP="00380119">
      <w:pPr>
        <w:numPr>
          <w:ilvl w:val="0"/>
          <w:numId w:val="1"/>
        </w:numPr>
      </w:pPr>
      <w:r w:rsidRPr="00380119">
        <w:t>Ο Ντυρκέμ ήταν ένας από τους κοινωνιολόγους που εισήγαγαν τη στατιστική στις μελέτες τους.</w:t>
      </w:r>
    </w:p>
    <w:p w:rsidR="00F54F14" w:rsidRDefault="00F54F14" w:rsidP="00F54F14">
      <w:r>
        <w:t>1.2.3 Koινωνιολογικές σχολές - Κοινωνιολογία Γ' Λυκείου - Ασκήσεις</w:t>
      </w:r>
    </w:p>
    <w:p w:rsidR="00F54F14" w:rsidRDefault="00F54F14" w:rsidP="00F54F14">
      <w:r>
        <w:t>Ερωτήσεις</w:t>
      </w:r>
    </w:p>
    <w:p w:rsidR="00F54F14" w:rsidRDefault="00F54F14" w:rsidP="00F54F14">
      <w:r>
        <w:t>1.Να αναφέρετε τις κυρίαρχες κοινωνιολογικές σχολές ή να αναφέρετε τις σημαντικότερες θεωρητικές σχολές της κοινωνιολογίας.</w:t>
      </w:r>
    </w:p>
    <w:p w:rsidR="00F54F14" w:rsidRDefault="00F54F14" w:rsidP="00F54F14">
      <w:r>
        <w:t>2. Μια από τις κοινωνιολογικές σχολές είναι η «σχολή του λειτουργισμού». Αναπτύξτε τι γνωρίζετε.</w:t>
      </w:r>
    </w:p>
    <w:p w:rsidR="00F54F14" w:rsidRDefault="00F54F14" w:rsidP="00F54F14">
      <w:r>
        <w:t>3. Ποια η άποψη του Ρ.Μέρτον όσον αφορά την κοινωνία.</w:t>
      </w:r>
    </w:p>
    <w:p w:rsidR="00F54F14" w:rsidRDefault="00F54F14" w:rsidP="00F54F14">
      <w:r>
        <w:t>4. Μια από τις κοινωνιολογικές σχολές είναι η «σχολή των συγκρούσεων». Αναπτύξτε τι γνωρίζετε.</w:t>
      </w:r>
    </w:p>
    <w:p w:rsidR="00F54F14" w:rsidRDefault="00F54F14" w:rsidP="00F54F14">
      <w:r>
        <w:t>5. Να αναφέρετε τους κυριότερους εκπροσώπους της σχολής των συγκρούσεων.</w:t>
      </w:r>
    </w:p>
    <w:p w:rsidR="00F54F14" w:rsidRDefault="00F54F14" w:rsidP="00F54F14">
      <w:r>
        <w:lastRenderedPageBreak/>
        <w:t>6. Ποιοι οι κυριότεροι εκπρόσωποι της σχολής των συγκρούσεων; Αναφέρετε τι γνωρίζετε.</w:t>
      </w:r>
    </w:p>
    <w:p w:rsidR="00F54F14" w:rsidRDefault="00F54F14" w:rsidP="00F54F14">
      <w:r>
        <w:t>7. Πως συνέβαλε ο Κούλεϋ στη θεωρία της κοινωνικής αλληλεπίδρασης. Αναπτύξτε τι γνωρίζετε.</w:t>
      </w:r>
    </w:p>
    <w:p w:rsidR="00F54F14" w:rsidRDefault="00F54F14" w:rsidP="00F54F14">
      <w:r>
        <w:t>8. Ο Ε. Γκόφμαν αποτέλεσε έναν από τους κυριότερους εκπροσώπους της σχολής της συμβολικής αλληλεπίδρασης. Τι μελέτησε και τι διέκρινε σύμφωνα με τη μελέτη του σχετικά με την κοινωνική συμπεριφορά των ανθρώπων.</w:t>
      </w:r>
    </w:p>
    <w:p w:rsidR="00F54F14" w:rsidRDefault="00F54F14" w:rsidP="00F54F14">
      <w:r>
        <w:t>9. Τι γνωρίζετε σχετικά με τη «σχολή της κοινωνικής κατασκευής». Αναπτύξτε τι γνωρίζετε.</w:t>
      </w:r>
    </w:p>
    <w:p w:rsidR="00F54F14" w:rsidRDefault="00F54F14" w:rsidP="00F54F14">
      <w:r>
        <w:t>ΑΣΚΗΣΕΙΣ ΜΑΘΗΜΑΤΟΣ</w:t>
      </w:r>
    </w:p>
    <w:p w:rsidR="00F54F14" w:rsidRDefault="00F54F14" w:rsidP="00F54F14">
      <w:r>
        <w:t>Θέμα Α</w:t>
      </w:r>
    </w:p>
    <w:p w:rsidR="00F54F14" w:rsidRDefault="00F54F14" w:rsidP="00F54F14">
      <w:r>
        <w:t>Α1.</w:t>
      </w:r>
    </w:p>
    <w:p w:rsidR="00F54F14" w:rsidRDefault="00F54F14" w:rsidP="00F54F14">
      <w:r>
        <w:t>Να χαρακτηρίσετε τις προτάσεις ως σωστές(Σ) ή λανθασμένες(Λ).</w:t>
      </w:r>
    </w:p>
    <w:p w:rsidR="00F54F14" w:rsidRDefault="00F54F14" w:rsidP="00F54F14">
      <w:r>
        <w:t>Οι λειτουργιστές ισχυρίζονται ότι, όπως το ανθρώπινο σώμα είναι ένα σύστημα που έχει ορισμένες ανάγκες και αποτελείται από αλληλοσχετιζόμενα μέρα τα οποία καθορίζουν αυτές τις ανάγκες, έτσι και οι κοινωνία πρέπει να έχει ορισμένα χαρακτηριστικά για να επιβιώσει.</w:t>
      </w:r>
    </w:p>
    <w:p w:rsidR="00F54F14" w:rsidRDefault="00F54F14" w:rsidP="00F54F14">
      <w:r>
        <w:t>Κατά τον Ρ.Μέρτον , η κοινωνική πραγματικότητα προσεγγίζεται με βάση τις ιδέες και τους κανόνες που ακολουθούν τα ίδια τα άτομα.</w:t>
      </w:r>
    </w:p>
    <w:p w:rsidR="00F54F14" w:rsidRDefault="00F54F14" w:rsidP="00F54F14">
      <w:r>
        <w:t>Η πάλη των τάξεων,είναι, σύμφωνα με τον Ρ.Ντάρεντορφ , ο μοχλός της ιστορίας.</w:t>
      </w:r>
    </w:p>
    <w:p w:rsidR="00F54F14" w:rsidRDefault="00F54F14" w:rsidP="00F54F14">
      <w:r>
        <w:t>Η συνεχής αλληλεπίδραση του ενός με τον άλλον είναι εφικτή μέσω της γλώσσας.</w:t>
      </w:r>
    </w:p>
    <w:p w:rsidR="00F54F14" w:rsidRDefault="00F54F14" w:rsidP="00F54F14">
      <w:r>
        <w:t>Η έννοια της συμβολικής αλληλεπίδρασης βρίσκεται επίσης στο επίκεντρο της σχολής των κοινωνικών συγκρούσεων.</w:t>
      </w:r>
    </w:p>
    <w:p w:rsidR="00F54F14" w:rsidRDefault="00F54F14" w:rsidP="00F54F14">
      <w:r>
        <w:t>Α2.</w:t>
      </w:r>
    </w:p>
    <w:p w:rsidR="00F54F14" w:rsidRDefault="00F54F14" w:rsidP="00F54F14">
      <w:r>
        <w:t>Να συμπληρώσετε τον παρακάτω πίνακα με τους κυριότερους εκπροσώπους των κοινωνιολογικών σχολών.</w:t>
      </w:r>
    </w:p>
    <w:p w:rsidR="00F54F14" w:rsidRDefault="00F54F14" w:rsidP="00F54F14">
      <w:r>
        <w:t>Σχολή Κοινωνικών Συγκρούσεων</w:t>
      </w:r>
      <w:r>
        <w:tab/>
        <w:t>Σχολή Συμβολικής Αλληλεπίδρασης</w:t>
      </w:r>
      <w:r>
        <w:tab/>
        <w:t>Σχολή του Λειτουργισμού</w:t>
      </w:r>
    </w:p>
    <w:p w:rsidR="00F54F14" w:rsidRDefault="00F54F14" w:rsidP="00F54F14">
      <w:r>
        <w:t xml:space="preserve"> </w:t>
      </w:r>
      <w:r>
        <w:tab/>
        <w:t xml:space="preserve"> </w:t>
      </w:r>
      <w:r>
        <w:tab/>
        <w:t xml:space="preserve"> </w:t>
      </w:r>
    </w:p>
    <w:p w:rsidR="00F54F14" w:rsidRDefault="00F54F14" w:rsidP="00F54F14">
      <w:r>
        <w:t xml:space="preserve"> </w:t>
      </w:r>
      <w:r>
        <w:tab/>
        <w:t xml:space="preserve"> </w:t>
      </w:r>
      <w:r>
        <w:tab/>
        <w:t xml:space="preserve"> </w:t>
      </w:r>
    </w:p>
    <w:p w:rsidR="00F54F14" w:rsidRDefault="00F54F14" w:rsidP="00F54F14">
      <w:r>
        <w:t xml:space="preserve"> </w:t>
      </w:r>
      <w:r>
        <w:tab/>
        <w:t xml:space="preserve"> </w:t>
      </w:r>
      <w:r>
        <w:tab/>
        <w:t xml:space="preserve"> </w:t>
      </w:r>
    </w:p>
    <w:p w:rsidR="00F54F14" w:rsidRDefault="00F54F14" w:rsidP="00F54F14"/>
    <w:p w:rsidR="00F54F14" w:rsidRDefault="00F54F14" w:rsidP="00F54F14">
      <w:r>
        <w:t>Α3.</w:t>
      </w:r>
    </w:p>
    <w:p w:rsidR="00F54F14" w:rsidRDefault="00F54F14" w:rsidP="00F54F14">
      <w:r>
        <w:lastRenderedPageBreak/>
        <w:t>Α.3.1. Να επιλέξετε το γράμμα που αντιστοιχεί στη σωστή επιλογή.</w:t>
      </w:r>
    </w:p>
    <w:p w:rsidR="00F54F14" w:rsidRDefault="00F54F14" w:rsidP="00F54F14">
      <w:r>
        <w:t>1. Ο «κοινωνικός καθρεφτισμός του εαυτού μας» ανήκει στη θεωρία:</w:t>
      </w:r>
    </w:p>
    <w:p w:rsidR="00F54F14" w:rsidRDefault="00F54F14" w:rsidP="00F54F14">
      <w:r>
        <w:t>Α. του Μαρξ</w:t>
      </w:r>
    </w:p>
    <w:p w:rsidR="00F54F14" w:rsidRDefault="00F54F14" w:rsidP="00F54F14">
      <w:r>
        <w:t>Β. του Luckmann</w:t>
      </w:r>
    </w:p>
    <w:p w:rsidR="00F54F14" w:rsidRDefault="00F54F14" w:rsidP="00F54F14">
      <w:r>
        <w:t>Γ. του Κούλεϋ</w:t>
      </w:r>
    </w:p>
    <w:p w:rsidR="00F54F14" w:rsidRDefault="00F54F14" w:rsidP="00F54F14">
      <w:r>
        <w:t>Δ. του Τζ.Μιντ</w:t>
      </w:r>
    </w:p>
    <w:p w:rsidR="00F54F14" w:rsidRDefault="00F54F14" w:rsidP="00F54F14">
      <w:r>
        <w:t>Α.3.2. Η έννοια της υπεραξίας αφορά:</w:t>
      </w:r>
    </w:p>
    <w:p w:rsidR="00F54F14" w:rsidRDefault="00F54F14" w:rsidP="00F54F14">
      <w:r>
        <w:t>Α.  τα αγαθά που παράγουν πλούτο αποδυναμώνοντας την αγοραστική αξία.</w:t>
      </w:r>
    </w:p>
    <w:p w:rsidR="00F54F14" w:rsidRDefault="00F54F14" w:rsidP="00F54F14">
      <w:r>
        <w:t>Β. οι μισθοί των εργαζομένων δεν αντιστοιχούν στην πλήρη αξία των αγαθών που παράγουν .</w:t>
      </w:r>
    </w:p>
    <w:p w:rsidR="00F54F14" w:rsidRDefault="00F54F14" w:rsidP="00F54F14">
      <w:r>
        <w:t>Γ. οι μισθοί των εργαζομένων αντιστοιχούν στη μερική αξία των αγαθών που παράγουν και ένα μέρος του εργάσιμου χρόνου τους αντιστοιχεί στην παραγωγή αγαθών ίσης αξίας με τις δαπάνες των δικών τους αναγκών συντήρησης.</w:t>
      </w:r>
    </w:p>
    <w:p w:rsidR="00F54F14" w:rsidRDefault="00F54F14" w:rsidP="00F54F14">
      <w:r>
        <w:t>Δ. ο συνδυασμός του Α και Γ.</w:t>
      </w:r>
    </w:p>
    <w:p w:rsidR="00F54F14" w:rsidRDefault="00F54F14" w:rsidP="00F54F14">
      <w:r>
        <w:t>Α.4 Να συμπληρώσετε τα κενά στο παρακάτω κείμενο:</w:t>
      </w:r>
    </w:p>
    <w:p w:rsidR="00F54F14" w:rsidRDefault="00F54F14" w:rsidP="00F54F14">
      <w:r>
        <w:t>Η οργανωτική αρχή της θεωρία του Μέρτον είναι η έννοια  ………………….</w:t>
      </w:r>
    </w:p>
    <w:p w:rsidR="00F54F14" w:rsidRDefault="00F54F14" w:rsidP="00F54F14">
      <w:r>
        <w:t>Η έννοια της συμβολικής αλληλεπίδρασης βρίσκεται επίσης στο επίκεντρο της  ……………………………………….</w:t>
      </w:r>
    </w:p>
    <w:p w:rsidR="00F54F14" w:rsidRDefault="00F54F14" w:rsidP="00F54F14">
      <w:r>
        <w:t>Ο Κούλεϋ συνέβαλε στη θεωρία της κοινωνικής αλληλεπίδρασης με τον ………………………………………….</w:t>
      </w:r>
    </w:p>
    <w:p w:rsidR="00DD0C30" w:rsidRDefault="00F54F14" w:rsidP="00DD0C30">
      <w:r>
        <w:t>Ο Μάρξ μελέτησε την εργασία και διατύπωσε την έννοια της …………………… που παράγει ο εργαζόμενος.</w:t>
      </w:r>
      <w:r w:rsidR="00DD0C30" w:rsidRPr="00DD0C30">
        <w:t xml:space="preserve"> </w:t>
      </w:r>
      <w:r w:rsidR="00DD0C30">
        <w:t>Διαγώνισμα Κοινωνιολογίας</w:t>
      </w:r>
    </w:p>
    <w:p w:rsidR="00DD0C30" w:rsidRDefault="00DD0C30" w:rsidP="00DD0C30">
      <w:r>
        <w:t>ΚΕΦΑΛΑΙΟ 1ο</w:t>
      </w:r>
    </w:p>
    <w:p w:rsidR="00DD0C30" w:rsidRDefault="00DD0C30" w:rsidP="00DD0C30">
      <w:r>
        <w:t>Ερωτήσεις</w:t>
      </w:r>
    </w:p>
    <w:p w:rsidR="00DD0C30" w:rsidRDefault="00DD0C30" w:rsidP="00DD0C30">
      <w:r>
        <w:t>Τι ερευνά η κοινωνιολογία και ποια είναι τα ερωτήματα που απασχολούν την κοινωνιολογία;</w:t>
      </w:r>
    </w:p>
    <w:p w:rsidR="00DD0C30" w:rsidRDefault="00DD0C30" w:rsidP="00DD0C30">
      <w:r>
        <w:t>Ο κοινωνιολόγος Α . Γκίντενς προκειμένου να περιγράψει το αντικείμενο της κοινωνιολογίας ποιο ερώτημα επιστρατεύει;</w:t>
      </w:r>
    </w:p>
    <w:p w:rsidR="00DD0C30" w:rsidRDefault="00DD0C30" w:rsidP="00DD0C30">
      <w:r>
        <w:t>Ποιες είναι οι διαφορές ανάμεσα στην κοινωνική θεωρία και καθημερινή θεωρητική σκέψη;</w:t>
      </w:r>
    </w:p>
    <w:p w:rsidR="00DD0C30" w:rsidRDefault="00DD0C30" w:rsidP="00DD0C30">
      <w:r>
        <w:lastRenderedPageBreak/>
        <w:t>Να αναπτύξετε το νόμο των τριών σταδίων του ανθρώπινου πνεύματος σύμφωνα με τον Α.Κοντ.</w:t>
      </w:r>
    </w:p>
    <w:p w:rsidR="00DD0C30" w:rsidRDefault="00DD0C30" w:rsidP="00DD0C30">
      <w:r>
        <w:t>Ποια έννοια είναι βασική στο έργο του Ντυρκέμ;</w:t>
      </w:r>
    </w:p>
    <w:p w:rsidR="00DD0C30" w:rsidRDefault="00DD0C30" w:rsidP="00DD0C30">
      <w:r>
        <w:t>Που στηρίζονται σύμφωνα με τον Ντυρκέμ οι προβιομηχανικές και βιομηχανικές κοινωνίες;</w:t>
      </w:r>
    </w:p>
    <w:p w:rsidR="00DD0C30" w:rsidRDefault="00DD0C30" w:rsidP="00DD0C30">
      <w:r>
        <w:t>Ποιο είναι το κλειδί για να κατανοήσουμε το έργο του Μαρξ;</w:t>
      </w:r>
    </w:p>
    <w:p w:rsidR="004430AD" w:rsidRDefault="00DD0C30" w:rsidP="004430AD">
      <w:r>
        <w:t>Πώς διαμορφώνεται η κοινωνική δράση του ατόμου σύμφωνα με τον Βέμπερ;</w:t>
      </w:r>
      <w:r w:rsidR="004430AD" w:rsidRPr="004430AD">
        <w:t xml:space="preserve"> </w:t>
      </w:r>
      <w:r w:rsidR="004430AD">
        <w:t>Α. Να γράψετε τους παρακάτω ορισμούς:</w:t>
      </w:r>
    </w:p>
    <w:p w:rsidR="004430AD" w:rsidRDefault="004430AD" w:rsidP="004430AD">
      <w:r>
        <w:t>Κοινωνιολογική φαντασία</w:t>
      </w:r>
    </w:p>
    <w:p w:rsidR="004430AD" w:rsidRDefault="004430AD" w:rsidP="004430AD">
      <w:r>
        <w:t>Μηχανική αλληλεγγύη</w:t>
      </w:r>
    </w:p>
    <w:p w:rsidR="004430AD" w:rsidRDefault="004430AD" w:rsidP="004430AD">
      <w:r>
        <w:t>Οργανική αλληλεγγύη</w:t>
      </w:r>
    </w:p>
    <w:p w:rsidR="004430AD" w:rsidRDefault="004430AD" w:rsidP="004430AD">
      <w:r>
        <w:t>«Σημαντικοί άλλοι»</w:t>
      </w:r>
    </w:p>
    <w:p w:rsidR="004430AD" w:rsidRDefault="004430AD" w:rsidP="004430AD">
      <w:r>
        <w:t>Μονάδες 4</w:t>
      </w:r>
    </w:p>
    <w:p w:rsidR="004430AD" w:rsidRDefault="004430AD" w:rsidP="004430AD">
      <w:r>
        <w:t>Β. Να κάνετε την παρακάτω αντιστοίχιση:</w:t>
      </w:r>
    </w:p>
    <w:p w:rsidR="004430AD" w:rsidRDefault="004430AD" w:rsidP="004430AD">
      <w:r>
        <w:t>1. Κοντ</w:t>
      </w:r>
      <w:r>
        <w:tab/>
        <w:t>α. Κοινωνικές δράσεις ατόμου</w:t>
      </w:r>
    </w:p>
    <w:p w:rsidR="004430AD" w:rsidRDefault="004430AD" w:rsidP="004430AD">
      <w:r>
        <w:t>2. Μαρξ</w:t>
      </w:r>
      <w:r>
        <w:tab/>
        <w:t>β. Έννοια του συστήματος</w:t>
      </w:r>
    </w:p>
    <w:p w:rsidR="004430AD" w:rsidRDefault="004430AD" w:rsidP="004430AD">
      <w:r>
        <w:t>3. Ντυρκέμ</w:t>
      </w:r>
      <w:r>
        <w:tab/>
        <w:t>γ. Νόμος τριών σταδίων</w:t>
      </w:r>
    </w:p>
    <w:p w:rsidR="004430AD" w:rsidRDefault="004430AD" w:rsidP="004430AD">
      <w:r>
        <w:t>4. Βέμπερ</w:t>
      </w:r>
      <w:r>
        <w:tab/>
        <w:t>δ. Κεφάλαιο</w:t>
      </w:r>
    </w:p>
    <w:p w:rsidR="004430AD" w:rsidRDefault="004430AD" w:rsidP="004430AD">
      <w:r>
        <w:t>5. Πάρσονς</w:t>
      </w:r>
      <w:r>
        <w:tab/>
        <w:t>ε. Έννοια της ανομίας</w:t>
      </w:r>
    </w:p>
    <w:p w:rsidR="004430AD" w:rsidRDefault="004430AD" w:rsidP="004430AD">
      <w:r>
        <w:t>6. Μέρτον</w:t>
      </w:r>
      <w:r>
        <w:tab/>
        <w:t>στ. Σχέση Ατόμου – Κοινωνίας</w:t>
      </w:r>
    </w:p>
    <w:p w:rsidR="004430AD" w:rsidRDefault="004430AD" w:rsidP="004430AD"/>
    <w:p w:rsidR="004430AD" w:rsidRDefault="004430AD" w:rsidP="004430AD">
      <w:r>
        <w:t>Μονάδες 3</w:t>
      </w:r>
    </w:p>
    <w:p w:rsidR="004430AD" w:rsidRDefault="004430AD" w:rsidP="004430AD">
      <w:r>
        <w:t>Γ.  Να απαντήσετε με «Σωστό» ή «Λάθος» στις παρακάτω ερωτήσεις:</w:t>
      </w:r>
    </w:p>
    <w:p w:rsidR="004430AD" w:rsidRDefault="004430AD" w:rsidP="004430AD">
      <w:r>
        <w:t>Η πολιτική επιστήμη σχετίζεται διεπιστημονικά με την κοινωνιολογία.</w:t>
      </w:r>
    </w:p>
    <w:p w:rsidR="004430AD" w:rsidRDefault="004430AD" w:rsidP="004430AD">
      <w:r>
        <w:t>Στο επίκεντρο της σχολής του κονστρουκτιβισμού βρίσκεται η έννοια της συμβολικής αλληλεπίδρασης.</w:t>
      </w:r>
    </w:p>
    <w:p w:rsidR="004430AD" w:rsidRDefault="004430AD" w:rsidP="004430AD">
      <w:r>
        <w:t>Η θετική εντύπωση που έχει ο περίγυρος για ένα άτομο, διαμορφώνει κατά τον Κούλεϋ την εικόνα που θα διαμορφώσει και αυτό για τον εαυτό του (κατοπτρικός εαυτός).</w:t>
      </w:r>
    </w:p>
    <w:p w:rsidR="004430AD" w:rsidRDefault="004430AD" w:rsidP="004430AD">
      <w:r>
        <w:t>Ο Ντάρεντορφ είναι εκπρόσωπος της σχολής του λειτουργισμού.</w:t>
      </w:r>
    </w:p>
    <w:p w:rsidR="004430AD" w:rsidRDefault="004430AD" w:rsidP="004430AD">
      <w:r>
        <w:lastRenderedPageBreak/>
        <w:t>Ο Γκίντενς, για να περιγράψει το αντικείμενο της κοινωνιολογίας, χρησιμοποιεί το παράδειγμα του έρωτα και του γάμου.</w:t>
      </w:r>
    </w:p>
    <w:p w:rsidR="004430AD" w:rsidRDefault="004430AD" w:rsidP="004430AD">
      <w:r>
        <w:t>Ο Βέμπερ ήταν εκπρόσωπος της σχολής του λειτουργισμού.</w:t>
      </w:r>
    </w:p>
    <w:p w:rsidR="004430AD" w:rsidRDefault="004430AD" w:rsidP="004430AD">
      <w:r>
        <w:t>Ο Μαρξ υπήρξε ο «ανάδοχος» της Κοινωνιολογίας.</w:t>
      </w:r>
    </w:p>
    <w:p w:rsidR="004430AD" w:rsidRDefault="004430AD" w:rsidP="004430AD">
      <w:r>
        <w:t>Η κοινωνιολογία γεννήθηκε πριν από 150 χρόνια στην Ανατολική Ευρώπη.</w:t>
      </w:r>
    </w:p>
    <w:p w:rsidR="004430AD" w:rsidRDefault="004430AD" w:rsidP="004430AD">
      <w:r>
        <w:t>Η κοινωνιολογία ως επιστήμη εστιάζει στο άτομο.</w:t>
      </w:r>
    </w:p>
    <w:p w:rsidR="00DC530C" w:rsidRPr="004430AD" w:rsidRDefault="004430AD" w:rsidP="004430AD">
      <w:r>
        <w:t>Η γαλλική και βιομηχανική επανάσταση αποτέλεσαν αίτια για τη γέννηση της κοινωνιολογίας.</w:t>
      </w:r>
      <w:bookmarkStart w:id="0" w:name="_GoBack"/>
      <w:bookmarkEnd w:id="0"/>
    </w:p>
    <w:p w:rsidR="004430AD" w:rsidRPr="004430AD" w:rsidRDefault="004430AD" w:rsidP="00DD0C30"/>
    <w:p w:rsidR="004430AD" w:rsidRPr="004430AD" w:rsidRDefault="004430AD" w:rsidP="00DD0C30"/>
    <w:p w:rsidR="00DD0C30" w:rsidRPr="00DD0C30" w:rsidRDefault="00DD0C30" w:rsidP="00F54F14"/>
    <w:p w:rsidR="00DD0C30" w:rsidRPr="00DD0C30" w:rsidRDefault="00DD0C30" w:rsidP="00F54F14"/>
    <w:p w:rsidR="00DD0C30" w:rsidRPr="00DD0C30" w:rsidRDefault="00DD0C30" w:rsidP="00F54F14"/>
    <w:p w:rsidR="00DD0C30" w:rsidRPr="00DD0C30" w:rsidRDefault="00DD0C30" w:rsidP="00F54F14"/>
    <w:sectPr w:rsidR="00DD0C30" w:rsidRPr="00DD0C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A4AE4"/>
    <w:multiLevelType w:val="multilevel"/>
    <w:tmpl w:val="861A3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554FDC"/>
    <w:multiLevelType w:val="multilevel"/>
    <w:tmpl w:val="F7D42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3C0E7C"/>
    <w:multiLevelType w:val="multilevel"/>
    <w:tmpl w:val="DBCA4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F81CEA"/>
    <w:multiLevelType w:val="multilevel"/>
    <w:tmpl w:val="CF906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19"/>
    <w:rsid w:val="00380119"/>
    <w:rsid w:val="004430AD"/>
    <w:rsid w:val="009F222A"/>
    <w:rsid w:val="00DC530C"/>
    <w:rsid w:val="00DD0C30"/>
    <w:rsid w:val="00F54F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29468">
      <w:bodyDiv w:val="1"/>
      <w:marLeft w:val="0"/>
      <w:marRight w:val="0"/>
      <w:marTop w:val="0"/>
      <w:marBottom w:val="0"/>
      <w:divBdr>
        <w:top w:val="none" w:sz="0" w:space="0" w:color="auto"/>
        <w:left w:val="none" w:sz="0" w:space="0" w:color="auto"/>
        <w:bottom w:val="none" w:sz="0" w:space="0" w:color="auto"/>
        <w:right w:val="none" w:sz="0" w:space="0" w:color="auto"/>
      </w:divBdr>
      <w:divsChild>
        <w:div w:id="290400408">
          <w:marLeft w:val="0"/>
          <w:marRight w:val="0"/>
          <w:marTop w:val="0"/>
          <w:marBottom w:val="384"/>
          <w:divBdr>
            <w:top w:val="none" w:sz="0" w:space="0" w:color="auto"/>
            <w:left w:val="none" w:sz="0" w:space="0" w:color="auto"/>
            <w:bottom w:val="none" w:sz="0" w:space="0" w:color="auto"/>
            <w:right w:val="none" w:sz="0" w:space="0" w:color="auto"/>
          </w:divBdr>
        </w:div>
        <w:div w:id="1381904909">
          <w:marLeft w:val="0"/>
          <w:marRight w:val="0"/>
          <w:marTop w:val="0"/>
          <w:marBottom w:val="384"/>
          <w:divBdr>
            <w:top w:val="none" w:sz="0" w:space="0" w:color="auto"/>
            <w:left w:val="none" w:sz="0" w:space="0" w:color="auto"/>
            <w:bottom w:val="none" w:sz="0" w:space="0" w:color="auto"/>
            <w:right w:val="none" w:sz="0" w:space="0" w:color="auto"/>
          </w:divBdr>
        </w:div>
        <w:div w:id="1183671461">
          <w:marLeft w:val="0"/>
          <w:marRight w:val="0"/>
          <w:marTop w:val="0"/>
          <w:marBottom w:val="384"/>
          <w:divBdr>
            <w:top w:val="none" w:sz="0" w:space="0" w:color="auto"/>
            <w:left w:val="none" w:sz="0" w:space="0" w:color="auto"/>
            <w:bottom w:val="none" w:sz="0" w:space="0" w:color="auto"/>
            <w:right w:val="none" w:sz="0" w:space="0" w:color="auto"/>
          </w:divBdr>
        </w:div>
        <w:div w:id="798063779">
          <w:marLeft w:val="0"/>
          <w:marRight w:val="0"/>
          <w:marTop w:val="0"/>
          <w:marBottom w:val="384"/>
          <w:divBdr>
            <w:top w:val="none" w:sz="0" w:space="0" w:color="auto"/>
            <w:left w:val="none" w:sz="0" w:space="0" w:color="auto"/>
            <w:bottom w:val="none" w:sz="0" w:space="0" w:color="auto"/>
            <w:right w:val="none" w:sz="0" w:space="0" w:color="auto"/>
          </w:divBdr>
        </w:div>
        <w:div w:id="495725135">
          <w:marLeft w:val="0"/>
          <w:marRight w:val="0"/>
          <w:marTop w:val="0"/>
          <w:marBottom w:val="384"/>
          <w:divBdr>
            <w:top w:val="none" w:sz="0" w:space="0" w:color="auto"/>
            <w:left w:val="none" w:sz="0" w:space="0" w:color="auto"/>
            <w:bottom w:val="none" w:sz="0" w:space="0" w:color="auto"/>
            <w:right w:val="none" w:sz="0" w:space="0" w:color="auto"/>
          </w:divBdr>
        </w:div>
        <w:div w:id="1036002556">
          <w:marLeft w:val="0"/>
          <w:marRight w:val="0"/>
          <w:marTop w:val="0"/>
          <w:marBottom w:val="384"/>
          <w:divBdr>
            <w:top w:val="none" w:sz="0" w:space="0" w:color="auto"/>
            <w:left w:val="none" w:sz="0" w:space="0" w:color="auto"/>
            <w:bottom w:val="none" w:sz="0" w:space="0" w:color="auto"/>
            <w:right w:val="none" w:sz="0" w:space="0" w:color="auto"/>
          </w:divBdr>
        </w:div>
        <w:div w:id="1579513339">
          <w:marLeft w:val="0"/>
          <w:marRight w:val="0"/>
          <w:marTop w:val="0"/>
          <w:marBottom w:val="384"/>
          <w:divBdr>
            <w:top w:val="none" w:sz="0" w:space="0" w:color="auto"/>
            <w:left w:val="none" w:sz="0" w:space="0" w:color="auto"/>
            <w:bottom w:val="none" w:sz="0" w:space="0" w:color="auto"/>
            <w:right w:val="none" w:sz="0" w:space="0" w:color="auto"/>
          </w:divBdr>
        </w:div>
        <w:div w:id="1238638922">
          <w:marLeft w:val="0"/>
          <w:marRight w:val="0"/>
          <w:marTop w:val="0"/>
          <w:marBottom w:val="384"/>
          <w:divBdr>
            <w:top w:val="none" w:sz="0" w:space="0" w:color="auto"/>
            <w:left w:val="none" w:sz="0" w:space="0" w:color="auto"/>
            <w:bottom w:val="none" w:sz="0" w:space="0" w:color="auto"/>
            <w:right w:val="none" w:sz="0" w:space="0" w:color="auto"/>
          </w:divBdr>
        </w:div>
        <w:div w:id="787970278">
          <w:marLeft w:val="0"/>
          <w:marRight w:val="0"/>
          <w:marTop w:val="0"/>
          <w:marBottom w:val="384"/>
          <w:divBdr>
            <w:top w:val="none" w:sz="0" w:space="0" w:color="auto"/>
            <w:left w:val="none" w:sz="0" w:space="0" w:color="auto"/>
            <w:bottom w:val="none" w:sz="0" w:space="0" w:color="auto"/>
            <w:right w:val="none" w:sz="0" w:space="0" w:color="auto"/>
          </w:divBdr>
        </w:div>
        <w:div w:id="1232740067">
          <w:marLeft w:val="0"/>
          <w:marRight w:val="0"/>
          <w:marTop w:val="0"/>
          <w:marBottom w:val="384"/>
          <w:divBdr>
            <w:top w:val="none" w:sz="0" w:space="0" w:color="auto"/>
            <w:left w:val="none" w:sz="0" w:space="0" w:color="auto"/>
            <w:bottom w:val="none" w:sz="0" w:space="0" w:color="auto"/>
            <w:right w:val="none" w:sz="0" w:space="0" w:color="auto"/>
          </w:divBdr>
        </w:div>
        <w:div w:id="88813151">
          <w:marLeft w:val="0"/>
          <w:marRight w:val="0"/>
          <w:marTop w:val="0"/>
          <w:marBottom w:val="384"/>
          <w:divBdr>
            <w:top w:val="none" w:sz="0" w:space="0" w:color="auto"/>
            <w:left w:val="none" w:sz="0" w:space="0" w:color="auto"/>
            <w:bottom w:val="none" w:sz="0" w:space="0" w:color="auto"/>
            <w:right w:val="none" w:sz="0" w:space="0" w:color="auto"/>
          </w:divBdr>
        </w:div>
        <w:div w:id="157549075">
          <w:marLeft w:val="0"/>
          <w:marRight w:val="0"/>
          <w:marTop w:val="0"/>
          <w:marBottom w:val="384"/>
          <w:divBdr>
            <w:top w:val="none" w:sz="0" w:space="0" w:color="auto"/>
            <w:left w:val="none" w:sz="0" w:space="0" w:color="auto"/>
            <w:bottom w:val="none" w:sz="0" w:space="0" w:color="auto"/>
            <w:right w:val="none" w:sz="0" w:space="0" w:color="auto"/>
          </w:divBdr>
        </w:div>
        <w:div w:id="227150461">
          <w:marLeft w:val="0"/>
          <w:marRight w:val="0"/>
          <w:marTop w:val="0"/>
          <w:marBottom w:val="384"/>
          <w:divBdr>
            <w:top w:val="none" w:sz="0" w:space="0" w:color="auto"/>
            <w:left w:val="none" w:sz="0" w:space="0" w:color="auto"/>
            <w:bottom w:val="none" w:sz="0" w:space="0" w:color="auto"/>
            <w:right w:val="none" w:sz="0" w:space="0" w:color="auto"/>
          </w:divBdr>
        </w:div>
        <w:div w:id="1488981764">
          <w:marLeft w:val="0"/>
          <w:marRight w:val="0"/>
          <w:marTop w:val="0"/>
          <w:marBottom w:val="384"/>
          <w:divBdr>
            <w:top w:val="none" w:sz="0" w:space="0" w:color="auto"/>
            <w:left w:val="none" w:sz="0" w:space="0" w:color="auto"/>
            <w:bottom w:val="none" w:sz="0" w:space="0" w:color="auto"/>
            <w:right w:val="none" w:sz="0" w:space="0" w:color="auto"/>
          </w:divBdr>
        </w:div>
        <w:div w:id="536428855">
          <w:marLeft w:val="0"/>
          <w:marRight w:val="0"/>
          <w:marTop w:val="0"/>
          <w:marBottom w:val="384"/>
          <w:divBdr>
            <w:top w:val="none" w:sz="0" w:space="0" w:color="auto"/>
            <w:left w:val="none" w:sz="0" w:space="0" w:color="auto"/>
            <w:bottom w:val="none" w:sz="0" w:space="0" w:color="auto"/>
            <w:right w:val="none" w:sz="0" w:space="0" w:color="auto"/>
          </w:divBdr>
        </w:div>
        <w:div w:id="2134714001">
          <w:marLeft w:val="0"/>
          <w:marRight w:val="0"/>
          <w:marTop w:val="0"/>
          <w:marBottom w:val="384"/>
          <w:divBdr>
            <w:top w:val="none" w:sz="0" w:space="0" w:color="auto"/>
            <w:left w:val="none" w:sz="0" w:space="0" w:color="auto"/>
            <w:bottom w:val="none" w:sz="0" w:space="0" w:color="auto"/>
            <w:right w:val="none" w:sz="0" w:space="0" w:color="auto"/>
          </w:divBdr>
        </w:div>
        <w:div w:id="513497384">
          <w:marLeft w:val="0"/>
          <w:marRight w:val="0"/>
          <w:marTop w:val="0"/>
          <w:marBottom w:val="384"/>
          <w:divBdr>
            <w:top w:val="none" w:sz="0" w:space="0" w:color="auto"/>
            <w:left w:val="none" w:sz="0" w:space="0" w:color="auto"/>
            <w:bottom w:val="none" w:sz="0" w:space="0" w:color="auto"/>
            <w:right w:val="none" w:sz="0" w:space="0" w:color="auto"/>
          </w:divBdr>
        </w:div>
        <w:div w:id="1888758012">
          <w:marLeft w:val="0"/>
          <w:marRight w:val="0"/>
          <w:marTop w:val="0"/>
          <w:marBottom w:val="384"/>
          <w:divBdr>
            <w:top w:val="none" w:sz="0" w:space="0" w:color="auto"/>
            <w:left w:val="none" w:sz="0" w:space="0" w:color="auto"/>
            <w:bottom w:val="none" w:sz="0" w:space="0" w:color="auto"/>
            <w:right w:val="none" w:sz="0" w:space="0" w:color="auto"/>
          </w:divBdr>
        </w:div>
        <w:div w:id="1857768365">
          <w:marLeft w:val="0"/>
          <w:marRight w:val="0"/>
          <w:marTop w:val="0"/>
          <w:marBottom w:val="384"/>
          <w:divBdr>
            <w:top w:val="none" w:sz="0" w:space="0" w:color="auto"/>
            <w:left w:val="none" w:sz="0" w:space="0" w:color="auto"/>
            <w:bottom w:val="none" w:sz="0" w:space="0" w:color="auto"/>
            <w:right w:val="none" w:sz="0" w:space="0" w:color="auto"/>
          </w:divBdr>
        </w:div>
        <w:div w:id="1432428957">
          <w:marLeft w:val="0"/>
          <w:marRight w:val="0"/>
          <w:marTop w:val="0"/>
          <w:marBottom w:val="384"/>
          <w:divBdr>
            <w:top w:val="none" w:sz="0" w:space="0" w:color="auto"/>
            <w:left w:val="none" w:sz="0" w:space="0" w:color="auto"/>
            <w:bottom w:val="none" w:sz="0" w:space="0" w:color="auto"/>
            <w:right w:val="none" w:sz="0" w:space="0" w:color="auto"/>
          </w:divBdr>
        </w:div>
        <w:div w:id="369575262">
          <w:marLeft w:val="0"/>
          <w:marRight w:val="0"/>
          <w:marTop w:val="0"/>
          <w:marBottom w:val="384"/>
          <w:divBdr>
            <w:top w:val="none" w:sz="0" w:space="0" w:color="auto"/>
            <w:left w:val="none" w:sz="0" w:space="0" w:color="auto"/>
            <w:bottom w:val="none" w:sz="0" w:space="0" w:color="auto"/>
            <w:right w:val="none" w:sz="0" w:space="0" w:color="auto"/>
          </w:divBdr>
        </w:div>
        <w:div w:id="1362515702">
          <w:marLeft w:val="0"/>
          <w:marRight w:val="0"/>
          <w:marTop w:val="0"/>
          <w:marBottom w:val="384"/>
          <w:divBdr>
            <w:top w:val="none" w:sz="0" w:space="0" w:color="auto"/>
            <w:left w:val="none" w:sz="0" w:space="0" w:color="auto"/>
            <w:bottom w:val="none" w:sz="0" w:space="0" w:color="auto"/>
            <w:right w:val="none" w:sz="0" w:space="0" w:color="auto"/>
          </w:divBdr>
        </w:div>
        <w:div w:id="1234850342">
          <w:marLeft w:val="0"/>
          <w:marRight w:val="0"/>
          <w:marTop w:val="0"/>
          <w:marBottom w:val="384"/>
          <w:divBdr>
            <w:top w:val="none" w:sz="0" w:space="0" w:color="auto"/>
            <w:left w:val="none" w:sz="0" w:space="0" w:color="auto"/>
            <w:bottom w:val="none" w:sz="0" w:space="0" w:color="auto"/>
            <w:right w:val="none" w:sz="0" w:space="0" w:color="auto"/>
          </w:divBdr>
        </w:div>
        <w:div w:id="395206437">
          <w:marLeft w:val="0"/>
          <w:marRight w:val="0"/>
          <w:marTop w:val="0"/>
          <w:marBottom w:val="384"/>
          <w:divBdr>
            <w:top w:val="none" w:sz="0" w:space="0" w:color="auto"/>
            <w:left w:val="none" w:sz="0" w:space="0" w:color="auto"/>
            <w:bottom w:val="none" w:sz="0" w:space="0" w:color="auto"/>
            <w:right w:val="none" w:sz="0" w:space="0" w:color="auto"/>
          </w:divBdr>
        </w:div>
        <w:div w:id="713581563">
          <w:marLeft w:val="0"/>
          <w:marRight w:val="0"/>
          <w:marTop w:val="0"/>
          <w:marBottom w:val="384"/>
          <w:divBdr>
            <w:top w:val="none" w:sz="0" w:space="0" w:color="auto"/>
            <w:left w:val="none" w:sz="0" w:space="0" w:color="auto"/>
            <w:bottom w:val="none" w:sz="0" w:space="0" w:color="auto"/>
            <w:right w:val="none" w:sz="0" w:space="0" w:color="auto"/>
          </w:divBdr>
        </w:div>
        <w:div w:id="1072310775">
          <w:marLeft w:val="0"/>
          <w:marRight w:val="0"/>
          <w:marTop w:val="0"/>
          <w:marBottom w:val="384"/>
          <w:divBdr>
            <w:top w:val="none" w:sz="0" w:space="0" w:color="auto"/>
            <w:left w:val="none" w:sz="0" w:space="0" w:color="auto"/>
            <w:bottom w:val="none" w:sz="0" w:space="0" w:color="auto"/>
            <w:right w:val="none" w:sz="0" w:space="0" w:color="auto"/>
          </w:divBdr>
        </w:div>
      </w:divsChild>
    </w:div>
    <w:div w:id="1228145723">
      <w:bodyDiv w:val="1"/>
      <w:marLeft w:val="0"/>
      <w:marRight w:val="0"/>
      <w:marTop w:val="0"/>
      <w:marBottom w:val="0"/>
      <w:divBdr>
        <w:top w:val="none" w:sz="0" w:space="0" w:color="auto"/>
        <w:left w:val="none" w:sz="0" w:space="0" w:color="auto"/>
        <w:bottom w:val="none" w:sz="0" w:space="0" w:color="auto"/>
        <w:right w:val="none" w:sz="0" w:space="0" w:color="auto"/>
      </w:divBdr>
      <w:divsChild>
        <w:div w:id="1295141391">
          <w:marLeft w:val="0"/>
          <w:marRight w:val="0"/>
          <w:marTop w:val="0"/>
          <w:marBottom w:val="384"/>
          <w:divBdr>
            <w:top w:val="none" w:sz="0" w:space="0" w:color="auto"/>
            <w:left w:val="none" w:sz="0" w:space="0" w:color="auto"/>
            <w:bottom w:val="none" w:sz="0" w:space="0" w:color="auto"/>
            <w:right w:val="none" w:sz="0" w:space="0" w:color="auto"/>
          </w:divBdr>
        </w:div>
        <w:div w:id="2020615898">
          <w:marLeft w:val="0"/>
          <w:marRight w:val="0"/>
          <w:marTop w:val="0"/>
          <w:marBottom w:val="384"/>
          <w:divBdr>
            <w:top w:val="none" w:sz="0" w:space="0" w:color="auto"/>
            <w:left w:val="none" w:sz="0" w:space="0" w:color="auto"/>
            <w:bottom w:val="none" w:sz="0" w:space="0" w:color="auto"/>
            <w:right w:val="none" w:sz="0" w:space="0" w:color="auto"/>
          </w:divBdr>
        </w:div>
        <w:div w:id="70080053">
          <w:marLeft w:val="0"/>
          <w:marRight w:val="0"/>
          <w:marTop w:val="0"/>
          <w:marBottom w:val="384"/>
          <w:divBdr>
            <w:top w:val="none" w:sz="0" w:space="0" w:color="auto"/>
            <w:left w:val="none" w:sz="0" w:space="0" w:color="auto"/>
            <w:bottom w:val="none" w:sz="0" w:space="0" w:color="auto"/>
            <w:right w:val="none" w:sz="0" w:space="0" w:color="auto"/>
          </w:divBdr>
        </w:div>
        <w:div w:id="1317761720">
          <w:marLeft w:val="0"/>
          <w:marRight w:val="0"/>
          <w:marTop w:val="0"/>
          <w:marBottom w:val="38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1318</Words>
  <Characters>7118</Characters>
  <Application>Microsoft Office Word</Application>
  <DocSecurity>0</DocSecurity>
  <Lines>59</Lines>
  <Paragraphs>16</Paragraphs>
  <ScaleCrop>false</ScaleCrop>
  <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2020-04-22T08:22:00Z</dcterms:created>
  <dcterms:modified xsi:type="dcterms:W3CDTF">2020-04-22T08:29:00Z</dcterms:modified>
</cp:coreProperties>
</file>