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82A3E" w:rsidRDefault="00482A3E">
      <w:pPr>
        <w:rPr>
          <w:color w:val="FF0000"/>
          <w:u w:val="single"/>
        </w:rPr>
      </w:pPr>
      <w:r w:rsidRPr="00482A3E">
        <w:rPr>
          <w:color w:val="FF0000"/>
          <w:u w:val="single"/>
        </w:rPr>
        <w:t>Συνοχή Παραγράφου - Ασκήσεις Εξάσκησης</w:t>
      </w:r>
    </w:p>
    <w:p w:rsidR="00482A3E" w:rsidRDefault="00482A3E">
      <w:r>
        <w:t>Να βρείτε πώς επιτυγχάνεται η συνοχή μεταξύ των προτάσεων των ακόλουθων παραγράφων.</w:t>
      </w:r>
    </w:p>
    <w:p w:rsidR="00482A3E" w:rsidRDefault="00482A3E" w:rsidP="00482A3E">
      <w:pPr>
        <w:pStyle w:val="Web"/>
        <w:shd w:val="clear" w:color="auto" w:fill="FFFFFF"/>
        <w:spacing w:before="0" w:beforeAutospacing="0" w:after="250" w:afterAutospacing="0"/>
        <w:jc w:val="both"/>
        <w:rPr>
          <w:rFonts w:ascii="Verdana" w:hAnsi="Verdana"/>
          <w:color w:val="222222"/>
          <w:sz w:val="14"/>
          <w:szCs w:val="14"/>
        </w:rPr>
      </w:pPr>
      <w:r>
        <w:rPr>
          <w:color w:val="222222"/>
          <w:sz w:val="28"/>
          <w:szCs w:val="28"/>
        </w:rPr>
        <w:t xml:space="preserve">Εμείς τα παιδιά είμαστε πρόθυμοι και ανυπομονούμε για μια συνάντηση με τη Δημοτική </w:t>
      </w:r>
      <w:proofErr w:type="spellStart"/>
      <w:r>
        <w:rPr>
          <w:color w:val="222222"/>
          <w:sz w:val="28"/>
          <w:szCs w:val="28"/>
        </w:rPr>
        <w:t>Aρχή</w:t>
      </w:r>
      <w:proofErr w:type="spellEnd"/>
      <w:r>
        <w:rPr>
          <w:color w:val="222222"/>
          <w:sz w:val="28"/>
          <w:szCs w:val="28"/>
        </w:rPr>
        <w:t xml:space="preserve">, για να συζητήσουμε με τον Δήμαρχο κάποιες προτάσεις μας αλλά και τους προβληματισμούς μας. Μ’ αυτές τις προτάσεις μας μπορεί να βοηθήσουμε στη λύση τους, που πιστεύουμε πως δεν είναι πάρα πολύ δύσκολη. Πρώτα </w:t>
      </w:r>
      <w:proofErr w:type="spellStart"/>
      <w:r>
        <w:rPr>
          <w:color w:val="222222"/>
          <w:sz w:val="28"/>
          <w:szCs w:val="28"/>
        </w:rPr>
        <w:t>πρώτα</w:t>
      </w:r>
      <w:proofErr w:type="spellEnd"/>
      <w:r>
        <w:rPr>
          <w:color w:val="222222"/>
          <w:sz w:val="28"/>
          <w:szCs w:val="28"/>
        </w:rPr>
        <w:t xml:space="preserve">, θα θέλαμε ο δρόμος γύρω από το σχολείο μας να ήταν πιο ασφαλής για μας, με λιγότερες λακκούβες, που γεμίζουν με βρόμικα νερά τον </w:t>
      </w:r>
      <w:proofErr w:type="spellStart"/>
      <w:r>
        <w:rPr>
          <w:color w:val="222222"/>
          <w:sz w:val="28"/>
          <w:szCs w:val="28"/>
        </w:rPr>
        <w:t>χειμώνα,αλλά</w:t>
      </w:r>
      <w:proofErr w:type="spellEnd"/>
      <w:r>
        <w:rPr>
          <w:color w:val="222222"/>
          <w:sz w:val="28"/>
          <w:szCs w:val="28"/>
        </w:rPr>
        <w:t xml:space="preserve"> και σκουπίδια που φεύγουν από τους σκουπιδοτενεκέδες. Ακόμα, θα ήταν χρήσιμο να υπήρχε το πρωί και το μεσημέρι κάποιος που θα φρόντιζε, ώστε να μην κινδυνεύουμε από τα αυτοκίνητα και τα φορτηγά, που, πολλές φορές, μας αγνοούν. Παράλληλα, ζητάμε οι τουαλέτες του σχολείου μας να είναι συνέχεια καθαρές, για να μπορούμε να τις χρησιμοποιούμε με μεγαλύτερη ασφάλεια για την υγεία μας. Επίσης, καλό θα ήταν, πιστεύουμε, όλες οι τάξεις του σχολείου μας να ήταν μεγάλες, με ωραία χρώματα βαμμένες.</w:t>
      </w:r>
    </w:p>
    <w:p w:rsidR="00482A3E" w:rsidRDefault="00482A3E" w:rsidP="00482A3E">
      <w:pPr>
        <w:pStyle w:val="Web"/>
        <w:shd w:val="clear" w:color="auto" w:fill="FFFFFF"/>
        <w:spacing w:before="0" w:beforeAutospacing="0" w:after="250" w:afterAutospacing="0"/>
        <w:jc w:val="right"/>
        <w:rPr>
          <w:rFonts w:ascii="Verdana" w:hAnsi="Verdana"/>
          <w:color w:val="222222"/>
          <w:sz w:val="14"/>
          <w:szCs w:val="14"/>
        </w:rPr>
      </w:pPr>
      <w:r>
        <w:rPr>
          <w:b/>
          <w:bCs/>
          <w:color w:val="222222"/>
          <w:sz w:val="28"/>
          <w:szCs w:val="28"/>
        </w:rPr>
        <w:t xml:space="preserve">Άρτεμις Ζωγράφου – Κωνσταντίνος </w:t>
      </w:r>
      <w:proofErr w:type="spellStart"/>
      <w:r>
        <w:rPr>
          <w:b/>
          <w:bCs/>
          <w:color w:val="222222"/>
          <w:sz w:val="28"/>
          <w:szCs w:val="28"/>
        </w:rPr>
        <w:t>Μπάρτζης</w:t>
      </w:r>
      <w:proofErr w:type="spellEnd"/>
      <w:r>
        <w:rPr>
          <w:b/>
          <w:bCs/>
          <w:color w:val="222222"/>
          <w:sz w:val="28"/>
          <w:szCs w:val="28"/>
        </w:rPr>
        <w:t xml:space="preserve"> (μαθητές), από την ιστοσελίδα του Δημοτικού σχολείου Ζευγολατιού Κορινθίας,</w:t>
      </w:r>
    </w:p>
    <w:p w:rsidR="00482A3E" w:rsidRDefault="00482A3E"/>
    <w:p w:rsidR="00482A3E" w:rsidRDefault="00482A3E" w:rsidP="00482A3E">
      <w:pPr>
        <w:pStyle w:val="Web"/>
        <w:shd w:val="clear" w:color="auto" w:fill="FFFFFF"/>
        <w:spacing w:before="0" w:beforeAutospacing="0" w:after="250" w:afterAutospacing="0"/>
        <w:jc w:val="both"/>
        <w:rPr>
          <w:rFonts w:ascii="Verdana" w:hAnsi="Verdana"/>
          <w:color w:val="222222"/>
          <w:sz w:val="14"/>
          <w:szCs w:val="14"/>
        </w:rPr>
      </w:pPr>
      <w:r>
        <w:rPr>
          <w:color w:val="222222"/>
          <w:sz w:val="28"/>
          <w:szCs w:val="28"/>
        </w:rPr>
        <w:t xml:space="preserve">Ανάμεσα στα δύο παιδιά αναπτύχθηκε φιλία αληθινή. Οι λόγοι ήταν πολλοί. Πρώτα </w:t>
      </w:r>
      <w:proofErr w:type="spellStart"/>
      <w:r>
        <w:rPr>
          <w:color w:val="222222"/>
          <w:sz w:val="28"/>
          <w:szCs w:val="28"/>
        </w:rPr>
        <w:t>πρώτα</w:t>
      </w:r>
      <w:proofErr w:type="spellEnd"/>
      <w:r>
        <w:rPr>
          <w:color w:val="222222"/>
          <w:sz w:val="28"/>
          <w:szCs w:val="28"/>
        </w:rPr>
        <w:t xml:space="preserve">, οι οικογένειές τους χρόνια τώρα συνδέονταν φιλικά: οι πατέρες υπηρετούσαν στον ίδιο λόχο, ενώ οι μητέρες τους ήταν συμμαθήτριες από το Δημοτικό σχολείο. Κατοικούσαν, ύστερα, στην ίδια γειτονιά· έπαιζαν στους ίδιους πεζόδρομους και κατέβαιναν συντροφιά στην αγορά. Φοιτούσαν, ακόμα, στο ίδιο σχολείο: πήγαιναν στην ίδια τάξη, μελετούσαν μαζί, είχαν κοινές αγωνίες. Κοντά σ’ αυτά πρέπει να θυμηθούμε και το ωδείο, όπου αποκτούσαν μουσική παιδεία: ο Σοφοκλής μάθαινε βιολί, ο Περικλής φλάουτο. Τη χαίρονταν και οι δυο τους τη μουσική. Κι αν καμιά φορά κάποια περιστατικά τούς απομάκρυναν, αυτό δεν κρατούσε πολύ· γρήγορα πάλι αποκαθιστούσαν τις σχέσεις τους. Η φιλία τους δεν ήταν </w:t>
      </w:r>
      <w:proofErr w:type="spellStart"/>
      <w:r>
        <w:rPr>
          <w:color w:val="222222"/>
          <w:sz w:val="28"/>
          <w:szCs w:val="28"/>
        </w:rPr>
        <w:t>συμφεροντολο</w:t>
      </w:r>
      <w:proofErr w:type="spellEnd"/>
      <w:r>
        <w:rPr>
          <w:color w:val="222222"/>
          <w:sz w:val="28"/>
          <w:szCs w:val="28"/>
        </w:rPr>
        <w:t xml:space="preserve">- </w:t>
      </w:r>
      <w:proofErr w:type="spellStart"/>
      <w:r>
        <w:rPr>
          <w:color w:val="222222"/>
          <w:sz w:val="28"/>
          <w:szCs w:val="28"/>
        </w:rPr>
        <w:t>γική</w:t>
      </w:r>
      <w:proofErr w:type="spellEnd"/>
      <w:r>
        <w:rPr>
          <w:color w:val="222222"/>
          <w:sz w:val="28"/>
          <w:szCs w:val="28"/>
        </w:rPr>
        <w:t>. Αντίθετα, μάλιστα, ήταν ειλικρινής. Γι’ αυτό και ολοένα βάθαινε, με αποτέλεσμα να τους κάνει ευτυχισμένους.</w:t>
      </w:r>
    </w:p>
    <w:p w:rsidR="00482A3E" w:rsidRDefault="00482A3E" w:rsidP="00482A3E">
      <w:pPr>
        <w:pStyle w:val="Web"/>
        <w:shd w:val="clear" w:color="auto" w:fill="FFFFFF"/>
        <w:spacing w:before="0" w:beforeAutospacing="0" w:after="250" w:afterAutospacing="0"/>
        <w:jc w:val="right"/>
        <w:rPr>
          <w:rFonts w:ascii="Verdana" w:hAnsi="Verdana"/>
          <w:color w:val="222222"/>
          <w:sz w:val="14"/>
          <w:szCs w:val="14"/>
        </w:rPr>
      </w:pPr>
      <w:r>
        <w:rPr>
          <w:b/>
          <w:bCs/>
          <w:color w:val="222222"/>
          <w:sz w:val="28"/>
          <w:szCs w:val="28"/>
        </w:rPr>
        <w:t xml:space="preserve">Χρίστος </w:t>
      </w:r>
      <w:proofErr w:type="spellStart"/>
      <w:r>
        <w:rPr>
          <w:b/>
          <w:bCs/>
          <w:color w:val="222222"/>
          <w:sz w:val="28"/>
          <w:szCs w:val="28"/>
        </w:rPr>
        <w:t>Τσολάκης</w:t>
      </w:r>
      <w:proofErr w:type="spellEnd"/>
      <w:r>
        <w:rPr>
          <w:b/>
          <w:bCs/>
          <w:color w:val="222222"/>
          <w:sz w:val="28"/>
          <w:szCs w:val="28"/>
        </w:rPr>
        <w:t xml:space="preserve">, από το λόγο στη συνείδηση του λόγου, </w:t>
      </w:r>
      <w:proofErr w:type="spellStart"/>
      <w:r>
        <w:rPr>
          <w:b/>
          <w:bCs/>
          <w:color w:val="222222"/>
          <w:sz w:val="28"/>
          <w:szCs w:val="28"/>
        </w:rPr>
        <w:t>εκδ</w:t>
      </w:r>
      <w:proofErr w:type="spellEnd"/>
      <w:r>
        <w:rPr>
          <w:b/>
          <w:bCs/>
          <w:color w:val="222222"/>
          <w:sz w:val="28"/>
          <w:szCs w:val="28"/>
        </w:rPr>
        <w:t xml:space="preserve">. </w:t>
      </w:r>
      <w:proofErr w:type="spellStart"/>
      <w:r>
        <w:rPr>
          <w:b/>
          <w:bCs/>
          <w:color w:val="222222"/>
          <w:sz w:val="28"/>
          <w:szCs w:val="28"/>
        </w:rPr>
        <w:t>Bάνιας</w:t>
      </w:r>
      <w:proofErr w:type="spellEnd"/>
      <w:r>
        <w:rPr>
          <w:b/>
          <w:bCs/>
          <w:color w:val="222222"/>
          <w:sz w:val="28"/>
          <w:szCs w:val="28"/>
        </w:rPr>
        <w:t>, 1995</w:t>
      </w:r>
    </w:p>
    <w:p w:rsidR="00482A3E" w:rsidRDefault="00482A3E"/>
    <w:p w:rsidR="00482A3E" w:rsidRDefault="00482A3E" w:rsidP="00482A3E">
      <w:pPr>
        <w:pStyle w:val="Web"/>
        <w:shd w:val="clear" w:color="auto" w:fill="FFFFFF"/>
        <w:spacing w:before="0" w:beforeAutospacing="0" w:after="250" w:afterAutospacing="0"/>
        <w:jc w:val="both"/>
        <w:rPr>
          <w:rFonts w:ascii="Verdana" w:hAnsi="Verdana"/>
          <w:color w:val="222222"/>
          <w:sz w:val="14"/>
          <w:szCs w:val="14"/>
        </w:rPr>
      </w:pPr>
      <w:r>
        <w:rPr>
          <w:b/>
          <w:bCs/>
          <w:color w:val="222222"/>
          <w:sz w:val="28"/>
          <w:szCs w:val="28"/>
        </w:rPr>
        <w:lastRenderedPageBreak/>
        <w:t>2. Τι δηλώνουν οι παρακάτω διαρθρωτικές(συνδετικές) λέξεις;</w:t>
      </w:r>
    </w:p>
    <w:p w:rsidR="00482A3E" w:rsidRDefault="00482A3E" w:rsidP="00482A3E">
      <w:pPr>
        <w:pStyle w:val="Web"/>
        <w:shd w:val="clear" w:color="auto" w:fill="FFFFFF"/>
        <w:spacing w:before="0" w:beforeAutospacing="0" w:after="250" w:afterAutospacing="0"/>
        <w:jc w:val="both"/>
        <w:rPr>
          <w:rFonts w:ascii="Verdana" w:hAnsi="Verdana"/>
          <w:color w:val="222222"/>
          <w:sz w:val="14"/>
          <w:szCs w:val="14"/>
        </w:rPr>
      </w:pPr>
      <w:r>
        <w:rPr>
          <w:color w:val="222222"/>
          <w:sz w:val="28"/>
          <w:szCs w:val="28"/>
        </w:rPr>
        <w:t>Κάθε κοινωνία, σε κάθε συγκεκριμένη ιστορική περίοδο, έχει έναν δικό της τρόπο οργάνωσης και λειτουργίας. </w:t>
      </w:r>
      <w:r>
        <w:rPr>
          <w:b/>
          <w:bCs/>
          <w:color w:val="222222"/>
          <w:sz w:val="28"/>
          <w:szCs w:val="28"/>
        </w:rPr>
        <w:t>Καταρχάς</w:t>
      </w:r>
      <w:r>
        <w:rPr>
          <w:color w:val="222222"/>
          <w:sz w:val="28"/>
          <w:szCs w:val="28"/>
        </w:rPr>
        <w:t>, αποτελείται από επιμέρους κοινωνικές ομάδες και κοινωνικές τάξεις. </w:t>
      </w:r>
      <w:r>
        <w:rPr>
          <w:b/>
          <w:bCs/>
          <w:color w:val="222222"/>
          <w:sz w:val="28"/>
          <w:szCs w:val="28"/>
        </w:rPr>
        <w:t>Επίσης</w:t>
      </w:r>
      <w:r>
        <w:rPr>
          <w:color w:val="222222"/>
          <w:sz w:val="28"/>
          <w:szCs w:val="28"/>
        </w:rPr>
        <w:t> οργανώνεται με βάση συγκεκριμένους κοινωνικούς κανόνες και θεσμούς, όπως π.χ. η οικογένεια και το σχολείο. </w:t>
      </w:r>
      <w:r>
        <w:rPr>
          <w:b/>
          <w:bCs/>
          <w:color w:val="222222"/>
          <w:sz w:val="28"/>
          <w:szCs w:val="28"/>
        </w:rPr>
        <w:t>Ακόμη</w:t>
      </w:r>
      <w:r>
        <w:rPr>
          <w:color w:val="222222"/>
          <w:sz w:val="28"/>
          <w:szCs w:val="28"/>
        </w:rPr>
        <w:t>, η κοινωνία μεταφέρει στα νέα μέλη της το σύνολο του πολιτισμού της και τα ελέγχει για την τήρηση των κανόνων, ενώ αντιμετωπίζει κοινωνικά προβλήματα, για τα οποία προωθεί λύσεις. </w:t>
      </w:r>
      <w:r>
        <w:rPr>
          <w:b/>
          <w:bCs/>
          <w:color w:val="222222"/>
          <w:sz w:val="28"/>
          <w:szCs w:val="28"/>
        </w:rPr>
        <w:t>Τέλος</w:t>
      </w:r>
      <w:r>
        <w:rPr>
          <w:color w:val="222222"/>
          <w:sz w:val="28"/>
          <w:szCs w:val="28"/>
        </w:rPr>
        <w:t> δέχεται επιδράσεις από τις άλλες κοινωνίες και μεταβάλλεται, δηλαδή αλλάζει με την πάροδο του χρόνου, χωρίς να χάνει τα ιδιαίτερα χαρακτηριστικά της, που την διακρίνουν από τις άλλες κοινωνίες. </w:t>
      </w:r>
      <w:r>
        <w:rPr>
          <w:b/>
          <w:bCs/>
          <w:color w:val="222222"/>
          <w:sz w:val="28"/>
          <w:szCs w:val="28"/>
        </w:rPr>
        <w:t>Έτσι</w:t>
      </w:r>
      <w:r>
        <w:rPr>
          <w:color w:val="222222"/>
          <w:sz w:val="28"/>
          <w:szCs w:val="28"/>
        </w:rPr>
        <w:t> και κρατάει τον ιδιαίτερο χαρακτήρα της και ταυτόχρονα μεταβάλλεται.</w:t>
      </w:r>
    </w:p>
    <w:p w:rsidR="00482A3E" w:rsidRDefault="00482A3E" w:rsidP="00482A3E">
      <w:pPr>
        <w:pStyle w:val="Web"/>
        <w:shd w:val="clear" w:color="auto" w:fill="FFFFFF"/>
        <w:spacing w:before="0" w:beforeAutospacing="0" w:after="250" w:afterAutospacing="0"/>
        <w:jc w:val="right"/>
        <w:rPr>
          <w:rFonts w:ascii="Verdana" w:hAnsi="Verdana"/>
          <w:color w:val="222222"/>
          <w:sz w:val="14"/>
          <w:szCs w:val="14"/>
        </w:rPr>
      </w:pPr>
      <w:r>
        <w:rPr>
          <w:b/>
          <w:bCs/>
          <w:color w:val="222222"/>
          <w:sz w:val="28"/>
          <w:szCs w:val="28"/>
        </w:rPr>
        <w:t>Κοινωνική και Πολιτική Αγωγή Γ’ Γυμνασίου</w:t>
      </w:r>
    </w:p>
    <w:p w:rsidR="00482A3E" w:rsidRDefault="00482A3E"/>
    <w:p w:rsidR="00482A3E" w:rsidRPr="00482A3E" w:rsidRDefault="00482A3E" w:rsidP="00482A3E">
      <w:pPr>
        <w:jc w:val="both"/>
        <w:rPr>
          <w:rFonts w:ascii="Times New Roman" w:hAnsi="Times New Roman" w:cs="Times New Roman"/>
          <w:sz w:val="28"/>
          <w:szCs w:val="28"/>
        </w:rPr>
      </w:pPr>
      <w:r w:rsidRPr="00482A3E">
        <w:rPr>
          <w:rFonts w:ascii="Times New Roman" w:hAnsi="Times New Roman" w:cs="Times New Roman"/>
          <w:color w:val="222222"/>
          <w:sz w:val="28"/>
          <w:szCs w:val="28"/>
          <w:shd w:val="clear" w:color="auto" w:fill="FFFFFF"/>
        </w:rPr>
        <w:t>Είναι χρήσιμο να γνωρίζουμε ότι η κατάσταση που αντιμετωπίζουμε σήμερα δεν ήταν πάντα έτσι. </w:t>
      </w:r>
      <w:r w:rsidRPr="00482A3E">
        <w:rPr>
          <w:rFonts w:ascii="Times New Roman" w:hAnsi="Times New Roman" w:cs="Times New Roman"/>
          <w:b/>
          <w:color w:val="222222"/>
          <w:sz w:val="28"/>
          <w:szCs w:val="28"/>
          <w:shd w:val="clear" w:color="auto" w:fill="FFFFFF"/>
        </w:rPr>
        <w:t>Δηλαδή</w:t>
      </w:r>
      <w:r w:rsidRPr="00482A3E">
        <w:rPr>
          <w:rFonts w:ascii="Times New Roman" w:hAnsi="Times New Roman" w:cs="Times New Roman"/>
          <w:color w:val="222222"/>
          <w:sz w:val="28"/>
          <w:szCs w:val="28"/>
          <w:shd w:val="clear" w:color="auto" w:fill="FFFFFF"/>
        </w:rPr>
        <w:t>, για χιλιάδες χρόνια, σε ολόκληρο τον κόσμο, οι περισσότεροι άνθρωποι ζούσαν φτωχικά σε μικρά χωριά και σε μέρη όπου υπήρχε τρεχούμενο νερό και φυσούσαν άνεμοι. </w:t>
      </w:r>
      <w:r w:rsidRPr="00482A3E">
        <w:rPr>
          <w:rFonts w:ascii="Times New Roman" w:hAnsi="Times New Roman" w:cs="Times New Roman"/>
          <w:b/>
          <w:bCs/>
          <w:color w:val="222222"/>
          <w:sz w:val="28"/>
          <w:szCs w:val="28"/>
          <w:shd w:val="clear" w:color="auto" w:fill="FFFFFF"/>
        </w:rPr>
        <w:t>Όμως</w:t>
      </w:r>
      <w:r w:rsidRPr="00482A3E">
        <w:rPr>
          <w:rFonts w:ascii="Times New Roman" w:hAnsi="Times New Roman" w:cs="Times New Roman"/>
          <w:color w:val="222222"/>
          <w:sz w:val="28"/>
          <w:szCs w:val="28"/>
          <w:shd w:val="clear" w:color="auto" w:fill="FFFFFF"/>
        </w:rPr>
        <w:t xml:space="preserve">, εδώ και δύο αιώνες περίπου άρχισε μια πολύ μεγάλη αλλαγή, γνωστή και ως βιομηχανική επανάσταση. Σε μερικές χώρες οι άνθρωποι ανακάλυψαν πρώτα τον ατμό και κατασκεύασαν τις ατμομηχανές, έπειτα τον ηλεκτρισμό και τις ηλεκτρικές μηχανές. </w:t>
      </w:r>
      <w:r w:rsidRPr="00482A3E">
        <w:rPr>
          <w:rFonts w:ascii="Times New Roman" w:hAnsi="Times New Roman" w:cs="Times New Roman"/>
          <w:b/>
          <w:color w:val="222222"/>
          <w:sz w:val="28"/>
          <w:szCs w:val="28"/>
          <w:shd w:val="clear" w:color="auto" w:fill="FFFFFF"/>
        </w:rPr>
        <w:t>Με τις μηχανές</w:t>
      </w:r>
      <w:r w:rsidRPr="00482A3E">
        <w:rPr>
          <w:rFonts w:ascii="Times New Roman" w:hAnsi="Times New Roman" w:cs="Times New Roman"/>
          <w:color w:val="222222"/>
          <w:sz w:val="28"/>
          <w:szCs w:val="28"/>
          <w:shd w:val="clear" w:color="auto" w:fill="FFFFFF"/>
        </w:rPr>
        <w:t xml:space="preserve"> αυτές μπορούσαν να φτιάξουν πολύ περισσότερα, καλύτερα και φθηνότερα προϊόντα και να βελτιώσουν τη ζωή τους.</w:t>
      </w:r>
    </w:p>
    <w:sectPr w:rsidR="00482A3E" w:rsidRPr="00482A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482A3E"/>
    <w:rsid w:val="00482A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2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82354">
      <w:bodyDiv w:val="1"/>
      <w:marLeft w:val="0"/>
      <w:marRight w:val="0"/>
      <w:marTop w:val="0"/>
      <w:marBottom w:val="0"/>
      <w:divBdr>
        <w:top w:val="none" w:sz="0" w:space="0" w:color="auto"/>
        <w:left w:val="none" w:sz="0" w:space="0" w:color="auto"/>
        <w:bottom w:val="none" w:sz="0" w:space="0" w:color="auto"/>
        <w:right w:val="none" w:sz="0" w:space="0" w:color="auto"/>
      </w:divBdr>
    </w:div>
    <w:div w:id="729614782">
      <w:bodyDiv w:val="1"/>
      <w:marLeft w:val="0"/>
      <w:marRight w:val="0"/>
      <w:marTop w:val="0"/>
      <w:marBottom w:val="0"/>
      <w:divBdr>
        <w:top w:val="none" w:sz="0" w:space="0" w:color="auto"/>
        <w:left w:val="none" w:sz="0" w:space="0" w:color="auto"/>
        <w:bottom w:val="none" w:sz="0" w:space="0" w:color="auto"/>
        <w:right w:val="none" w:sz="0" w:space="0" w:color="auto"/>
      </w:divBdr>
    </w:div>
    <w:div w:id="20290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3062</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2024-09-22T15:59:00Z</dcterms:created>
  <dcterms:modified xsi:type="dcterms:W3CDTF">2024-09-22T15:59:00Z</dcterms:modified>
</cp:coreProperties>
</file>