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B9BB" w14:textId="77777777" w:rsidR="003D4B49" w:rsidRPr="00EB6CF5" w:rsidRDefault="003D4B49" w:rsidP="00EB6CF5">
      <w:pPr>
        <w:jc w:val="center"/>
        <w:rPr>
          <w:rFonts w:ascii="Times New Roman" w:hAnsi="Times New Roman" w:cs="Times New Roman"/>
          <w:b/>
          <w:bCs/>
          <w:sz w:val="24"/>
          <w:szCs w:val="24"/>
        </w:rPr>
      </w:pPr>
      <w:r w:rsidRPr="00EB6CF5">
        <w:rPr>
          <w:rFonts w:ascii="Times New Roman" w:hAnsi="Times New Roman" w:cs="Times New Roman"/>
          <w:b/>
          <w:bCs/>
          <w:sz w:val="24"/>
          <w:szCs w:val="24"/>
        </w:rPr>
        <w:t>«Ο μικρός πρίγκηπας», ANTOYAN NTE ΣΑΙΝΤ ΕΞΥΠΕΡΥ (1900-1944)</w:t>
      </w:r>
    </w:p>
    <w:p w14:paraId="0EB44D2B" w14:textId="3DEF1C5E" w:rsidR="003D4B49" w:rsidRPr="00EB6CF5" w:rsidRDefault="003D4B49" w:rsidP="00EB6CF5">
      <w:pPr>
        <w:jc w:val="both"/>
        <w:rPr>
          <w:rFonts w:ascii="Times New Roman" w:hAnsi="Times New Roman" w:cs="Times New Roman"/>
          <w:b/>
          <w:bCs/>
          <w:sz w:val="24"/>
          <w:szCs w:val="24"/>
        </w:rPr>
      </w:pPr>
      <w:r w:rsidRPr="00EB6CF5">
        <w:rPr>
          <w:rFonts w:ascii="Times New Roman" w:hAnsi="Times New Roman" w:cs="Times New Roman"/>
          <w:b/>
          <w:bCs/>
          <w:sz w:val="24"/>
          <w:szCs w:val="24"/>
        </w:rPr>
        <w:t>Το έργο και η εποχή του</w:t>
      </w:r>
      <w:r w:rsidRPr="00EB6CF5">
        <w:rPr>
          <w:rFonts w:ascii="Times New Roman" w:hAnsi="Times New Roman" w:cs="Times New Roman"/>
          <w:b/>
          <w:bCs/>
          <w:sz w:val="24"/>
          <w:szCs w:val="24"/>
        </w:rPr>
        <w:t xml:space="preserve">: </w:t>
      </w:r>
      <w:r w:rsidRPr="00EB6CF5">
        <w:rPr>
          <w:rFonts w:ascii="Times New Roman" w:hAnsi="Times New Roman" w:cs="Times New Roman"/>
          <w:sz w:val="24"/>
          <w:szCs w:val="24"/>
        </w:rPr>
        <w:t xml:space="preserve">Η πλοκή και τα θέματα παρουσιάζονται με στοιχεία παραμυθιού τα οποία </w:t>
      </w:r>
      <w:proofErr w:type="spellStart"/>
      <w:r w:rsidRPr="00EB6CF5">
        <w:rPr>
          <w:rFonts w:ascii="Times New Roman" w:hAnsi="Times New Roman" w:cs="Times New Roman"/>
          <w:sz w:val="24"/>
          <w:szCs w:val="24"/>
        </w:rPr>
        <w:t>διαπλέκονται</w:t>
      </w:r>
      <w:proofErr w:type="spellEnd"/>
      <w:r w:rsidRPr="00EB6CF5">
        <w:rPr>
          <w:rFonts w:ascii="Times New Roman" w:hAnsi="Times New Roman" w:cs="Times New Roman"/>
          <w:sz w:val="24"/>
          <w:szCs w:val="24"/>
        </w:rPr>
        <w:t xml:space="preserve"> με χαρακτηριστικά γεγονότα</w:t>
      </w:r>
      <w:r w:rsidR="00EB6CF5">
        <w:rPr>
          <w:rFonts w:ascii="Times New Roman" w:hAnsi="Times New Roman" w:cs="Times New Roman"/>
          <w:sz w:val="24"/>
          <w:szCs w:val="24"/>
        </w:rPr>
        <w:t xml:space="preserve"> </w:t>
      </w:r>
      <w:r w:rsidRPr="00EB6CF5">
        <w:rPr>
          <w:rFonts w:ascii="Times New Roman" w:hAnsi="Times New Roman" w:cs="Times New Roman"/>
          <w:sz w:val="24"/>
          <w:szCs w:val="24"/>
        </w:rPr>
        <w:t>της ζωής</w:t>
      </w:r>
      <w:r w:rsidR="00EB6CF5">
        <w:rPr>
          <w:rFonts w:ascii="Times New Roman" w:hAnsi="Times New Roman" w:cs="Times New Roman"/>
          <w:sz w:val="24"/>
          <w:szCs w:val="24"/>
        </w:rPr>
        <w:t xml:space="preserve"> </w:t>
      </w:r>
      <w:r w:rsidRPr="00EB6CF5">
        <w:rPr>
          <w:rFonts w:ascii="Times New Roman" w:hAnsi="Times New Roman" w:cs="Times New Roman"/>
          <w:sz w:val="24"/>
          <w:szCs w:val="24"/>
        </w:rPr>
        <w:t>του συγγραφέα.</w:t>
      </w:r>
      <w:r w:rsidRPr="00EB6CF5">
        <w:rPr>
          <w:rFonts w:ascii="Times New Roman" w:hAnsi="Times New Roman" w:cs="Times New Roman"/>
          <w:sz w:val="24"/>
          <w:szCs w:val="24"/>
        </w:rPr>
        <w:t xml:space="preserve"> </w:t>
      </w:r>
      <w:r w:rsidRPr="00EB6CF5">
        <w:rPr>
          <w:rFonts w:ascii="Times New Roman" w:hAnsi="Times New Roman" w:cs="Times New Roman"/>
          <w:sz w:val="24"/>
          <w:szCs w:val="24"/>
        </w:rPr>
        <w:t>Πίσω από αυτόν το φανταστικό κόσμο που πλάθει ο συγγραφέας, κρύβεται ένας μεγάλος προβληματισμός για τον άνθρωπο, τις αξίες, τους στόχους, το ρόλο του στη ζωή και τα συναισθήματά του.</w:t>
      </w:r>
    </w:p>
    <w:p w14:paraId="14C6429D" w14:textId="5145FF4A" w:rsidR="00BF21E3" w:rsidRPr="00EB6CF5" w:rsidRDefault="003D4B49" w:rsidP="00EB6CF5">
      <w:pPr>
        <w:jc w:val="both"/>
        <w:rPr>
          <w:rFonts w:ascii="Times New Roman" w:hAnsi="Times New Roman" w:cs="Times New Roman"/>
          <w:sz w:val="24"/>
          <w:szCs w:val="24"/>
        </w:rPr>
      </w:pPr>
      <w:r w:rsidRPr="00EB6CF5">
        <w:rPr>
          <w:rFonts w:ascii="Times New Roman" w:hAnsi="Times New Roman" w:cs="Times New Roman"/>
          <w:b/>
          <w:bCs/>
          <w:sz w:val="24"/>
          <w:szCs w:val="24"/>
        </w:rPr>
        <w:t>Ν</w:t>
      </w:r>
      <w:r w:rsidRPr="00EB6CF5">
        <w:rPr>
          <w:rFonts w:ascii="Times New Roman" w:hAnsi="Times New Roman" w:cs="Times New Roman"/>
          <w:b/>
          <w:bCs/>
          <w:sz w:val="24"/>
          <w:szCs w:val="24"/>
        </w:rPr>
        <w:t xml:space="preserve">ουβέλα: </w:t>
      </w:r>
      <w:r w:rsidRPr="00EB6CF5">
        <w:rPr>
          <w:rFonts w:ascii="Times New Roman" w:hAnsi="Times New Roman" w:cs="Times New Roman"/>
          <w:sz w:val="24"/>
          <w:szCs w:val="24"/>
        </w:rPr>
        <w:t>Εξιστορεί κυρίως γεγονότα της εποχής κατά την οποία γράφτηκε.</w:t>
      </w:r>
      <w:r w:rsidRPr="00EB6CF5">
        <w:rPr>
          <w:rFonts w:ascii="Times New Roman" w:hAnsi="Times New Roman" w:cs="Times New Roman"/>
          <w:sz w:val="24"/>
          <w:szCs w:val="24"/>
        </w:rPr>
        <w:t xml:space="preserve"> </w:t>
      </w:r>
      <w:r w:rsidRPr="00EB6CF5">
        <w:rPr>
          <w:rFonts w:ascii="Times New Roman" w:hAnsi="Times New Roman" w:cs="Times New Roman"/>
          <w:sz w:val="24"/>
          <w:szCs w:val="24"/>
        </w:rPr>
        <w:t xml:space="preserve">Ο συγγραφέας ρίχνει το βάρος στην </w:t>
      </w:r>
      <w:proofErr w:type="spellStart"/>
      <w:r w:rsidRPr="00EB6CF5">
        <w:rPr>
          <w:rFonts w:ascii="Times New Roman" w:hAnsi="Times New Roman" w:cs="Times New Roman"/>
          <w:sz w:val="24"/>
          <w:szCs w:val="24"/>
        </w:rPr>
        <w:t>ηθογράφηση</w:t>
      </w:r>
      <w:proofErr w:type="spellEnd"/>
      <w:r w:rsidRPr="00EB6CF5">
        <w:rPr>
          <w:rFonts w:ascii="Times New Roman" w:hAnsi="Times New Roman" w:cs="Times New Roman"/>
          <w:sz w:val="24"/>
          <w:szCs w:val="24"/>
        </w:rPr>
        <w:t xml:space="preserve"> και την </w:t>
      </w:r>
      <w:proofErr w:type="spellStart"/>
      <w:r w:rsidRPr="00EB6CF5">
        <w:rPr>
          <w:rFonts w:ascii="Times New Roman" w:hAnsi="Times New Roman" w:cs="Times New Roman"/>
          <w:sz w:val="24"/>
          <w:szCs w:val="24"/>
        </w:rPr>
        <w:t>ψυχογράφηση</w:t>
      </w:r>
      <w:proofErr w:type="spellEnd"/>
      <w:r w:rsidRPr="00EB6CF5">
        <w:rPr>
          <w:rFonts w:ascii="Times New Roman" w:hAnsi="Times New Roman" w:cs="Times New Roman"/>
          <w:sz w:val="24"/>
          <w:szCs w:val="24"/>
        </w:rPr>
        <w:t xml:space="preserve"> των χαρακτήρων, αλλά δεν εμβαθύνει εξίσου στην πλοκή.</w:t>
      </w:r>
    </w:p>
    <w:p w14:paraId="7B0897F4" w14:textId="77777777" w:rsidR="003D4B49" w:rsidRPr="00EB6CF5" w:rsidRDefault="003D4B49" w:rsidP="00EB6CF5">
      <w:pPr>
        <w:jc w:val="both"/>
        <w:rPr>
          <w:rFonts w:ascii="Times New Roman" w:hAnsi="Times New Roman" w:cs="Times New Roman"/>
          <w:b/>
          <w:bCs/>
          <w:sz w:val="24"/>
          <w:szCs w:val="24"/>
        </w:rPr>
      </w:pPr>
      <w:r w:rsidRPr="00EB6CF5">
        <w:rPr>
          <w:rFonts w:ascii="Times New Roman" w:hAnsi="Times New Roman" w:cs="Times New Roman"/>
          <w:b/>
          <w:bCs/>
          <w:sz w:val="24"/>
          <w:szCs w:val="24"/>
        </w:rPr>
        <w:t>Θέμα</w:t>
      </w:r>
      <w:r w:rsidRPr="00EB6CF5">
        <w:rPr>
          <w:rFonts w:ascii="Times New Roman" w:hAnsi="Times New Roman" w:cs="Times New Roman"/>
          <w:sz w:val="24"/>
          <w:szCs w:val="24"/>
        </w:rPr>
        <w:t>: η αξία και ο ρόλος της αγάπης και της φιλίας στη ζωή του ανθρώπου</w:t>
      </w:r>
    </w:p>
    <w:p w14:paraId="60BEB972" w14:textId="7FEAAC83" w:rsidR="003D4B49" w:rsidRPr="00EB6CF5" w:rsidRDefault="003D4B49" w:rsidP="00EB6CF5">
      <w:pPr>
        <w:jc w:val="both"/>
        <w:rPr>
          <w:rFonts w:ascii="Times New Roman" w:hAnsi="Times New Roman" w:cs="Times New Roman"/>
          <w:b/>
          <w:bCs/>
          <w:sz w:val="24"/>
          <w:szCs w:val="24"/>
        </w:rPr>
      </w:pPr>
      <w:r w:rsidRPr="00EB6CF5">
        <w:rPr>
          <w:rFonts w:ascii="Times New Roman" w:hAnsi="Times New Roman" w:cs="Times New Roman"/>
          <w:b/>
          <w:bCs/>
          <w:sz w:val="24"/>
          <w:szCs w:val="24"/>
        </w:rPr>
        <w:t>Ενότητες</w:t>
      </w:r>
    </w:p>
    <w:p w14:paraId="345125EE" w14:textId="77777777" w:rsidR="003D4B49" w:rsidRPr="00EB6CF5" w:rsidRDefault="003D4B49" w:rsidP="00EB6CF5">
      <w:pPr>
        <w:jc w:val="both"/>
        <w:rPr>
          <w:rFonts w:ascii="Times New Roman" w:hAnsi="Times New Roman" w:cs="Times New Roman"/>
          <w:b/>
          <w:bCs/>
          <w:sz w:val="24"/>
          <w:szCs w:val="24"/>
        </w:rPr>
      </w:pPr>
      <w:r w:rsidRPr="00EB6CF5">
        <w:rPr>
          <w:rFonts w:ascii="Times New Roman" w:hAnsi="Times New Roman" w:cs="Times New Roman"/>
          <w:b/>
          <w:bCs/>
          <w:sz w:val="24"/>
          <w:szCs w:val="24"/>
        </w:rPr>
        <w:t xml:space="preserve">1η: </w:t>
      </w:r>
      <w:r w:rsidRPr="00D30B00">
        <w:rPr>
          <w:rFonts w:ascii="Times New Roman" w:hAnsi="Times New Roman" w:cs="Times New Roman"/>
          <w:sz w:val="24"/>
          <w:szCs w:val="24"/>
        </w:rPr>
        <w:t>“Έτυχε όμως… γρασίδι, έκλαψε”: Ο μικρός πρίγκιπας και τα τριαντάφυλλα.</w:t>
      </w:r>
    </w:p>
    <w:p w14:paraId="440FD6E6" w14:textId="77777777" w:rsidR="003D4B49" w:rsidRPr="00EB6CF5" w:rsidRDefault="003D4B49" w:rsidP="00EB6CF5">
      <w:pPr>
        <w:jc w:val="both"/>
        <w:rPr>
          <w:rFonts w:ascii="Times New Roman" w:hAnsi="Times New Roman" w:cs="Times New Roman"/>
          <w:b/>
          <w:bCs/>
          <w:sz w:val="24"/>
          <w:szCs w:val="24"/>
        </w:rPr>
      </w:pPr>
      <w:r w:rsidRPr="00EB6CF5">
        <w:rPr>
          <w:rFonts w:ascii="Times New Roman" w:hAnsi="Times New Roman" w:cs="Times New Roman"/>
          <w:b/>
          <w:bCs/>
          <w:sz w:val="24"/>
          <w:szCs w:val="24"/>
        </w:rPr>
        <w:t xml:space="preserve">2η: </w:t>
      </w:r>
      <w:r w:rsidRPr="00D30B00">
        <w:rPr>
          <w:rFonts w:ascii="Times New Roman" w:hAnsi="Times New Roman" w:cs="Times New Roman"/>
          <w:sz w:val="24"/>
          <w:szCs w:val="24"/>
        </w:rPr>
        <w:t>“ Τότε είναι……καθόλου διακοπές”: Ο μικρός πρίγκιπας και η φιλία του με την αλεπού</w:t>
      </w:r>
    </w:p>
    <w:p w14:paraId="4B9194F1" w14:textId="77777777" w:rsidR="003D4B49" w:rsidRPr="00D30B00" w:rsidRDefault="003D4B49" w:rsidP="00EB6CF5">
      <w:pPr>
        <w:jc w:val="both"/>
        <w:rPr>
          <w:rFonts w:ascii="Times New Roman" w:hAnsi="Times New Roman" w:cs="Times New Roman"/>
          <w:sz w:val="24"/>
          <w:szCs w:val="24"/>
        </w:rPr>
      </w:pPr>
      <w:r w:rsidRPr="00EB6CF5">
        <w:rPr>
          <w:rFonts w:ascii="Times New Roman" w:hAnsi="Times New Roman" w:cs="Times New Roman"/>
          <w:b/>
          <w:bCs/>
          <w:sz w:val="24"/>
          <w:szCs w:val="24"/>
        </w:rPr>
        <w:t xml:space="preserve">3η: </w:t>
      </w:r>
      <w:r w:rsidRPr="00D30B00">
        <w:rPr>
          <w:rFonts w:ascii="Times New Roman" w:hAnsi="Times New Roman" w:cs="Times New Roman"/>
          <w:sz w:val="24"/>
          <w:szCs w:val="24"/>
        </w:rPr>
        <w:t>“Έτσι μικρός πρίγκιπας … για να το θυμάται”: Το μυστικό της αλεπούς</w:t>
      </w:r>
    </w:p>
    <w:p w14:paraId="3F10F07C" w14:textId="5F5D7BFF" w:rsidR="003D4B49" w:rsidRPr="00EB6CF5" w:rsidRDefault="00EB6CF5" w:rsidP="00EB6CF5">
      <w:pPr>
        <w:jc w:val="both"/>
        <w:rPr>
          <w:rFonts w:ascii="Times New Roman" w:hAnsi="Times New Roman" w:cs="Times New Roman"/>
          <w:sz w:val="24"/>
          <w:szCs w:val="24"/>
        </w:rPr>
      </w:pPr>
      <w:r>
        <w:rPr>
          <w:rFonts w:ascii="Times New Roman" w:hAnsi="Times New Roman" w:cs="Times New Roman"/>
          <w:b/>
          <w:bCs/>
          <w:sz w:val="24"/>
          <w:szCs w:val="24"/>
        </w:rPr>
        <w:t>Β</w:t>
      </w:r>
      <w:r w:rsidR="003D4B49" w:rsidRPr="00EB6CF5">
        <w:rPr>
          <w:rFonts w:ascii="Times New Roman" w:hAnsi="Times New Roman" w:cs="Times New Roman"/>
          <w:b/>
          <w:bCs/>
          <w:sz w:val="24"/>
          <w:szCs w:val="24"/>
        </w:rPr>
        <w:t>ασικό μήνυμα του βιβλίου:</w:t>
      </w:r>
      <w:r w:rsidR="003D4B49" w:rsidRPr="00EB6CF5">
        <w:rPr>
          <w:rFonts w:ascii="Times New Roman" w:hAnsi="Times New Roman" w:cs="Times New Roman"/>
          <w:b/>
          <w:bCs/>
          <w:sz w:val="24"/>
          <w:szCs w:val="24"/>
        </w:rPr>
        <w:t xml:space="preserve"> </w:t>
      </w:r>
      <w:r w:rsidR="003D4B49" w:rsidRPr="00EB6CF5">
        <w:rPr>
          <w:rFonts w:ascii="Times New Roman" w:hAnsi="Times New Roman" w:cs="Times New Roman"/>
          <w:sz w:val="24"/>
          <w:szCs w:val="24"/>
        </w:rPr>
        <w:t>η σημασία που έχει να αντιλαμβάνεται κανείς τα πράγματα γύρω του με την καρδιά και την ψυχή, χωρίς να παρασύρεται από όσα απλά βλέπει.</w:t>
      </w:r>
    </w:p>
    <w:p w14:paraId="7B3B2859" w14:textId="0CB2253B" w:rsidR="003D4B49" w:rsidRPr="00EB6CF5" w:rsidRDefault="003D4B49" w:rsidP="00EB6CF5">
      <w:pPr>
        <w:jc w:val="both"/>
        <w:rPr>
          <w:rFonts w:ascii="Times New Roman" w:hAnsi="Times New Roman" w:cs="Times New Roman"/>
          <w:sz w:val="24"/>
          <w:szCs w:val="24"/>
        </w:rPr>
      </w:pPr>
      <w:r w:rsidRPr="00EB6CF5">
        <w:rPr>
          <w:rFonts w:ascii="Times New Roman" w:hAnsi="Times New Roman" w:cs="Times New Roman"/>
          <w:b/>
          <w:bCs/>
          <w:sz w:val="24"/>
          <w:szCs w:val="24"/>
        </w:rPr>
        <w:t>«</w:t>
      </w:r>
      <w:r w:rsidR="00EB6CF5">
        <w:rPr>
          <w:rFonts w:ascii="Times New Roman" w:hAnsi="Times New Roman" w:cs="Times New Roman"/>
          <w:b/>
          <w:bCs/>
          <w:sz w:val="24"/>
          <w:szCs w:val="24"/>
        </w:rPr>
        <w:t>Η</w:t>
      </w:r>
      <w:r w:rsidRPr="00EB6CF5">
        <w:rPr>
          <w:rFonts w:ascii="Times New Roman" w:hAnsi="Times New Roman" w:cs="Times New Roman"/>
          <w:b/>
          <w:bCs/>
          <w:sz w:val="24"/>
          <w:szCs w:val="24"/>
        </w:rPr>
        <w:t>μέρωμα»:</w:t>
      </w:r>
      <w:r w:rsidRPr="00EB6CF5">
        <w:rPr>
          <w:rFonts w:ascii="Times New Roman" w:hAnsi="Times New Roman" w:cs="Times New Roman"/>
          <w:b/>
          <w:bCs/>
          <w:sz w:val="24"/>
          <w:szCs w:val="24"/>
        </w:rPr>
        <w:t xml:space="preserve"> </w:t>
      </w:r>
      <w:r w:rsidRPr="00EB6CF5">
        <w:rPr>
          <w:rFonts w:ascii="Times New Roman" w:hAnsi="Times New Roman" w:cs="Times New Roman"/>
          <w:sz w:val="24"/>
          <w:szCs w:val="24"/>
        </w:rPr>
        <w:t>δημιουργία δεσμών</w:t>
      </w:r>
      <w:r w:rsidRPr="00EB6CF5">
        <w:rPr>
          <w:rFonts w:ascii="Times New Roman" w:hAnsi="Times New Roman" w:cs="Times New Roman"/>
          <w:sz w:val="24"/>
          <w:szCs w:val="24"/>
        </w:rPr>
        <w:t xml:space="preserve">, </w:t>
      </w:r>
      <w:r w:rsidRPr="00EB6CF5">
        <w:rPr>
          <w:rFonts w:ascii="Times New Roman" w:hAnsi="Times New Roman" w:cs="Times New Roman"/>
          <w:sz w:val="24"/>
          <w:szCs w:val="24"/>
        </w:rPr>
        <w:t>η υπομονετική προσέγγιση κάποιου και η γνωριμία με αυτόν</w:t>
      </w:r>
      <w:r w:rsidRPr="00EB6CF5">
        <w:rPr>
          <w:rFonts w:ascii="Times New Roman" w:hAnsi="Times New Roman" w:cs="Times New Roman"/>
          <w:sz w:val="24"/>
          <w:szCs w:val="24"/>
        </w:rPr>
        <w:t>,</w:t>
      </w:r>
      <w:r w:rsidRPr="00EB6CF5">
        <w:rPr>
          <w:rFonts w:ascii="Times New Roman" w:hAnsi="Times New Roman" w:cs="Times New Roman"/>
          <w:sz w:val="24"/>
          <w:szCs w:val="24"/>
        </w:rPr>
        <w:t xml:space="preserve"> χρειάζεται κατάλληλη ατμόσφαιρα, γίνεται υπομονετικά, μεθοδικά και σταδιακά</w:t>
      </w:r>
      <w:r w:rsidRPr="00EB6CF5">
        <w:rPr>
          <w:rFonts w:ascii="Times New Roman" w:hAnsi="Times New Roman" w:cs="Times New Roman"/>
          <w:sz w:val="24"/>
          <w:szCs w:val="24"/>
        </w:rPr>
        <w:t xml:space="preserve">, </w:t>
      </w:r>
      <w:r w:rsidRPr="00EB6CF5">
        <w:rPr>
          <w:rFonts w:ascii="Times New Roman" w:hAnsi="Times New Roman" w:cs="Times New Roman"/>
          <w:sz w:val="24"/>
          <w:szCs w:val="24"/>
        </w:rPr>
        <w:t>είναι προϋπόθεση για να δημιουργηθεί η φιλία</w:t>
      </w:r>
      <w:r w:rsidRPr="00EB6CF5">
        <w:rPr>
          <w:rFonts w:ascii="Times New Roman" w:hAnsi="Times New Roman" w:cs="Times New Roman"/>
          <w:sz w:val="24"/>
          <w:szCs w:val="24"/>
        </w:rPr>
        <w:t xml:space="preserve">, </w:t>
      </w:r>
      <w:r w:rsidRPr="00EB6CF5">
        <w:rPr>
          <w:rFonts w:ascii="Times New Roman" w:hAnsi="Times New Roman" w:cs="Times New Roman"/>
          <w:sz w:val="24"/>
          <w:szCs w:val="24"/>
        </w:rPr>
        <w:t>νιώθεις απόλυτη ανάγκη για τον άλλο και είναι πια για σένα μοναδικός στον κόσμο</w:t>
      </w:r>
      <w:r w:rsidRPr="00EB6CF5">
        <w:rPr>
          <w:rFonts w:ascii="Times New Roman" w:hAnsi="Times New Roman" w:cs="Times New Roman"/>
          <w:sz w:val="24"/>
          <w:szCs w:val="24"/>
        </w:rPr>
        <w:t xml:space="preserve">, </w:t>
      </w:r>
      <w:r w:rsidRPr="00EB6CF5">
        <w:rPr>
          <w:rFonts w:ascii="Times New Roman" w:hAnsi="Times New Roman" w:cs="Times New Roman"/>
          <w:sz w:val="24"/>
          <w:szCs w:val="24"/>
        </w:rPr>
        <w:t>η ζωή αποκτά νόημα και ομορφιά</w:t>
      </w:r>
      <w:r w:rsidRPr="00EB6CF5">
        <w:rPr>
          <w:rFonts w:ascii="Times New Roman" w:hAnsi="Times New Roman" w:cs="Times New Roman"/>
          <w:sz w:val="24"/>
          <w:szCs w:val="24"/>
        </w:rPr>
        <w:t xml:space="preserve">, </w:t>
      </w:r>
      <w:r w:rsidRPr="00EB6CF5">
        <w:rPr>
          <w:rFonts w:ascii="Times New Roman" w:hAnsi="Times New Roman" w:cs="Times New Roman"/>
          <w:sz w:val="24"/>
          <w:szCs w:val="24"/>
        </w:rPr>
        <w:t>όταν ημερώσεις κάποιον, γίνεσαι υπεύθυνος γι’ αυτόν</w:t>
      </w:r>
      <w:r w:rsidRPr="00EB6CF5">
        <w:rPr>
          <w:rFonts w:ascii="Times New Roman" w:hAnsi="Times New Roman" w:cs="Times New Roman"/>
          <w:sz w:val="24"/>
          <w:szCs w:val="24"/>
        </w:rPr>
        <w:t>.</w:t>
      </w:r>
      <w:r w:rsidRPr="00EB6CF5">
        <w:rPr>
          <w:rFonts w:ascii="Times New Roman" w:hAnsi="Times New Roman" w:cs="Times New Roman"/>
          <w:sz w:val="24"/>
          <w:szCs w:val="24"/>
        </w:rPr>
        <w:t xml:space="preserve">  </w:t>
      </w:r>
    </w:p>
    <w:p w14:paraId="15C749DB" w14:textId="21ADD298" w:rsidR="003D4B49" w:rsidRPr="00EB6CF5" w:rsidRDefault="00D30B00" w:rsidP="00EB6CF5">
      <w:pPr>
        <w:jc w:val="both"/>
        <w:rPr>
          <w:rFonts w:ascii="Times New Roman" w:hAnsi="Times New Roman" w:cs="Times New Roman"/>
          <w:b/>
          <w:bCs/>
          <w:sz w:val="24"/>
          <w:szCs w:val="24"/>
        </w:rPr>
      </w:pPr>
      <w:r>
        <w:rPr>
          <w:rFonts w:ascii="Times New Roman" w:hAnsi="Times New Roman" w:cs="Times New Roman"/>
          <w:b/>
          <w:bCs/>
          <w:sz w:val="24"/>
          <w:szCs w:val="24"/>
        </w:rPr>
        <w:t>Φ</w:t>
      </w:r>
      <w:r w:rsidR="003D4B49" w:rsidRPr="00EB6CF5">
        <w:rPr>
          <w:rFonts w:ascii="Times New Roman" w:hAnsi="Times New Roman" w:cs="Times New Roman"/>
          <w:b/>
          <w:bCs/>
          <w:sz w:val="24"/>
          <w:szCs w:val="24"/>
        </w:rPr>
        <w:t>ιλία</w:t>
      </w:r>
      <w:r w:rsidR="003D4B49" w:rsidRPr="00EB6CF5">
        <w:rPr>
          <w:rFonts w:ascii="Times New Roman" w:hAnsi="Times New Roman" w:cs="Times New Roman"/>
          <w:b/>
          <w:bCs/>
          <w:sz w:val="24"/>
          <w:szCs w:val="24"/>
        </w:rPr>
        <w:t xml:space="preserve">: </w:t>
      </w:r>
      <w:r w:rsidR="003D4B49" w:rsidRPr="00EB6CF5">
        <w:rPr>
          <w:rFonts w:ascii="Times New Roman" w:hAnsi="Times New Roman" w:cs="Times New Roman"/>
          <w:sz w:val="24"/>
          <w:szCs w:val="24"/>
        </w:rPr>
        <w:t>είναι το αποτέλεσμα του ημερώματος</w:t>
      </w:r>
      <w:r w:rsidR="003D4B49" w:rsidRPr="00EB6CF5">
        <w:rPr>
          <w:rFonts w:ascii="Times New Roman" w:hAnsi="Times New Roman" w:cs="Times New Roman"/>
          <w:b/>
          <w:bCs/>
          <w:sz w:val="24"/>
          <w:szCs w:val="24"/>
        </w:rPr>
        <w:t xml:space="preserve">, </w:t>
      </w:r>
      <w:r w:rsidR="003D4B49" w:rsidRPr="00EB6CF5">
        <w:rPr>
          <w:rFonts w:ascii="Times New Roman" w:hAnsi="Times New Roman" w:cs="Times New Roman"/>
          <w:sz w:val="24"/>
          <w:szCs w:val="24"/>
        </w:rPr>
        <w:t>τα βασικά της γνωρίσματα, είναι: η μοναδικότητα, ο ισχυρός ψυχικός δεσμός,  η αφοσίωση, η αυτοθυσία,  η ευθύν</w:t>
      </w:r>
      <w:r w:rsidR="003D4B49" w:rsidRPr="00EB6CF5">
        <w:rPr>
          <w:rFonts w:ascii="Times New Roman" w:hAnsi="Times New Roman" w:cs="Times New Roman"/>
          <w:sz w:val="24"/>
          <w:szCs w:val="24"/>
        </w:rPr>
        <w:t xml:space="preserve">η, </w:t>
      </w:r>
      <w:r w:rsidR="003D4B49" w:rsidRPr="00EB6CF5">
        <w:rPr>
          <w:rFonts w:ascii="Times New Roman" w:hAnsi="Times New Roman" w:cs="Times New Roman"/>
          <w:sz w:val="24"/>
          <w:szCs w:val="24"/>
        </w:rPr>
        <w:t>η ζωή χωρίς φιλία είναι μονότονη</w:t>
      </w:r>
      <w:r w:rsidR="003D4B49" w:rsidRPr="00EB6CF5">
        <w:rPr>
          <w:rFonts w:ascii="Times New Roman" w:hAnsi="Times New Roman" w:cs="Times New Roman"/>
          <w:sz w:val="24"/>
          <w:szCs w:val="24"/>
        </w:rPr>
        <w:t>.</w:t>
      </w:r>
    </w:p>
    <w:p w14:paraId="76A382D1" w14:textId="203CA18D" w:rsidR="003D4B49" w:rsidRPr="00EB6CF5" w:rsidRDefault="003D4B49" w:rsidP="00EB6CF5">
      <w:pPr>
        <w:jc w:val="both"/>
        <w:rPr>
          <w:rFonts w:ascii="Times New Roman" w:hAnsi="Times New Roman" w:cs="Times New Roman"/>
          <w:sz w:val="24"/>
          <w:szCs w:val="24"/>
        </w:rPr>
      </w:pPr>
      <w:r w:rsidRPr="00EB6CF5">
        <w:rPr>
          <w:rFonts w:ascii="Times New Roman" w:hAnsi="Times New Roman" w:cs="Times New Roman"/>
          <w:b/>
          <w:bCs/>
          <w:sz w:val="24"/>
          <w:szCs w:val="24"/>
        </w:rPr>
        <w:t>Η</w:t>
      </w:r>
      <w:r w:rsidRPr="00EB6CF5">
        <w:rPr>
          <w:rFonts w:ascii="Times New Roman" w:hAnsi="Times New Roman" w:cs="Times New Roman"/>
          <w:b/>
          <w:bCs/>
          <w:sz w:val="24"/>
          <w:szCs w:val="24"/>
        </w:rPr>
        <w:t xml:space="preserve"> αλεπού περιγράφει  τη δυσάρεστη κατάσταση του σύγχρονου ανθρώπου, όσον αφορά τη φιλία:</w:t>
      </w:r>
      <w:r w:rsidRPr="00EB6CF5">
        <w:rPr>
          <w:rFonts w:ascii="Times New Roman" w:hAnsi="Times New Roman" w:cs="Times New Roman"/>
          <w:b/>
          <w:bCs/>
          <w:sz w:val="24"/>
          <w:szCs w:val="24"/>
        </w:rPr>
        <w:t xml:space="preserve"> </w:t>
      </w:r>
      <w:r w:rsidRPr="00EB6CF5">
        <w:rPr>
          <w:rFonts w:ascii="Times New Roman" w:hAnsi="Times New Roman" w:cs="Times New Roman"/>
          <w:sz w:val="24"/>
          <w:szCs w:val="24"/>
        </w:rPr>
        <w:t>οι άνθρωποι δεν έχουν πια καιρό να γνωρίσουν πια τίποτα και δεν έχουν πια φίλους</w:t>
      </w:r>
      <w:r w:rsidRPr="00EB6CF5">
        <w:rPr>
          <w:rFonts w:ascii="Times New Roman" w:hAnsi="Times New Roman" w:cs="Times New Roman"/>
          <w:b/>
          <w:bCs/>
          <w:sz w:val="24"/>
          <w:szCs w:val="24"/>
        </w:rPr>
        <w:t xml:space="preserve">, </w:t>
      </w:r>
      <w:r w:rsidRPr="00EB6CF5">
        <w:rPr>
          <w:rFonts w:ascii="Times New Roman" w:hAnsi="Times New Roman" w:cs="Times New Roman"/>
          <w:sz w:val="24"/>
          <w:szCs w:val="24"/>
        </w:rPr>
        <w:t>στις σημερινές κοινωνίες των μεγαλουπόλεων οι άνθρωποι δεν επικοινωνούν πια ουσιαστικά μεταξύ τους και δε συνδέονται με δεσμούς φιλίας λόγω του σύγχρονου τρόπου ζωής, της έλλειψης ελεύθερου χρόνου και της καχυποψίας</w:t>
      </w:r>
      <w:r w:rsidRPr="00EB6CF5">
        <w:rPr>
          <w:rFonts w:ascii="Times New Roman" w:hAnsi="Times New Roman" w:cs="Times New Roman"/>
          <w:sz w:val="24"/>
          <w:szCs w:val="24"/>
        </w:rPr>
        <w:t>.</w:t>
      </w:r>
    </w:p>
    <w:p w14:paraId="3A940DB9" w14:textId="6B2A7821" w:rsidR="003D4B49" w:rsidRPr="00EB6CF5" w:rsidRDefault="003D4B49" w:rsidP="00EB6CF5">
      <w:pPr>
        <w:jc w:val="both"/>
        <w:rPr>
          <w:rFonts w:ascii="Times New Roman" w:hAnsi="Times New Roman" w:cs="Times New Roman"/>
          <w:sz w:val="24"/>
          <w:szCs w:val="24"/>
        </w:rPr>
      </w:pPr>
      <w:r w:rsidRPr="00EB6CF5">
        <w:rPr>
          <w:rFonts w:ascii="Times New Roman" w:hAnsi="Times New Roman" w:cs="Times New Roman"/>
          <w:b/>
          <w:bCs/>
          <w:sz w:val="24"/>
          <w:szCs w:val="24"/>
        </w:rPr>
        <w:t>Το μυστικό της αλεπούς</w:t>
      </w:r>
      <w:r w:rsidRPr="00EB6CF5">
        <w:rPr>
          <w:rFonts w:ascii="Times New Roman" w:hAnsi="Times New Roman" w:cs="Times New Roman"/>
          <w:b/>
          <w:bCs/>
          <w:sz w:val="24"/>
          <w:szCs w:val="24"/>
        </w:rPr>
        <w:t xml:space="preserve">: </w:t>
      </w:r>
      <w:r w:rsidRPr="00EB6CF5">
        <w:rPr>
          <w:rFonts w:ascii="Times New Roman" w:hAnsi="Times New Roman" w:cs="Times New Roman"/>
          <w:sz w:val="24"/>
          <w:szCs w:val="24"/>
        </w:rPr>
        <w:t>μόνο με την καρδιά, δηλαδή την αγάπη, μπορούμε να πλησιάσουμε κάποιον, να τον γνωρίσουμε και να γίνουμε φίλοι</w:t>
      </w:r>
      <w:r w:rsidRPr="00EB6CF5">
        <w:rPr>
          <w:rFonts w:ascii="Times New Roman" w:hAnsi="Times New Roman" w:cs="Times New Roman"/>
          <w:b/>
          <w:bCs/>
          <w:sz w:val="24"/>
          <w:szCs w:val="24"/>
        </w:rPr>
        <w:t xml:space="preserve">, </w:t>
      </w:r>
      <w:r w:rsidRPr="00EB6CF5">
        <w:rPr>
          <w:rFonts w:ascii="Times New Roman" w:hAnsi="Times New Roman" w:cs="Times New Roman"/>
          <w:sz w:val="24"/>
          <w:szCs w:val="24"/>
        </w:rPr>
        <w:t>με τα μάτια και γενικότερα απλά τις αισθήσεις, δεν μπορούμε να γνωρίσουμε την πραγματικότητα</w:t>
      </w:r>
      <w:r w:rsidRPr="00EB6CF5">
        <w:rPr>
          <w:rFonts w:ascii="Times New Roman" w:hAnsi="Times New Roman" w:cs="Times New Roman"/>
          <w:b/>
          <w:bCs/>
          <w:sz w:val="24"/>
          <w:szCs w:val="24"/>
        </w:rPr>
        <w:t xml:space="preserve">, </w:t>
      </w:r>
      <w:r w:rsidRPr="00EB6CF5">
        <w:rPr>
          <w:rFonts w:ascii="Times New Roman" w:hAnsi="Times New Roman" w:cs="Times New Roman"/>
          <w:sz w:val="24"/>
          <w:szCs w:val="24"/>
        </w:rPr>
        <w:t>την αληθινή ουσία των πραγμάτων τη γνωρίζουμε με την ψυχή</w:t>
      </w:r>
      <w:r w:rsidRPr="00EB6CF5">
        <w:rPr>
          <w:rFonts w:ascii="Times New Roman" w:hAnsi="Times New Roman" w:cs="Times New Roman"/>
          <w:b/>
          <w:bCs/>
          <w:sz w:val="24"/>
          <w:szCs w:val="24"/>
        </w:rPr>
        <w:t xml:space="preserve">, </w:t>
      </w:r>
      <w:r w:rsidRPr="00EB6CF5">
        <w:rPr>
          <w:rFonts w:ascii="Times New Roman" w:hAnsi="Times New Roman" w:cs="Times New Roman"/>
          <w:sz w:val="24"/>
          <w:szCs w:val="24"/>
        </w:rPr>
        <w:t>μόνο με την καρδιά μπορείς να αγαπήσεις αληθινά</w:t>
      </w:r>
      <w:r w:rsidRPr="00EB6CF5">
        <w:rPr>
          <w:rFonts w:ascii="Times New Roman" w:hAnsi="Times New Roman" w:cs="Times New Roman"/>
          <w:b/>
          <w:bCs/>
          <w:sz w:val="24"/>
          <w:szCs w:val="24"/>
        </w:rPr>
        <w:t xml:space="preserve">, </w:t>
      </w:r>
      <w:r w:rsidRPr="00EB6CF5">
        <w:rPr>
          <w:rFonts w:ascii="Times New Roman" w:hAnsi="Times New Roman" w:cs="Times New Roman"/>
          <w:sz w:val="24"/>
          <w:szCs w:val="24"/>
        </w:rPr>
        <w:t>ο χρόνος που αφιερώνει κανείς για να φροντίσει και να γνωρίσει το αγαπημένο πρόσωπο είναι αυτός που το κάνει μοναδικό</w:t>
      </w:r>
      <w:r w:rsidRPr="00EB6CF5">
        <w:rPr>
          <w:rFonts w:ascii="Times New Roman" w:hAnsi="Times New Roman" w:cs="Times New Roman"/>
          <w:sz w:val="24"/>
          <w:szCs w:val="24"/>
        </w:rPr>
        <w:t xml:space="preserve">. </w:t>
      </w:r>
    </w:p>
    <w:p w14:paraId="4953E067" w14:textId="5AD34600" w:rsidR="00EB6CF5" w:rsidRPr="00EB6CF5" w:rsidRDefault="00EB6CF5" w:rsidP="00D30B00">
      <w:pPr>
        <w:shd w:val="clear" w:color="auto" w:fill="FFFFFF"/>
        <w:spacing w:before="100" w:beforeAutospacing="1" w:after="100" w:afterAutospacing="1" w:line="315"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b/>
          <w:bCs/>
          <w:color w:val="333333"/>
          <w:kern w:val="0"/>
          <w:sz w:val="24"/>
          <w:szCs w:val="24"/>
          <w:lang w:eastAsia="el-GR"/>
          <w14:ligatures w14:val="none"/>
        </w:rPr>
        <w:t>ΥΦΟΣ-ΓΛΩΣΣΑ:</w:t>
      </w:r>
      <w:r w:rsidR="00D30B00">
        <w:rPr>
          <w:rFonts w:ascii="Times New Roman" w:eastAsia="Times New Roman" w:hAnsi="Times New Roman" w:cs="Times New Roman"/>
          <w:color w:val="333333"/>
          <w:kern w:val="0"/>
          <w:sz w:val="24"/>
          <w:szCs w:val="24"/>
          <w:lang w:eastAsia="el-GR"/>
          <w14:ligatures w14:val="none"/>
        </w:rPr>
        <w:t xml:space="preserve"> </w:t>
      </w:r>
      <w:r w:rsidRPr="00EB6CF5">
        <w:rPr>
          <w:rFonts w:ascii="Times New Roman" w:eastAsia="Times New Roman" w:hAnsi="Times New Roman" w:cs="Times New Roman"/>
          <w:color w:val="333333"/>
          <w:kern w:val="0"/>
          <w:sz w:val="24"/>
          <w:szCs w:val="24"/>
          <w:lang w:eastAsia="el-GR"/>
          <w14:ligatures w14:val="none"/>
        </w:rPr>
        <w:t>Το έργο μεταφράστηκε στα ελληνικά από το Στρατή Τσίρκα, ο οποίος χρησιμοποιεί </w:t>
      </w:r>
      <w:r w:rsidRPr="00EB6CF5">
        <w:rPr>
          <w:rFonts w:ascii="Times New Roman" w:eastAsia="Times New Roman" w:hAnsi="Times New Roman" w:cs="Times New Roman"/>
          <w:color w:val="333333"/>
          <w:kern w:val="0"/>
          <w:sz w:val="24"/>
          <w:szCs w:val="24"/>
          <w:u w:val="single"/>
          <w:lang w:eastAsia="el-GR"/>
          <w14:ligatures w14:val="none"/>
        </w:rPr>
        <w:t>απλή γλώσσα</w:t>
      </w:r>
      <w:r w:rsidRPr="00EB6CF5">
        <w:rPr>
          <w:rFonts w:ascii="Times New Roman" w:eastAsia="Times New Roman" w:hAnsi="Times New Roman" w:cs="Times New Roman"/>
          <w:color w:val="333333"/>
          <w:kern w:val="0"/>
          <w:sz w:val="24"/>
          <w:szCs w:val="24"/>
          <w:lang w:eastAsia="el-GR"/>
          <w14:ligatures w14:val="none"/>
        </w:rPr>
        <w:t> χωρίς περιττές και περίτεχνες φράσεις.</w:t>
      </w:r>
      <w:r w:rsidR="00D30B00">
        <w:rPr>
          <w:rFonts w:ascii="Times New Roman" w:eastAsia="Times New Roman" w:hAnsi="Times New Roman" w:cs="Times New Roman"/>
          <w:color w:val="333333"/>
          <w:kern w:val="0"/>
          <w:sz w:val="24"/>
          <w:szCs w:val="24"/>
          <w:lang w:eastAsia="el-GR"/>
          <w14:ligatures w14:val="none"/>
        </w:rPr>
        <w:t xml:space="preserve"> </w:t>
      </w:r>
      <w:r w:rsidRPr="00EB6CF5">
        <w:rPr>
          <w:rFonts w:ascii="Times New Roman" w:eastAsia="Times New Roman" w:hAnsi="Times New Roman" w:cs="Times New Roman"/>
          <w:color w:val="333333"/>
          <w:kern w:val="0"/>
          <w:sz w:val="24"/>
          <w:szCs w:val="24"/>
          <w:lang w:eastAsia="el-GR"/>
          <w14:ligatures w14:val="none"/>
        </w:rPr>
        <w:t xml:space="preserve">Η </w:t>
      </w:r>
      <w:r w:rsidRPr="00EB6CF5">
        <w:rPr>
          <w:rFonts w:ascii="Times New Roman" w:eastAsia="Times New Roman" w:hAnsi="Times New Roman" w:cs="Times New Roman"/>
          <w:color w:val="333333"/>
          <w:kern w:val="0"/>
          <w:sz w:val="24"/>
          <w:szCs w:val="24"/>
          <w:lang w:eastAsia="el-GR"/>
          <w14:ligatures w14:val="none"/>
        </w:rPr>
        <w:lastRenderedPageBreak/>
        <w:t>όλη </w:t>
      </w:r>
      <w:r w:rsidRPr="00EB6CF5">
        <w:rPr>
          <w:rFonts w:ascii="Times New Roman" w:eastAsia="Times New Roman" w:hAnsi="Times New Roman" w:cs="Times New Roman"/>
          <w:color w:val="333333"/>
          <w:kern w:val="0"/>
          <w:sz w:val="24"/>
          <w:szCs w:val="24"/>
          <w:u w:val="single"/>
          <w:lang w:eastAsia="el-GR"/>
          <w14:ligatures w14:val="none"/>
        </w:rPr>
        <w:t>γραφή είναι συμβολική </w:t>
      </w:r>
      <w:r w:rsidRPr="00EB6CF5">
        <w:rPr>
          <w:rFonts w:ascii="Times New Roman" w:eastAsia="Times New Roman" w:hAnsi="Times New Roman" w:cs="Times New Roman"/>
          <w:color w:val="333333"/>
          <w:kern w:val="0"/>
          <w:sz w:val="24"/>
          <w:szCs w:val="24"/>
          <w:lang w:eastAsia="el-GR"/>
          <w14:ligatures w14:val="none"/>
        </w:rPr>
        <w:t>για τις ανθρώπινες σχέσεις</w:t>
      </w:r>
      <w:r w:rsidR="00D30B00">
        <w:rPr>
          <w:rFonts w:ascii="Times New Roman" w:eastAsia="Times New Roman" w:hAnsi="Times New Roman" w:cs="Times New Roman"/>
          <w:color w:val="333333"/>
          <w:kern w:val="0"/>
          <w:sz w:val="24"/>
          <w:szCs w:val="24"/>
          <w:lang w:eastAsia="el-GR"/>
          <w14:ligatures w14:val="none"/>
        </w:rPr>
        <w:t xml:space="preserve">, </w:t>
      </w:r>
      <w:r w:rsidRPr="00EB6CF5">
        <w:rPr>
          <w:rFonts w:ascii="Times New Roman" w:eastAsia="Times New Roman" w:hAnsi="Times New Roman" w:cs="Times New Roman"/>
          <w:color w:val="333333"/>
          <w:kern w:val="0"/>
          <w:sz w:val="24"/>
          <w:szCs w:val="24"/>
          <w:lang w:eastAsia="el-GR"/>
          <w14:ligatures w14:val="none"/>
        </w:rPr>
        <w:t>χρησιμοποιείται ενεστώτας και αόριστο</w:t>
      </w:r>
      <w:r w:rsidR="00D30B00">
        <w:rPr>
          <w:rFonts w:ascii="Times New Roman" w:eastAsia="Times New Roman" w:hAnsi="Times New Roman" w:cs="Times New Roman"/>
          <w:color w:val="333333"/>
          <w:kern w:val="0"/>
          <w:sz w:val="24"/>
          <w:szCs w:val="24"/>
          <w:lang w:eastAsia="el-GR"/>
          <w14:ligatures w14:val="none"/>
        </w:rPr>
        <w:t xml:space="preserve">, </w:t>
      </w:r>
      <w:r w:rsidRPr="00EB6CF5">
        <w:rPr>
          <w:rFonts w:ascii="Times New Roman" w:eastAsia="Times New Roman" w:hAnsi="Times New Roman" w:cs="Times New Roman"/>
          <w:color w:val="333333"/>
          <w:kern w:val="0"/>
          <w:sz w:val="24"/>
          <w:szCs w:val="24"/>
          <w:lang w:eastAsia="el-GR"/>
          <w14:ligatures w14:val="none"/>
        </w:rPr>
        <w:t>κυριαρχεί ο διάλογος: ποικιλία, θεατρικότητα, ζωντάνια, παραστατικότητα</w:t>
      </w:r>
      <w:r w:rsidR="00D30B00">
        <w:rPr>
          <w:rFonts w:ascii="Times New Roman" w:eastAsia="Times New Roman" w:hAnsi="Times New Roman" w:cs="Times New Roman"/>
          <w:color w:val="333333"/>
          <w:kern w:val="0"/>
          <w:sz w:val="24"/>
          <w:szCs w:val="24"/>
          <w:lang w:eastAsia="el-GR"/>
          <w14:ligatures w14:val="none"/>
        </w:rPr>
        <w:t xml:space="preserve">, </w:t>
      </w:r>
      <w:r w:rsidRPr="00EB6CF5">
        <w:rPr>
          <w:rFonts w:ascii="Times New Roman" w:eastAsia="Times New Roman" w:hAnsi="Times New Roman" w:cs="Times New Roman"/>
          <w:color w:val="333333"/>
          <w:kern w:val="0"/>
          <w:sz w:val="24"/>
          <w:szCs w:val="24"/>
          <w:lang w:eastAsia="el-GR"/>
          <w14:ligatures w14:val="none"/>
        </w:rPr>
        <w:t>το ύφος είναι </w:t>
      </w:r>
      <w:r w:rsidRPr="00EB6CF5">
        <w:rPr>
          <w:rFonts w:ascii="Times New Roman" w:eastAsia="Times New Roman" w:hAnsi="Times New Roman" w:cs="Times New Roman"/>
          <w:color w:val="333333"/>
          <w:kern w:val="0"/>
          <w:sz w:val="24"/>
          <w:szCs w:val="24"/>
          <w:u w:val="single"/>
          <w:lang w:eastAsia="el-GR"/>
          <w14:ligatures w14:val="none"/>
        </w:rPr>
        <w:t>λυρικό και γλαφυρό</w:t>
      </w:r>
      <w:r w:rsidRPr="00EB6CF5">
        <w:rPr>
          <w:rFonts w:ascii="Times New Roman" w:eastAsia="Times New Roman" w:hAnsi="Times New Roman" w:cs="Times New Roman"/>
          <w:color w:val="333333"/>
          <w:kern w:val="0"/>
          <w:sz w:val="24"/>
          <w:szCs w:val="24"/>
          <w:lang w:eastAsia="el-GR"/>
          <w14:ligatures w14:val="none"/>
        </w:rPr>
        <w:t> όπως στα παραμύθια.</w:t>
      </w:r>
      <w:r w:rsidR="00D30B00">
        <w:rPr>
          <w:rFonts w:ascii="Times New Roman" w:eastAsia="Times New Roman" w:hAnsi="Times New Roman" w:cs="Times New Roman"/>
          <w:color w:val="333333"/>
          <w:kern w:val="0"/>
          <w:sz w:val="24"/>
          <w:szCs w:val="24"/>
          <w:lang w:eastAsia="el-GR"/>
          <w14:ligatures w14:val="none"/>
        </w:rPr>
        <w:t xml:space="preserve"> </w:t>
      </w:r>
      <w:r w:rsidRPr="00EB6CF5">
        <w:rPr>
          <w:rFonts w:ascii="Times New Roman" w:eastAsia="Times New Roman" w:hAnsi="Times New Roman" w:cs="Times New Roman"/>
          <w:color w:val="333333"/>
          <w:kern w:val="0"/>
          <w:sz w:val="24"/>
          <w:szCs w:val="24"/>
          <w:lang w:eastAsia="el-GR"/>
          <w14:ligatures w14:val="none"/>
        </w:rPr>
        <w:t>Το απόσπασμα περιέχει </w:t>
      </w:r>
      <w:r w:rsidRPr="00EB6CF5">
        <w:rPr>
          <w:rFonts w:ascii="Times New Roman" w:eastAsia="Times New Roman" w:hAnsi="Times New Roman" w:cs="Times New Roman"/>
          <w:color w:val="333333"/>
          <w:kern w:val="0"/>
          <w:sz w:val="24"/>
          <w:szCs w:val="24"/>
          <w:u w:val="single"/>
          <w:lang w:eastAsia="el-GR"/>
          <w14:ligatures w14:val="none"/>
        </w:rPr>
        <w:t xml:space="preserve">βαθιά </w:t>
      </w:r>
      <w:proofErr w:type="spellStart"/>
      <w:r w:rsidRPr="00EB6CF5">
        <w:rPr>
          <w:rFonts w:ascii="Times New Roman" w:eastAsia="Times New Roman" w:hAnsi="Times New Roman" w:cs="Times New Roman"/>
          <w:color w:val="333333"/>
          <w:kern w:val="0"/>
          <w:sz w:val="24"/>
          <w:szCs w:val="24"/>
          <w:u w:val="single"/>
          <w:lang w:eastAsia="el-GR"/>
          <w14:ligatures w14:val="none"/>
        </w:rPr>
        <w:t>στοχαστικότητα</w:t>
      </w:r>
      <w:proofErr w:type="spellEnd"/>
    </w:p>
    <w:p w14:paraId="31D49986" w14:textId="77777777" w:rsidR="00EB6CF5" w:rsidRPr="00EB6CF5" w:rsidRDefault="00EB6CF5" w:rsidP="00EB6CF5">
      <w:pPr>
        <w:shd w:val="clear" w:color="auto" w:fill="FFFFFF"/>
        <w:spacing w:before="100" w:beforeAutospacing="1" w:after="100" w:afterAutospacing="1" w:line="315"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b/>
          <w:bCs/>
          <w:color w:val="333333"/>
          <w:kern w:val="0"/>
          <w:sz w:val="24"/>
          <w:szCs w:val="24"/>
          <w:lang w:eastAsia="el-GR"/>
          <w14:ligatures w14:val="none"/>
        </w:rPr>
        <w:t>ΟΜΟΙΟΤΗΤΕΣ ΜΕ ΠΑΡΑΔΟΣΙΑΚΑ ΠΑΡΑΜΥΘΙΑ</w:t>
      </w:r>
    </w:p>
    <w:p w14:paraId="441275CF" w14:textId="77777777" w:rsidR="00EB6CF5" w:rsidRPr="00EB6CF5" w:rsidRDefault="00EB6CF5" w:rsidP="00EB6CF5">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Περιπέτεια, γρήγορος ρυθμός</w:t>
      </w:r>
    </w:p>
    <w:p w14:paraId="133E4EA8" w14:textId="77777777" w:rsidR="00EB6CF5" w:rsidRPr="00EB6CF5" w:rsidRDefault="00EB6CF5" w:rsidP="00EB6CF5">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Διάλογος που προωθεί την εξέλιξη</w:t>
      </w:r>
    </w:p>
    <w:p w14:paraId="585C4F4F" w14:textId="77777777" w:rsidR="00EB6CF5" w:rsidRPr="00EB6CF5" w:rsidRDefault="00EB6CF5" w:rsidP="00EB6CF5">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Εξωπραγματικά στοιχεία</w:t>
      </w:r>
    </w:p>
    <w:p w14:paraId="685B6017" w14:textId="77777777" w:rsidR="00EB6CF5" w:rsidRPr="00EB6CF5" w:rsidRDefault="00EB6CF5" w:rsidP="00EB6CF5">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Απλή γλώσσα και ύφος, </w:t>
      </w:r>
      <w:proofErr w:type="spellStart"/>
      <w:r w:rsidRPr="00EB6CF5">
        <w:rPr>
          <w:rFonts w:ascii="Times New Roman" w:eastAsia="Times New Roman" w:hAnsi="Times New Roman" w:cs="Times New Roman"/>
          <w:color w:val="333333"/>
          <w:kern w:val="0"/>
          <w:sz w:val="24"/>
          <w:szCs w:val="24"/>
          <w:lang w:eastAsia="el-GR"/>
          <w14:ligatures w14:val="none"/>
        </w:rPr>
        <w:t>προφορικότητα</w:t>
      </w:r>
      <w:proofErr w:type="spellEnd"/>
      <w:r w:rsidRPr="00EB6CF5">
        <w:rPr>
          <w:rFonts w:ascii="Times New Roman" w:eastAsia="Times New Roman" w:hAnsi="Times New Roman" w:cs="Times New Roman"/>
          <w:color w:val="333333"/>
          <w:kern w:val="0"/>
          <w:sz w:val="24"/>
          <w:szCs w:val="24"/>
          <w:lang w:eastAsia="el-GR"/>
          <w14:ligatures w14:val="none"/>
        </w:rPr>
        <w:t>:</w:t>
      </w:r>
    </w:p>
    <w:p w14:paraId="14823CC2" w14:textId="77777777" w:rsidR="00EB6CF5" w:rsidRPr="00EB6CF5" w:rsidRDefault="00EB6CF5" w:rsidP="00EB6CF5">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Έντονο στοιχείο διδακτισμού</w:t>
      </w:r>
    </w:p>
    <w:p w14:paraId="63618F41" w14:textId="77777777" w:rsidR="00EB6CF5" w:rsidRPr="00EB6CF5" w:rsidRDefault="00EB6CF5" w:rsidP="00EB6CF5">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Προσωποποίηση, αλληγορία, συμβολισμοί</w:t>
      </w:r>
    </w:p>
    <w:p w14:paraId="30C193F8" w14:textId="77777777" w:rsidR="00EB6CF5" w:rsidRPr="00EB6CF5" w:rsidRDefault="00EB6CF5" w:rsidP="00EB6CF5">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φανταστικό  περιεχόμενο</w:t>
      </w:r>
    </w:p>
    <w:p w14:paraId="0D566564" w14:textId="77777777" w:rsidR="00EB6CF5" w:rsidRPr="00EB6CF5" w:rsidRDefault="00EB6CF5" w:rsidP="00EB6CF5">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πρόσωπα που ανήκουν στο χώρο του μύθου ή του παρελθόντος</w:t>
      </w:r>
    </w:p>
    <w:p w14:paraId="467C6E11" w14:textId="7631661B" w:rsidR="00EB6CF5" w:rsidRPr="00EB6CF5" w:rsidRDefault="00EB6CF5" w:rsidP="00EB6CF5">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στόχος του είναι να διδάξει και να περάσει ηθικά μηνύματα με ψυχαγωγικό τρόπο</w:t>
      </w:r>
    </w:p>
    <w:p w14:paraId="2E97599E" w14:textId="77777777" w:rsidR="00EB6CF5" w:rsidRPr="00EB6CF5" w:rsidRDefault="00EB6CF5" w:rsidP="00EB6CF5">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επαναλήψεις</w:t>
      </w:r>
    </w:p>
    <w:p w14:paraId="01C4A77D" w14:textId="77777777" w:rsidR="00EB6CF5" w:rsidRPr="00EB6CF5" w:rsidRDefault="00EB6CF5" w:rsidP="00EB6CF5">
      <w:pPr>
        <w:shd w:val="clear" w:color="auto" w:fill="FFFFFF"/>
        <w:spacing w:before="100" w:beforeAutospacing="1" w:after="100" w:afterAutospacing="1" w:line="315"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b/>
          <w:bCs/>
          <w:color w:val="333333"/>
          <w:kern w:val="0"/>
          <w:sz w:val="24"/>
          <w:szCs w:val="24"/>
          <w:lang w:eastAsia="el-GR"/>
          <w14:ligatures w14:val="none"/>
        </w:rPr>
        <w:t>ΔΙΑΦΟΡΕΣ  ΜΕ ΠΑΡΑΔΟΣΙΑΚΑ ΠΑΡΑΜΥΘΙΑ</w:t>
      </w:r>
    </w:p>
    <w:p w14:paraId="705A1A1C" w14:textId="77777777" w:rsidR="00EB6CF5" w:rsidRPr="00EB6CF5" w:rsidRDefault="00EB6CF5" w:rsidP="00EB6CF5">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Μεγάλη έκταση</w:t>
      </w:r>
    </w:p>
    <w:p w14:paraId="4BA88AC0" w14:textId="77777777" w:rsidR="00EB6CF5" w:rsidRPr="00EB6CF5" w:rsidRDefault="00EB6CF5" w:rsidP="00EB6CF5">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Γνωρίζουμε το δημιουργό</w:t>
      </w:r>
    </w:p>
    <w:p w14:paraId="1BDFCBC8" w14:textId="77777777" w:rsidR="00EB6CF5" w:rsidRPr="00EB6CF5" w:rsidRDefault="00EB6CF5" w:rsidP="00EB6CF5">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Περιέχει βαθυστόχαστες αναλύσεις και υψηλά νοήματα</w:t>
      </w:r>
    </w:p>
    <w:p w14:paraId="73997DF0" w14:textId="77777777" w:rsidR="00EB6CF5" w:rsidRPr="00EB6CF5" w:rsidRDefault="00EB6CF5" w:rsidP="00EB6CF5">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Παρουσιάζει έναν άλλο τύπο αλεπούς με σοφία, στοχαστική διάθεση, ανθρωπιά</w:t>
      </w:r>
    </w:p>
    <w:p w14:paraId="62814890" w14:textId="77777777" w:rsidR="00EB6CF5" w:rsidRPr="00EB6CF5" w:rsidRDefault="00EB6CF5" w:rsidP="00EB6CF5">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Επεξεργασία του λόγου με εκφραστικά στοιχεία και αφηγηματικούς τρόπους</w:t>
      </w:r>
    </w:p>
    <w:p w14:paraId="14C99734" w14:textId="77777777" w:rsidR="00EB6CF5" w:rsidRPr="00EB6CF5" w:rsidRDefault="00EB6CF5" w:rsidP="00EB6CF5">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color w:val="333333"/>
          <w:kern w:val="0"/>
          <w:sz w:val="24"/>
          <w:szCs w:val="24"/>
          <w:lang w:eastAsia="el-GR"/>
          <w14:ligatures w14:val="none"/>
        </w:rPr>
        <w:t>Παραβίαση της γραμμικής οργάνωσης του χρόνου</w:t>
      </w:r>
    </w:p>
    <w:p w14:paraId="14BA6608" w14:textId="4599B08F" w:rsidR="00EB6CF5" w:rsidRPr="00EB6CF5" w:rsidRDefault="00EB6CF5" w:rsidP="00EB6CF5">
      <w:pPr>
        <w:shd w:val="clear" w:color="auto" w:fill="FFFFFF"/>
        <w:spacing w:before="100" w:beforeAutospacing="1" w:after="100" w:afterAutospacing="1" w:line="315"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b/>
          <w:bCs/>
          <w:color w:val="333333"/>
          <w:kern w:val="0"/>
          <w:sz w:val="24"/>
          <w:szCs w:val="24"/>
          <w:lang w:eastAsia="el-GR"/>
          <w14:ligatures w14:val="none"/>
        </w:rPr>
        <w:t>ΧΡΟΝΟΣ:</w:t>
      </w:r>
      <w:r w:rsidR="00D30B00">
        <w:rPr>
          <w:rFonts w:ascii="Times New Roman" w:eastAsia="Times New Roman" w:hAnsi="Times New Roman" w:cs="Times New Roman"/>
          <w:b/>
          <w:bCs/>
          <w:color w:val="333333"/>
          <w:kern w:val="0"/>
          <w:sz w:val="24"/>
          <w:szCs w:val="24"/>
          <w:lang w:eastAsia="el-GR"/>
          <w14:ligatures w14:val="none"/>
        </w:rPr>
        <w:t xml:space="preserve"> </w:t>
      </w:r>
      <w:r w:rsidRPr="00EB6CF5">
        <w:rPr>
          <w:rFonts w:ascii="Times New Roman" w:eastAsia="Times New Roman" w:hAnsi="Times New Roman" w:cs="Times New Roman"/>
          <w:color w:val="333333"/>
          <w:kern w:val="0"/>
          <w:sz w:val="24"/>
          <w:szCs w:val="24"/>
          <w:lang w:eastAsia="el-GR"/>
          <w14:ligatures w14:val="none"/>
        </w:rPr>
        <w:t xml:space="preserve">Ο χρόνος εξελίσσεται </w:t>
      </w:r>
      <w:r w:rsidRPr="00EB6CF5">
        <w:rPr>
          <w:rFonts w:ascii="Times New Roman" w:eastAsia="Times New Roman" w:hAnsi="Times New Roman" w:cs="Times New Roman"/>
          <w:b/>
          <w:bCs/>
          <w:color w:val="333333"/>
          <w:kern w:val="0"/>
          <w:sz w:val="24"/>
          <w:szCs w:val="24"/>
          <w:lang w:eastAsia="el-GR"/>
          <w14:ligatures w14:val="none"/>
        </w:rPr>
        <w:t>γραμμικά,</w:t>
      </w:r>
      <w:r w:rsidRPr="00EB6CF5">
        <w:rPr>
          <w:rFonts w:ascii="Times New Roman" w:eastAsia="Times New Roman" w:hAnsi="Times New Roman" w:cs="Times New Roman"/>
          <w:color w:val="333333"/>
          <w:kern w:val="0"/>
          <w:sz w:val="24"/>
          <w:szCs w:val="24"/>
          <w:lang w:eastAsia="el-GR"/>
          <w14:ligatures w14:val="none"/>
        </w:rPr>
        <w:t xml:space="preserve"> με εξαίρεση δύο </w:t>
      </w:r>
      <w:r w:rsidRPr="00EB6CF5">
        <w:rPr>
          <w:rFonts w:ascii="Times New Roman" w:eastAsia="Times New Roman" w:hAnsi="Times New Roman" w:cs="Times New Roman"/>
          <w:b/>
          <w:bCs/>
          <w:color w:val="333333"/>
          <w:kern w:val="0"/>
          <w:sz w:val="24"/>
          <w:szCs w:val="24"/>
          <w:lang w:eastAsia="el-GR"/>
          <w14:ligatures w14:val="none"/>
        </w:rPr>
        <w:t>αναδρομικές αφηγήσεις</w:t>
      </w:r>
      <w:r w:rsidRPr="00EB6CF5">
        <w:rPr>
          <w:rFonts w:ascii="Times New Roman" w:eastAsia="Times New Roman" w:hAnsi="Times New Roman" w:cs="Times New Roman"/>
          <w:color w:val="333333"/>
          <w:kern w:val="0"/>
          <w:sz w:val="24"/>
          <w:szCs w:val="24"/>
          <w:lang w:eastAsia="el-GR"/>
          <w14:ligatures w14:val="none"/>
        </w:rPr>
        <w:t xml:space="preserve"> και μια </w:t>
      </w:r>
      <w:r w:rsidRPr="00EB6CF5">
        <w:rPr>
          <w:rFonts w:ascii="Times New Roman" w:eastAsia="Times New Roman" w:hAnsi="Times New Roman" w:cs="Times New Roman"/>
          <w:b/>
          <w:bCs/>
          <w:color w:val="333333"/>
          <w:kern w:val="0"/>
          <w:sz w:val="24"/>
          <w:szCs w:val="24"/>
          <w:lang w:eastAsia="el-GR"/>
          <w14:ligatures w14:val="none"/>
        </w:rPr>
        <w:t>πρόδρομη υποθετική αφήγηση</w:t>
      </w:r>
      <w:r w:rsidRPr="00EB6CF5">
        <w:rPr>
          <w:rFonts w:ascii="Times New Roman" w:eastAsia="Times New Roman" w:hAnsi="Times New Roman" w:cs="Times New Roman"/>
          <w:color w:val="333333"/>
          <w:kern w:val="0"/>
          <w:sz w:val="24"/>
          <w:szCs w:val="24"/>
          <w:lang w:eastAsia="el-GR"/>
          <w14:ligatures w14:val="none"/>
        </w:rPr>
        <w:t xml:space="preserve"> στα λόγια του μικρού πρίγκηπα. </w:t>
      </w:r>
    </w:p>
    <w:p w14:paraId="4DE906F7" w14:textId="7A53CB96" w:rsidR="00EB6CF5" w:rsidRPr="00EB6CF5" w:rsidRDefault="00EB6CF5" w:rsidP="00EB6CF5">
      <w:pPr>
        <w:shd w:val="clear" w:color="auto" w:fill="FFFFFF"/>
        <w:spacing w:before="100" w:beforeAutospacing="1" w:after="100" w:afterAutospacing="1" w:line="315" w:lineRule="atLeast"/>
        <w:jc w:val="both"/>
        <w:rPr>
          <w:rFonts w:ascii="Times New Roman" w:eastAsia="Times New Roman" w:hAnsi="Times New Roman" w:cs="Times New Roman"/>
          <w:b/>
          <w:bCs/>
          <w:color w:val="333333"/>
          <w:kern w:val="0"/>
          <w:sz w:val="24"/>
          <w:szCs w:val="24"/>
          <w:lang w:eastAsia="el-GR"/>
          <w14:ligatures w14:val="none"/>
        </w:rPr>
      </w:pPr>
      <w:r w:rsidRPr="00EB6CF5">
        <w:rPr>
          <w:rFonts w:ascii="Times New Roman" w:eastAsia="Times New Roman" w:hAnsi="Times New Roman" w:cs="Times New Roman"/>
          <w:b/>
          <w:bCs/>
          <w:color w:val="333333"/>
          <w:kern w:val="0"/>
          <w:sz w:val="24"/>
          <w:szCs w:val="24"/>
          <w:lang w:eastAsia="el-GR"/>
          <w14:ligatures w14:val="none"/>
        </w:rPr>
        <w:t>ΑΦΗΓΗΤΗΣ:</w:t>
      </w:r>
      <w:r w:rsidR="00D30B00">
        <w:rPr>
          <w:rFonts w:ascii="Times New Roman" w:eastAsia="Times New Roman" w:hAnsi="Times New Roman" w:cs="Times New Roman"/>
          <w:b/>
          <w:bCs/>
          <w:color w:val="333333"/>
          <w:kern w:val="0"/>
          <w:sz w:val="24"/>
          <w:szCs w:val="24"/>
          <w:lang w:eastAsia="el-GR"/>
          <w14:ligatures w14:val="none"/>
        </w:rPr>
        <w:t xml:space="preserve"> </w:t>
      </w:r>
      <w:r w:rsidRPr="00EB6CF5">
        <w:rPr>
          <w:rFonts w:ascii="Times New Roman" w:eastAsia="Times New Roman" w:hAnsi="Times New Roman" w:cs="Times New Roman"/>
          <w:b/>
          <w:bCs/>
          <w:color w:val="333333"/>
          <w:kern w:val="0"/>
          <w:sz w:val="24"/>
          <w:szCs w:val="24"/>
          <w:lang w:eastAsia="el-GR"/>
          <w14:ligatures w14:val="none"/>
        </w:rPr>
        <w:t>Παντογνώστης με μηδενική εστίαση</w:t>
      </w:r>
    </w:p>
    <w:p w14:paraId="5C72FC53" w14:textId="43B5EBA5" w:rsidR="00EB6CF5" w:rsidRPr="00EB6CF5" w:rsidRDefault="00EB6CF5" w:rsidP="00D30B00">
      <w:pPr>
        <w:shd w:val="clear" w:color="auto" w:fill="FFFFFF"/>
        <w:spacing w:before="100" w:beforeAutospacing="1" w:after="100" w:afterAutospacing="1" w:line="315" w:lineRule="atLeast"/>
        <w:jc w:val="both"/>
        <w:rPr>
          <w:rFonts w:ascii="Times New Roman" w:eastAsia="Times New Roman" w:hAnsi="Times New Roman" w:cs="Times New Roman"/>
          <w:color w:val="333333"/>
          <w:kern w:val="0"/>
          <w:sz w:val="24"/>
          <w:szCs w:val="24"/>
          <w:lang w:eastAsia="el-GR"/>
          <w14:ligatures w14:val="none"/>
        </w:rPr>
      </w:pPr>
      <w:r w:rsidRPr="00EB6CF5">
        <w:rPr>
          <w:rFonts w:ascii="Times New Roman" w:eastAsia="Times New Roman" w:hAnsi="Times New Roman" w:cs="Times New Roman"/>
          <w:b/>
          <w:bCs/>
          <w:color w:val="333333"/>
          <w:kern w:val="0"/>
          <w:sz w:val="24"/>
          <w:szCs w:val="24"/>
          <w:lang w:eastAsia="el-GR"/>
          <w14:ligatures w14:val="none"/>
        </w:rPr>
        <w:t>ΑΦΗΓΗΜΑΤΙΚΟΙ ΤΡΟΠΟΙ</w:t>
      </w:r>
      <w:r w:rsidR="00D30B00">
        <w:rPr>
          <w:rFonts w:ascii="Times New Roman" w:eastAsia="Times New Roman" w:hAnsi="Times New Roman" w:cs="Times New Roman"/>
          <w:color w:val="333333"/>
          <w:kern w:val="0"/>
          <w:sz w:val="24"/>
          <w:szCs w:val="24"/>
          <w:lang w:eastAsia="el-GR"/>
          <w14:ligatures w14:val="none"/>
        </w:rPr>
        <w:t xml:space="preserve">: </w:t>
      </w:r>
      <w:r w:rsidRPr="00EB6CF5">
        <w:rPr>
          <w:rFonts w:ascii="Times New Roman" w:eastAsia="Times New Roman" w:hAnsi="Times New Roman" w:cs="Times New Roman"/>
          <w:color w:val="333333"/>
          <w:kern w:val="0"/>
          <w:sz w:val="24"/>
          <w:szCs w:val="24"/>
          <w:lang w:eastAsia="el-GR"/>
          <w14:ligatures w14:val="none"/>
        </w:rPr>
        <w:t xml:space="preserve"> διάλογος, περιγραφή,</w:t>
      </w:r>
      <w:r w:rsidR="00D30B00">
        <w:rPr>
          <w:rFonts w:ascii="Times New Roman" w:eastAsia="Times New Roman" w:hAnsi="Times New Roman" w:cs="Times New Roman"/>
          <w:color w:val="333333"/>
          <w:kern w:val="0"/>
          <w:sz w:val="24"/>
          <w:szCs w:val="24"/>
          <w:lang w:eastAsia="el-GR"/>
          <w14:ligatures w14:val="none"/>
        </w:rPr>
        <w:t xml:space="preserve"> </w:t>
      </w:r>
      <w:r w:rsidRPr="00EB6CF5">
        <w:rPr>
          <w:rFonts w:ascii="Times New Roman" w:eastAsia="Times New Roman" w:hAnsi="Times New Roman" w:cs="Times New Roman"/>
          <w:color w:val="333333"/>
          <w:kern w:val="0"/>
          <w:sz w:val="24"/>
          <w:szCs w:val="24"/>
          <w:lang w:eastAsia="el-GR"/>
          <w14:ligatures w14:val="none"/>
        </w:rPr>
        <w:t>αφήγηση,</w:t>
      </w:r>
      <w:r w:rsidR="00D30B00">
        <w:rPr>
          <w:rFonts w:ascii="Times New Roman" w:eastAsia="Times New Roman" w:hAnsi="Times New Roman" w:cs="Times New Roman"/>
          <w:color w:val="333333"/>
          <w:kern w:val="0"/>
          <w:sz w:val="24"/>
          <w:szCs w:val="24"/>
          <w:lang w:eastAsia="el-GR"/>
          <w14:ligatures w14:val="none"/>
        </w:rPr>
        <w:t xml:space="preserve"> </w:t>
      </w:r>
      <w:r w:rsidRPr="00EB6CF5">
        <w:rPr>
          <w:rFonts w:ascii="Times New Roman" w:eastAsia="Times New Roman" w:hAnsi="Times New Roman" w:cs="Times New Roman"/>
          <w:color w:val="333333"/>
          <w:kern w:val="0"/>
          <w:sz w:val="24"/>
          <w:szCs w:val="24"/>
          <w:lang w:eastAsia="el-GR"/>
          <w14:ligatures w14:val="none"/>
        </w:rPr>
        <w:t>εσωτερικός μονόλογος,</w:t>
      </w:r>
      <w:r w:rsidR="00D30B00">
        <w:rPr>
          <w:rFonts w:ascii="Times New Roman" w:eastAsia="Times New Roman" w:hAnsi="Times New Roman" w:cs="Times New Roman"/>
          <w:color w:val="333333"/>
          <w:kern w:val="0"/>
          <w:sz w:val="24"/>
          <w:szCs w:val="24"/>
          <w:lang w:eastAsia="el-GR"/>
          <w14:ligatures w14:val="none"/>
        </w:rPr>
        <w:t xml:space="preserve"> </w:t>
      </w:r>
      <w:r w:rsidRPr="00EB6CF5">
        <w:rPr>
          <w:rFonts w:ascii="Times New Roman" w:eastAsia="Times New Roman" w:hAnsi="Times New Roman" w:cs="Times New Roman"/>
          <w:color w:val="333333"/>
          <w:kern w:val="0"/>
          <w:sz w:val="24"/>
          <w:szCs w:val="24"/>
          <w:lang w:eastAsia="el-GR"/>
          <w14:ligatures w14:val="none"/>
        </w:rPr>
        <w:t>ελεύθερος πλάγιος λόγος για τις σκέψεις του μικρού πρίγκηπα</w:t>
      </w:r>
    </w:p>
    <w:p w14:paraId="04AB5080" w14:textId="351E03A4" w:rsidR="00EB6CF5" w:rsidRPr="00EB6CF5" w:rsidRDefault="00EB6CF5" w:rsidP="00EB6CF5">
      <w:pPr>
        <w:jc w:val="both"/>
        <w:rPr>
          <w:rFonts w:ascii="Times New Roman" w:hAnsi="Times New Roman" w:cs="Times New Roman"/>
          <w:b/>
          <w:bCs/>
          <w:sz w:val="24"/>
          <w:szCs w:val="24"/>
        </w:rPr>
      </w:pPr>
      <w:r w:rsidRPr="00EB6CF5">
        <w:rPr>
          <w:rFonts w:ascii="Times New Roman" w:hAnsi="Times New Roman" w:cs="Times New Roman"/>
          <w:b/>
          <w:bCs/>
          <w:sz w:val="24"/>
          <w:szCs w:val="24"/>
        </w:rPr>
        <w:t>Χαρακτηρισμοί ηρώων – Συμβολισμοί</w:t>
      </w:r>
    </w:p>
    <w:p w14:paraId="37768F87" w14:textId="57BD6F7E" w:rsidR="00EB6CF5" w:rsidRPr="00EB6CF5" w:rsidRDefault="00EB6CF5" w:rsidP="00EB6CF5">
      <w:pPr>
        <w:jc w:val="both"/>
        <w:rPr>
          <w:rFonts w:ascii="Times New Roman" w:hAnsi="Times New Roman" w:cs="Times New Roman"/>
          <w:b/>
          <w:bCs/>
          <w:sz w:val="24"/>
          <w:szCs w:val="24"/>
        </w:rPr>
      </w:pPr>
      <w:r w:rsidRPr="00EB6CF5">
        <w:rPr>
          <w:rFonts w:ascii="Times New Roman" w:hAnsi="Times New Roman" w:cs="Times New Roman"/>
          <w:b/>
          <w:bCs/>
          <w:sz w:val="24"/>
          <w:szCs w:val="24"/>
        </w:rPr>
        <w:t>Ο μικρός πρίγκιπας</w:t>
      </w:r>
      <w:r w:rsidRPr="00EB6CF5">
        <w:rPr>
          <w:rFonts w:ascii="Times New Roman" w:hAnsi="Times New Roman" w:cs="Times New Roman"/>
          <w:b/>
          <w:bCs/>
          <w:sz w:val="24"/>
          <w:szCs w:val="24"/>
        </w:rPr>
        <w:t xml:space="preserve">: </w:t>
      </w:r>
      <w:r w:rsidRPr="00EB6CF5">
        <w:rPr>
          <w:rFonts w:ascii="Times New Roman" w:hAnsi="Times New Roman" w:cs="Times New Roman"/>
          <w:sz w:val="24"/>
          <w:szCs w:val="24"/>
        </w:rPr>
        <w:t>ο κεντρικός ήρωας του παραμυθιού</w:t>
      </w:r>
      <w:r w:rsidRPr="00EB6CF5">
        <w:rPr>
          <w:rFonts w:ascii="Times New Roman" w:hAnsi="Times New Roman" w:cs="Times New Roman"/>
          <w:b/>
          <w:bCs/>
          <w:sz w:val="24"/>
          <w:szCs w:val="24"/>
        </w:rPr>
        <w:t xml:space="preserve">, </w:t>
      </w:r>
      <w:r w:rsidRPr="00EB6CF5">
        <w:rPr>
          <w:rFonts w:ascii="Times New Roman" w:hAnsi="Times New Roman" w:cs="Times New Roman"/>
          <w:sz w:val="24"/>
          <w:szCs w:val="24"/>
        </w:rPr>
        <w:t>αγνοεί και ζητά να μάθει, γι’ αυτό, θέτει συνεχώς ερωτήσεις</w:t>
      </w:r>
      <w:r w:rsidRPr="00EB6CF5">
        <w:rPr>
          <w:rFonts w:ascii="Times New Roman" w:hAnsi="Times New Roman" w:cs="Times New Roman"/>
          <w:b/>
          <w:bCs/>
          <w:sz w:val="24"/>
          <w:szCs w:val="24"/>
        </w:rPr>
        <w:t xml:space="preserve">, </w:t>
      </w:r>
      <w:r w:rsidRPr="00EB6CF5">
        <w:rPr>
          <w:rFonts w:ascii="Times New Roman" w:hAnsi="Times New Roman" w:cs="Times New Roman"/>
          <w:sz w:val="24"/>
          <w:szCs w:val="24"/>
        </w:rPr>
        <w:t>χαρακτηρίζεται από αθωότητα</w:t>
      </w:r>
      <w:r w:rsidRPr="00EB6CF5">
        <w:rPr>
          <w:rFonts w:ascii="Times New Roman" w:hAnsi="Times New Roman" w:cs="Times New Roman"/>
          <w:b/>
          <w:bCs/>
          <w:sz w:val="24"/>
          <w:szCs w:val="24"/>
        </w:rPr>
        <w:t xml:space="preserve">, </w:t>
      </w:r>
      <w:r w:rsidRPr="00EB6CF5">
        <w:rPr>
          <w:rFonts w:ascii="Times New Roman" w:hAnsi="Times New Roman" w:cs="Times New Roman"/>
          <w:sz w:val="24"/>
          <w:szCs w:val="24"/>
        </w:rPr>
        <w:t>ο διάλογος με την αλεπού τον κάνει συναισθηματικά ώριμο</w:t>
      </w:r>
    </w:p>
    <w:p w14:paraId="016140AB" w14:textId="77777777" w:rsidR="00D30B00" w:rsidRDefault="00EB6CF5" w:rsidP="00D30B00">
      <w:pPr>
        <w:jc w:val="both"/>
        <w:rPr>
          <w:rStyle w:val="a3"/>
          <w:rFonts w:ascii="Times New Roman" w:hAnsi="Times New Roman" w:cs="Times New Roman"/>
          <w:color w:val="333333"/>
          <w:sz w:val="24"/>
          <w:szCs w:val="24"/>
        </w:rPr>
      </w:pPr>
      <w:r w:rsidRPr="00EB6CF5">
        <w:rPr>
          <w:rFonts w:ascii="Times New Roman" w:hAnsi="Times New Roman" w:cs="Times New Roman"/>
          <w:b/>
          <w:bCs/>
          <w:sz w:val="24"/>
          <w:szCs w:val="24"/>
        </w:rPr>
        <w:t>Σ</w:t>
      </w:r>
      <w:r w:rsidRPr="00EB6CF5">
        <w:rPr>
          <w:rFonts w:ascii="Times New Roman" w:hAnsi="Times New Roman" w:cs="Times New Roman"/>
          <w:b/>
          <w:bCs/>
          <w:sz w:val="24"/>
          <w:szCs w:val="24"/>
        </w:rPr>
        <w:t>υμβολίζει</w:t>
      </w:r>
      <w:r w:rsidRPr="00EB6CF5">
        <w:rPr>
          <w:rFonts w:ascii="Times New Roman" w:hAnsi="Times New Roman" w:cs="Times New Roman"/>
          <w:b/>
          <w:bCs/>
          <w:sz w:val="24"/>
          <w:szCs w:val="24"/>
        </w:rPr>
        <w:t xml:space="preserve">: </w:t>
      </w:r>
      <w:r w:rsidRPr="00EB6CF5">
        <w:rPr>
          <w:rFonts w:ascii="Times New Roman" w:hAnsi="Times New Roman" w:cs="Times New Roman"/>
          <w:sz w:val="24"/>
          <w:szCs w:val="24"/>
        </w:rPr>
        <w:t xml:space="preserve">τον άνθρωπο που περιπλανιέται για να γνωρίσει τον κόσμο και να ψάξει τις κρυφές αλήθειες που δίνουν νόημα στην ανθρώπινη ύπαρξη (την ουσία των </w:t>
      </w:r>
      <w:r w:rsidRPr="00EB6CF5">
        <w:rPr>
          <w:rFonts w:ascii="Times New Roman" w:hAnsi="Times New Roman" w:cs="Times New Roman"/>
          <w:sz w:val="24"/>
          <w:szCs w:val="24"/>
        </w:rPr>
        <w:lastRenderedPageBreak/>
        <w:t>πραγμάτων)</w:t>
      </w:r>
      <w:r w:rsidR="00D30B00">
        <w:rPr>
          <w:rFonts w:ascii="Times New Roman" w:hAnsi="Times New Roman" w:cs="Times New Roman"/>
          <w:b/>
          <w:bCs/>
          <w:sz w:val="24"/>
          <w:szCs w:val="24"/>
        </w:rPr>
        <w:t xml:space="preserve">, </w:t>
      </w:r>
      <w:r w:rsidRPr="00EB6CF5">
        <w:rPr>
          <w:rFonts w:ascii="Times New Roman" w:hAnsi="Times New Roman" w:cs="Times New Roman"/>
          <w:sz w:val="24"/>
          <w:szCs w:val="24"/>
        </w:rPr>
        <w:t>κάθε νέο άνθρωπο που ζητά να ανακαλύψει τη ζωή και την αγάπη</w:t>
      </w:r>
      <w:r w:rsidR="00D30B00">
        <w:rPr>
          <w:rFonts w:ascii="Times New Roman" w:hAnsi="Times New Roman" w:cs="Times New Roman"/>
          <w:sz w:val="24"/>
          <w:szCs w:val="24"/>
        </w:rPr>
        <w:t>.</w:t>
      </w:r>
      <w:r w:rsidR="00D30B00">
        <w:rPr>
          <w:rFonts w:ascii="Times New Roman" w:hAnsi="Times New Roman" w:cs="Times New Roman"/>
          <w:b/>
          <w:bCs/>
          <w:sz w:val="24"/>
          <w:szCs w:val="24"/>
        </w:rPr>
        <w:t xml:space="preserve"> </w:t>
      </w:r>
      <w:r w:rsidRPr="00EB6CF5">
        <w:rPr>
          <w:rFonts w:ascii="Times New Roman" w:hAnsi="Times New Roman" w:cs="Times New Roman"/>
          <w:sz w:val="24"/>
          <w:szCs w:val="24"/>
        </w:rPr>
        <w:t>Τ</w:t>
      </w:r>
      <w:r w:rsidRPr="00EB6CF5">
        <w:rPr>
          <w:rFonts w:ascii="Times New Roman" w:hAnsi="Times New Roman" w:cs="Times New Roman"/>
          <w:sz w:val="24"/>
          <w:szCs w:val="24"/>
        </w:rPr>
        <w:t>ο ταξίδι του συμβολίζει το «ταξίδι» όλων μας μέχρι να πάρουμε τις απαντήσεις σε όσα μας απασχολούν και να κατασταλάξουμε δημιουργώντας αξίες</w:t>
      </w:r>
      <w:r w:rsidRPr="00EB6CF5">
        <w:rPr>
          <w:rFonts w:ascii="Times New Roman" w:hAnsi="Times New Roman" w:cs="Times New Roman"/>
          <w:sz w:val="24"/>
          <w:szCs w:val="24"/>
        </w:rPr>
        <w:t xml:space="preserve">, </w:t>
      </w:r>
      <w:r w:rsidRPr="00EB6CF5">
        <w:rPr>
          <w:rFonts w:ascii="Times New Roman" w:hAnsi="Times New Roman" w:cs="Times New Roman"/>
          <w:color w:val="333333"/>
          <w:sz w:val="24"/>
          <w:szCs w:val="24"/>
        </w:rPr>
        <w:t>σταθερές μέσα από τις εμπειρίες μας</w:t>
      </w:r>
      <w:r w:rsidRPr="00EB6CF5">
        <w:rPr>
          <w:rStyle w:val="a3"/>
          <w:rFonts w:ascii="Times New Roman" w:hAnsi="Times New Roman" w:cs="Times New Roman"/>
          <w:color w:val="333333"/>
          <w:sz w:val="24"/>
          <w:szCs w:val="24"/>
        </w:rPr>
        <w:t> </w:t>
      </w:r>
    </w:p>
    <w:p w14:paraId="1F20C47A" w14:textId="47009FA7" w:rsidR="00EB6CF5" w:rsidRPr="00D30B00" w:rsidRDefault="00EB6CF5" w:rsidP="00D30B00">
      <w:pPr>
        <w:jc w:val="both"/>
        <w:rPr>
          <w:rFonts w:ascii="Times New Roman" w:hAnsi="Times New Roman" w:cs="Times New Roman"/>
          <w:b/>
          <w:bCs/>
          <w:sz w:val="24"/>
          <w:szCs w:val="24"/>
        </w:rPr>
      </w:pPr>
      <w:r w:rsidRPr="00EB6CF5">
        <w:rPr>
          <w:rStyle w:val="a3"/>
          <w:rFonts w:ascii="Times New Roman" w:hAnsi="Times New Roman" w:cs="Times New Roman"/>
          <w:color w:val="333333"/>
          <w:sz w:val="24"/>
          <w:szCs w:val="24"/>
        </w:rPr>
        <w:t>Η αλεπού</w:t>
      </w:r>
      <w:r w:rsidRPr="00EB6CF5">
        <w:rPr>
          <w:rFonts w:ascii="Times New Roman" w:hAnsi="Times New Roman" w:cs="Times New Roman"/>
          <w:color w:val="333333"/>
          <w:sz w:val="24"/>
          <w:szCs w:val="24"/>
        </w:rPr>
        <w:t>:</w:t>
      </w:r>
      <w:r w:rsidR="00D30B00">
        <w:rPr>
          <w:rFonts w:ascii="Times New Roman" w:hAnsi="Times New Roman" w:cs="Times New Roman"/>
          <w:color w:val="333333"/>
          <w:sz w:val="24"/>
          <w:szCs w:val="24"/>
        </w:rPr>
        <w:t xml:space="preserve"> </w:t>
      </w:r>
      <w:r w:rsidRPr="00EB6CF5">
        <w:rPr>
          <w:rFonts w:ascii="Times New Roman" w:hAnsi="Times New Roman" w:cs="Times New Roman"/>
          <w:color w:val="333333"/>
          <w:sz w:val="24"/>
          <w:szCs w:val="24"/>
        </w:rPr>
        <w:t>συμβολίζει την εξυπνάδα και την ανθρώπινη σοφία</w:t>
      </w:r>
      <w:r w:rsidRPr="00EB6CF5">
        <w:rPr>
          <w:rFonts w:ascii="Times New Roman" w:hAnsi="Times New Roman" w:cs="Times New Roman"/>
          <w:color w:val="333333"/>
          <w:sz w:val="24"/>
          <w:szCs w:val="24"/>
        </w:rPr>
        <w:t xml:space="preserve">, </w:t>
      </w:r>
      <w:r w:rsidRPr="00EB6CF5">
        <w:rPr>
          <w:rFonts w:ascii="Times New Roman" w:hAnsi="Times New Roman" w:cs="Times New Roman"/>
          <w:color w:val="333333"/>
          <w:sz w:val="24"/>
          <w:szCs w:val="24"/>
        </w:rPr>
        <w:t>εξηγεί στο μικρό πρίγκιπα την αξία των συναισθημάτων</w:t>
      </w:r>
      <w:r w:rsidRPr="00EB6CF5">
        <w:rPr>
          <w:rFonts w:ascii="Times New Roman" w:hAnsi="Times New Roman" w:cs="Times New Roman"/>
          <w:color w:val="333333"/>
          <w:sz w:val="24"/>
          <w:szCs w:val="24"/>
        </w:rPr>
        <w:t xml:space="preserve">, </w:t>
      </w:r>
      <w:r w:rsidRPr="00EB6CF5">
        <w:rPr>
          <w:rFonts w:ascii="Times New Roman" w:hAnsi="Times New Roman" w:cs="Times New Roman"/>
          <w:color w:val="333333"/>
          <w:sz w:val="24"/>
          <w:szCs w:val="24"/>
        </w:rPr>
        <w:t>μαθαίνει στο μικρό πρίγκιπα ότι η ανθρώπινη ευτυχία βρίσκεται στην αναμονή του αγαπημένου προσώπου και στη φροντίδα γι’ αυτό</w:t>
      </w:r>
      <w:r w:rsidRPr="00EB6CF5">
        <w:rPr>
          <w:rFonts w:ascii="Times New Roman" w:hAnsi="Times New Roman" w:cs="Times New Roman"/>
          <w:color w:val="333333"/>
          <w:sz w:val="24"/>
          <w:szCs w:val="24"/>
        </w:rPr>
        <w:t xml:space="preserve">, </w:t>
      </w:r>
      <w:r w:rsidRPr="00EB6CF5">
        <w:rPr>
          <w:rFonts w:ascii="Times New Roman" w:hAnsi="Times New Roman" w:cs="Times New Roman"/>
          <w:color w:val="333333"/>
          <w:sz w:val="24"/>
          <w:szCs w:val="24"/>
        </w:rPr>
        <w:t>τονίζει τη σημασία της συναισθηματικής επαφής &amp; την αξία της φιλίας</w:t>
      </w:r>
      <w:r w:rsidRPr="00EB6CF5">
        <w:rPr>
          <w:rFonts w:ascii="Times New Roman" w:hAnsi="Times New Roman" w:cs="Times New Roman"/>
          <w:color w:val="333333"/>
          <w:sz w:val="24"/>
          <w:szCs w:val="24"/>
        </w:rPr>
        <w:t xml:space="preserve">, </w:t>
      </w:r>
      <w:r w:rsidRPr="00EB6CF5">
        <w:rPr>
          <w:rFonts w:ascii="Times New Roman" w:hAnsi="Times New Roman" w:cs="Times New Roman"/>
          <w:color w:val="333333"/>
          <w:sz w:val="24"/>
          <w:szCs w:val="24"/>
        </w:rPr>
        <w:t>με την επιμονή και τη σοφία της η αλεπού βοηθάει το μικρό πρίγκιπα να κοινωνικοποιηθεί και να μάθει να ζει με άλλους, παίρνοντας χαρά μέσα από την επαφή με τα αγαπημένα του πρόσωπα. Έτσι, χάρη στην αλεπού, ο πρίγκιπας περνάει από:</w:t>
      </w:r>
      <w:r w:rsidRPr="00EB6CF5">
        <w:rPr>
          <w:rFonts w:ascii="Times New Roman" w:hAnsi="Times New Roman" w:cs="Times New Roman"/>
          <w:color w:val="333333"/>
          <w:sz w:val="24"/>
          <w:szCs w:val="24"/>
        </w:rPr>
        <w:t xml:space="preserve"> </w:t>
      </w:r>
      <w:r w:rsidRPr="00EB6CF5">
        <w:rPr>
          <w:rFonts w:ascii="Times New Roman" w:hAnsi="Times New Roman" w:cs="Times New Roman"/>
          <w:color w:val="333333"/>
          <w:sz w:val="24"/>
          <w:szCs w:val="24"/>
        </w:rPr>
        <w:t>άγνοια – γνώση</w:t>
      </w:r>
      <w:r w:rsidRPr="00EB6CF5">
        <w:rPr>
          <w:rFonts w:ascii="Times New Roman" w:hAnsi="Times New Roman" w:cs="Times New Roman"/>
          <w:color w:val="333333"/>
          <w:sz w:val="24"/>
          <w:szCs w:val="24"/>
        </w:rPr>
        <w:t xml:space="preserve">, </w:t>
      </w:r>
      <w:r w:rsidRPr="00EB6CF5">
        <w:rPr>
          <w:rFonts w:ascii="Times New Roman" w:hAnsi="Times New Roman" w:cs="Times New Roman"/>
          <w:color w:val="333333"/>
          <w:sz w:val="24"/>
          <w:szCs w:val="24"/>
        </w:rPr>
        <w:t>μοναχική ζωή – συντροφικότητα</w:t>
      </w:r>
      <w:r w:rsidRPr="00EB6CF5">
        <w:rPr>
          <w:rFonts w:ascii="Times New Roman" w:hAnsi="Times New Roman" w:cs="Times New Roman"/>
          <w:color w:val="333333"/>
          <w:sz w:val="24"/>
          <w:szCs w:val="24"/>
        </w:rPr>
        <w:t xml:space="preserve">, </w:t>
      </w:r>
      <w:r w:rsidRPr="00EB6CF5">
        <w:rPr>
          <w:rFonts w:ascii="Times New Roman" w:hAnsi="Times New Roman" w:cs="Times New Roman"/>
          <w:color w:val="333333"/>
          <w:sz w:val="24"/>
          <w:szCs w:val="24"/>
        </w:rPr>
        <w:t>ανευθυνότητα – υπευθυνότητα</w:t>
      </w:r>
      <w:r w:rsidRPr="00EB6CF5">
        <w:rPr>
          <w:rFonts w:ascii="Times New Roman" w:hAnsi="Times New Roman" w:cs="Times New Roman"/>
          <w:color w:val="333333"/>
          <w:sz w:val="24"/>
          <w:szCs w:val="24"/>
        </w:rPr>
        <w:t xml:space="preserve">, </w:t>
      </w:r>
      <w:r w:rsidRPr="00EB6CF5">
        <w:rPr>
          <w:rFonts w:ascii="Times New Roman" w:hAnsi="Times New Roman" w:cs="Times New Roman"/>
          <w:color w:val="333333"/>
          <w:sz w:val="24"/>
          <w:szCs w:val="24"/>
        </w:rPr>
        <w:t>ανωριμότητα – συναισθηματική ωριμότητα</w:t>
      </w:r>
      <w:r w:rsidRPr="00EB6CF5">
        <w:rPr>
          <w:rStyle w:val="a3"/>
          <w:rFonts w:ascii="Times New Roman" w:hAnsi="Times New Roman" w:cs="Times New Roman"/>
          <w:color w:val="333333"/>
          <w:sz w:val="24"/>
          <w:szCs w:val="24"/>
        </w:rPr>
        <w:t> </w:t>
      </w:r>
    </w:p>
    <w:p w14:paraId="2B334FC8" w14:textId="1B708FC0" w:rsidR="00EB6CF5" w:rsidRPr="00EB6CF5" w:rsidRDefault="00EB6CF5" w:rsidP="00EB6CF5">
      <w:pPr>
        <w:pStyle w:val="Web"/>
        <w:shd w:val="clear" w:color="auto" w:fill="FFFFFF"/>
        <w:spacing w:line="315" w:lineRule="atLeast"/>
        <w:jc w:val="both"/>
        <w:rPr>
          <w:color w:val="333333"/>
        </w:rPr>
      </w:pPr>
      <w:r w:rsidRPr="00EB6CF5">
        <w:rPr>
          <w:rStyle w:val="a3"/>
          <w:color w:val="333333"/>
        </w:rPr>
        <w:t>Τα τριαντάφυλλα</w:t>
      </w:r>
      <w:r w:rsidRPr="00EB6CF5">
        <w:rPr>
          <w:color w:val="333333"/>
        </w:rPr>
        <w:t xml:space="preserve">: </w:t>
      </w:r>
      <w:r w:rsidRPr="00EB6CF5">
        <w:rPr>
          <w:color w:val="333333"/>
        </w:rPr>
        <w:t>συμβολίζουν την ομορφιά, που αρχικά μας γοητεύει, αλλά δεν είναι δυνατή από μόνη της να μας συγκινήσει, γιατί δεν την έχουμε κάνει δική μας, δεν την έχουμε ημερώσει</w:t>
      </w:r>
      <w:r w:rsidRPr="00EB6CF5">
        <w:rPr>
          <w:color w:val="333333"/>
        </w:rPr>
        <w:t xml:space="preserve">, </w:t>
      </w:r>
      <w:r w:rsidRPr="00EB6CF5">
        <w:rPr>
          <w:color w:val="333333"/>
        </w:rPr>
        <w:t>το ένα και μοναδικό τριαντάφυλλο του μικρού πρίγκιπα συμβολίζει την ομορφιά εκείνη που μας συγκινεί προσωπικά πιο πολύ απ’ όλες, το αγαπημένο μας πρόσωπο με το οποίο μας δένουν ξεχωριστές στιγμές και κοινές εμπειρίες</w:t>
      </w:r>
    </w:p>
    <w:p w14:paraId="0876D1AB" w14:textId="77777777" w:rsidR="00D30B00" w:rsidRDefault="00EB6CF5" w:rsidP="00EB6CF5">
      <w:pPr>
        <w:pStyle w:val="Web"/>
        <w:shd w:val="clear" w:color="auto" w:fill="FFFFFF"/>
        <w:spacing w:line="315" w:lineRule="atLeast"/>
        <w:jc w:val="both"/>
        <w:rPr>
          <w:color w:val="333333"/>
        </w:rPr>
      </w:pPr>
      <w:r w:rsidRPr="00EB6CF5">
        <w:rPr>
          <w:rStyle w:val="a3"/>
          <w:color w:val="333333"/>
        </w:rPr>
        <w:t>Σ</w:t>
      </w:r>
      <w:r w:rsidRPr="00EB6CF5">
        <w:rPr>
          <w:rStyle w:val="a3"/>
          <w:color w:val="333333"/>
        </w:rPr>
        <w:t>χήματα Λόγου</w:t>
      </w:r>
      <w:r w:rsidR="00D30B00">
        <w:rPr>
          <w:color w:val="333333"/>
        </w:rPr>
        <w:t xml:space="preserve"> </w:t>
      </w:r>
    </w:p>
    <w:p w14:paraId="0DC4B7E0" w14:textId="10C59F24" w:rsidR="00EB6CF5" w:rsidRPr="00EB6CF5" w:rsidRDefault="00EB6CF5" w:rsidP="00EB6CF5">
      <w:pPr>
        <w:pStyle w:val="Web"/>
        <w:shd w:val="clear" w:color="auto" w:fill="FFFFFF"/>
        <w:spacing w:line="315" w:lineRule="atLeast"/>
        <w:jc w:val="both"/>
        <w:rPr>
          <w:color w:val="333333"/>
        </w:rPr>
      </w:pPr>
      <w:r w:rsidRPr="00EB6CF5">
        <w:rPr>
          <w:rStyle w:val="a3"/>
          <w:color w:val="333333"/>
        </w:rPr>
        <w:t>Προσωποποιήσεις:</w:t>
      </w:r>
      <w:r w:rsidRPr="00EB6CF5">
        <w:rPr>
          <w:color w:val="333333"/>
        </w:rPr>
        <w:t xml:space="preserve"> §1 </w:t>
      </w:r>
      <w:r w:rsidRPr="00EB6CF5">
        <w:rPr>
          <w:rFonts w:ascii="Cambria Math" w:hAnsi="Cambria Math" w:cs="Cambria Math"/>
          <w:color w:val="333333"/>
        </w:rPr>
        <w:t>≪</w:t>
      </w:r>
      <w:r w:rsidRPr="00EB6CF5">
        <w:rPr>
          <w:color w:val="333333"/>
        </w:rPr>
        <w:t>Είμαστε τριαντάφυλλα, είπαν τα τριαντάφυλλα</w:t>
      </w:r>
      <w:r w:rsidRPr="00EB6CF5">
        <w:rPr>
          <w:rFonts w:ascii="Cambria Math" w:hAnsi="Cambria Math" w:cs="Cambria Math"/>
          <w:color w:val="333333"/>
        </w:rPr>
        <w:t>≫</w:t>
      </w:r>
      <w:r w:rsidRPr="00EB6CF5">
        <w:rPr>
          <w:color w:val="333333"/>
        </w:rPr>
        <w:t xml:space="preserve">, §2 </w:t>
      </w:r>
      <w:r w:rsidRPr="00EB6CF5">
        <w:rPr>
          <w:rFonts w:ascii="Cambria Math" w:hAnsi="Cambria Math" w:cs="Cambria Math"/>
          <w:color w:val="333333"/>
        </w:rPr>
        <w:t>≪</w:t>
      </w:r>
      <w:r w:rsidRPr="00EB6CF5">
        <w:rPr>
          <w:color w:val="333333"/>
        </w:rPr>
        <w:t>Το λουλούδι του του είχε πει πως ήταν ένα μονάκριβο σ’ ολόκληρο το σύμπαν</w:t>
      </w:r>
      <w:r w:rsidRPr="00EB6CF5">
        <w:rPr>
          <w:rFonts w:ascii="Cambria Math" w:hAnsi="Cambria Math" w:cs="Cambria Math"/>
          <w:color w:val="333333"/>
        </w:rPr>
        <w:t>≫</w:t>
      </w:r>
    </w:p>
    <w:p w14:paraId="4ECEB296" w14:textId="77777777" w:rsidR="00EB6CF5" w:rsidRPr="00EB6CF5" w:rsidRDefault="00EB6CF5" w:rsidP="00EB6CF5">
      <w:pPr>
        <w:pStyle w:val="Web"/>
        <w:shd w:val="clear" w:color="auto" w:fill="FFFFFF"/>
        <w:spacing w:line="315" w:lineRule="atLeast"/>
        <w:jc w:val="both"/>
        <w:rPr>
          <w:color w:val="333333"/>
        </w:rPr>
      </w:pPr>
      <w:r w:rsidRPr="00EB6CF5">
        <w:rPr>
          <w:rStyle w:val="a3"/>
          <w:color w:val="333333"/>
        </w:rPr>
        <w:t>Μεταφορές:</w:t>
      </w:r>
      <w:r w:rsidRPr="00EB6CF5">
        <w:rPr>
          <w:color w:val="333333"/>
        </w:rPr>
        <w:t xml:space="preserve"> §8 </w:t>
      </w:r>
      <w:r w:rsidRPr="00EB6CF5">
        <w:rPr>
          <w:rFonts w:ascii="Cambria Math" w:hAnsi="Cambria Math" w:cs="Cambria Math"/>
          <w:color w:val="333333"/>
        </w:rPr>
        <w:t>≪</w:t>
      </w:r>
      <w:r w:rsidRPr="00EB6CF5">
        <w:rPr>
          <w:color w:val="333333"/>
        </w:rPr>
        <w:t xml:space="preserve"> να φορέσω στην καρδιά μου τα καλά της</w:t>
      </w:r>
      <w:r w:rsidRPr="00EB6CF5">
        <w:rPr>
          <w:rFonts w:ascii="Cambria Math" w:hAnsi="Cambria Math" w:cs="Cambria Math"/>
          <w:color w:val="333333"/>
        </w:rPr>
        <w:t>≫</w:t>
      </w:r>
    </w:p>
    <w:p w14:paraId="6AA616C1" w14:textId="77777777" w:rsidR="00EB6CF5" w:rsidRPr="00EB6CF5" w:rsidRDefault="00EB6CF5" w:rsidP="00EB6CF5">
      <w:pPr>
        <w:pStyle w:val="Web"/>
        <w:shd w:val="clear" w:color="auto" w:fill="FFFFFF"/>
        <w:spacing w:line="315" w:lineRule="atLeast"/>
        <w:jc w:val="both"/>
        <w:rPr>
          <w:color w:val="333333"/>
        </w:rPr>
      </w:pPr>
      <w:r w:rsidRPr="00EB6CF5">
        <w:rPr>
          <w:rStyle w:val="a3"/>
          <w:color w:val="333333"/>
        </w:rPr>
        <w:t>Παρομοιώσεις: </w:t>
      </w:r>
      <w:r w:rsidRPr="00EB6CF5">
        <w:rPr>
          <w:color w:val="333333"/>
        </w:rPr>
        <w:t xml:space="preserve">§6 </w:t>
      </w:r>
      <w:r w:rsidRPr="00EB6CF5">
        <w:rPr>
          <w:rFonts w:ascii="Cambria Math" w:hAnsi="Cambria Math" w:cs="Cambria Math"/>
          <w:color w:val="333333"/>
        </w:rPr>
        <w:t>≪</w:t>
      </w:r>
      <w:r w:rsidRPr="00EB6CF5">
        <w:rPr>
          <w:color w:val="333333"/>
        </w:rPr>
        <w:t xml:space="preserve"> η ζωή μου θα είναι σαν ηλιόλουστη</w:t>
      </w:r>
      <w:r w:rsidRPr="00EB6CF5">
        <w:rPr>
          <w:rFonts w:ascii="Cambria Math" w:hAnsi="Cambria Math" w:cs="Cambria Math"/>
          <w:color w:val="333333"/>
        </w:rPr>
        <w:t>≫</w:t>
      </w:r>
      <w:r w:rsidRPr="00EB6CF5">
        <w:rPr>
          <w:color w:val="333333"/>
        </w:rPr>
        <w:t xml:space="preserve">, </w:t>
      </w:r>
      <w:r w:rsidRPr="00EB6CF5">
        <w:rPr>
          <w:rFonts w:ascii="Cambria Math" w:hAnsi="Cambria Math" w:cs="Cambria Math"/>
          <w:color w:val="333333"/>
        </w:rPr>
        <w:t>≪</w:t>
      </w:r>
      <w:r w:rsidRPr="00EB6CF5">
        <w:rPr>
          <w:color w:val="333333"/>
        </w:rPr>
        <w:t>θα με κάνει να βγαίνω έξω απ’ τη φωλιά μου, σαν μια μουσική</w:t>
      </w:r>
      <w:r w:rsidRPr="00EB6CF5">
        <w:rPr>
          <w:rFonts w:ascii="Cambria Math" w:hAnsi="Cambria Math" w:cs="Cambria Math"/>
          <w:color w:val="333333"/>
        </w:rPr>
        <w:t>≫</w:t>
      </w:r>
    </w:p>
    <w:p w14:paraId="00C3EA65" w14:textId="77777777" w:rsidR="00EB6CF5" w:rsidRPr="00EB6CF5" w:rsidRDefault="00EB6CF5" w:rsidP="00EB6CF5">
      <w:pPr>
        <w:pStyle w:val="Web"/>
        <w:shd w:val="clear" w:color="auto" w:fill="FFFFFF"/>
        <w:spacing w:line="315" w:lineRule="atLeast"/>
        <w:jc w:val="both"/>
        <w:rPr>
          <w:color w:val="333333"/>
        </w:rPr>
      </w:pPr>
      <w:r w:rsidRPr="00EB6CF5">
        <w:rPr>
          <w:rStyle w:val="a3"/>
          <w:color w:val="333333"/>
        </w:rPr>
        <w:t>Επαναλήψεις: </w:t>
      </w:r>
      <w:r w:rsidRPr="00EB6CF5">
        <w:rPr>
          <w:color w:val="333333"/>
        </w:rPr>
        <w:t xml:space="preserve">§5 </w:t>
      </w:r>
      <w:r w:rsidRPr="00EB6CF5">
        <w:rPr>
          <w:rFonts w:ascii="Cambria Math" w:hAnsi="Cambria Math" w:cs="Cambria Math"/>
          <w:color w:val="333333"/>
        </w:rPr>
        <w:t>≪</w:t>
      </w:r>
      <w:r w:rsidRPr="00EB6CF5">
        <w:rPr>
          <w:color w:val="333333"/>
        </w:rPr>
        <w:t xml:space="preserve">-Τι πάει να πει </w:t>
      </w:r>
      <w:r w:rsidRPr="00EB6CF5">
        <w:rPr>
          <w:rFonts w:ascii="Cambria Math" w:hAnsi="Cambria Math" w:cs="Cambria Math"/>
          <w:color w:val="333333"/>
        </w:rPr>
        <w:t>≪</w:t>
      </w:r>
      <w:r w:rsidRPr="00EB6CF5">
        <w:rPr>
          <w:color w:val="333333"/>
        </w:rPr>
        <w:t>ημερώσει</w:t>
      </w:r>
      <w:r w:rsidRPr="00EB6CF5">
        <w:rPr>
          <w:rFonts w:ascii="Cambria Math" w:hAnsi="Cambria Math" w:cs="Cambria Math"/>
          <w:color w:val="333333"/>
        </w:rPr>
        <w:t>≫</w:t>
      </w:r>
      <w:r w:rsidRPr="00EB6CF5">
        <w:rPr>
          <w:color w:val="333333"/>
        </w:rPr>
        <w:t>;</w:t>
      </w:r>
      <w:r w:rsidRPr="00EB6CF5">
        <w:rPr>
          <w:rFonts w:ascii="Cambria Math" w:hAnsi="Cambria Math" w:cs="Cambria Math"/>
          <w:color w:val="333333"/>
        </w:rPr>
        <w:t>≫</w:t>
      </w:r>
      <w:r w:rsidRPr="00EB6CF5">
        <w:rPr>
          <w:color w:val="333333"/>
        </w:rPr>
        <w:t xml:space="preserve">, </w:t>
      </w:r>
      <w:r w:rsidRPr="00EB6CF5">
        <w:rPr>
          <w:rFonts w:ascii="Cambria Math" w:hAnsi="Cambria Math" w:cs="Cambria Math"/>
          <w:color w:val="333333"/>
        </w:rPr>
        <w:t>≪</w:t>
      </w:r>
      <w:r w:rsidRPr="00EB6CF5">
        <w:rPr>
          <w:color w:val="333333"/>
        </w:rPr>
        <w:t xml:space="preserve">-Τι πάει να πει </w:t>
      </w:r>
      <w:r w:rsidRPr="00EB6CF5">
        <w:rPr>
          <w:rFonts w:ascii="Cambria Math" w:hAnsi="Cambria Math" w:cs="Cambria Math"/>
          <w:color w:val="333333"/>
        </w:rPr>
        <w:t>≪</w:t>
      </w:r>
      <w:r w:rsidRPr="00EB6CF5">
        <w:rPr>
          <w:color w:val="333333"/>
        </w:rPr>
        <w:t>ημερώσει</w:t>
      </w:r>
      <w:r w:rsidRPr="00EB6CF5">
        <w:rPr>
          <w:rFonts w:ascii="Cambria Math" w:hAnsi="Cambria Math" w:cs="Cambria Math"/>
          <w:color w:val="333333"/>
        </w:rPr>
        <w:t>≫</w:t>
      </w:r>
      <w:r w:rsidRPr="00EB6CF5">
        <w:rPr>
          <w:color w:val="333333"/>
        </w:rPr>
        <w:t>;</w:t>
      </w:r>
      <w:r w:rsidRPr="00EB6CF5">
        <w:rPr>
          <w:rFonts w:ascii="Cambria Math" w:hAnsi="Cambria Math" w:cs="Cambria Math"/>
          <w:color w:val="333333"/>
        </w:rPr>
        <w:t>≫</w:t>
      </w:r>
      <w:r w:rsidRPr="00EB6CF5">
        <w:rPr>
          <w:color w:val="333333"/>
        </w:rPr>
        <w:t xml:space="preserve">, </w:t>
      </w:r>
      <w:r w:rsidRPr="00EB6CF5">
        <w:rPr>
          <w:rFonts w:ascii="Cambria Math" w:hAnsi="Cambria Math" w:cs="Cambria Math"/>
          <w:color w:val="333333"/>
        </w:rPr>
        <w:t>≪</w:t>
      </w:r>
      <w:r w:rsidRPr="00EB6CF5">
        <w:rPr>
          <w:color w:val="333333"/>
        </w:rPr>
        <w:t>Και δε σ’ έχω ανάγκη. Μήτε κι εσύ μ’ έχεις ανάγκη</w:t>
      </w:r>
      <w:r w:rsidRPr="00EB6CF5">
        <w:rPr>
          <w:rFonts w:ascii="Cambria Math" w:hAnsi="Cambria Math" w:cs="Cambria Math"/>
          <w:color w:val="333333"/>
        </w:rPr>
        <w:t>≫</w:t>
      </w:r>
      <w:r w:rsidRPr="00EB6CF5">
        <w:rPr>
          <w:color w:val="333333"/>
        </w:rPr>
        <w:t xml:space="preserve">, </w:t>
      </w:r>
      <w:r w:rsidRPr="00EB6CF5">
        <w:rPr>
          <w:rFonts w:ascii="Cambria Math" w:hAnsi="Cambria Math" w:cs="Cambria Math"/>
          <w:color w:val="333333"/>
        </w:rPr>
        <w:t>≪</w:t>
      </w:r>
      <w:r w:rsidRPr="00EB6CF5">
        <w:rPr>
          <w:color w:val="333333"/>
        </w:rPr>
        <w:t>Για μένα εσύ θα είσαι μοναδικός στον κόσμο. Για σένα εγώ θα είμαι μοναδική στον κόσμο</w:t>
      </w:r>
      <w:r w:rsidRPr="00EB6CF5">
        <w:rPr>
          <w:rFonts w:ascii="Cambria Math" w:hAnsi="Cambria Math" w:cs="Cambria Math"/>
          <w:color w:val="333333"/>
        </w:rPr>
        <w:t>≫</w:t>
      </w:r>
      <w:r w:rsidRPr="00EB6CF5">
        <w:rPr>
          <w:color w:val="333333"/>
        </w:rPr>
        <w:t xml:space="preserve">, </w:t>
      </w:r>
      <w:r w:rsidRPr="00EB6CF5">
        <w:rPr>
          <w:rFonts w:ascii="Cambria Math" w:hAnsi="Cambria Math" w:cs="Cambria Math"/>
          <w:color w:val="333333"/>
        </w:rPr>
        <w:t>≪</w:t>
      </w:r>
      <w:r w:rsidRPr="00EB6CF5">
        <w:rPr>
          <w:color w:val="333333"/>
        </w:rPr>
        <w:t>Είσαι υπεύθυνος για το τριαντάφυλλό σου…- Είμαι υπεύθυνος για το τριαντάφυλλό μου…</w:t>
      </w:r>
      <w:r w:rsidRPr="00EB6CF5">
        <w:rPr>
          <w:rFonts w:ascii="Cambria Math" w:hAnsi="Cambria Math" w:cs="Cambria Math"/>
          <w:color w:val="333333"/>
        </w:rPr>
        <w:t>≫</w:t>
      </w:r>
      <w:r w:rsidRPr="00EB6CF5">
        <w:rPr>
          <w:color w:val="333333"/>
        </w:rPr>
        <w:t>.</w:t>
      </w:r>
    </w:p>
    <w:p w14:paraId="1C621517" w14:textId="77777777" w:rsidR="00EB6CF5" w:rsidRPr="00EB6CF5" w:rsidRDefault="00EB6CF5" w:rsidP="00EB6CF5">
      <w:pPr>
        <w:pStyle w:val="Web"/>
        <w:shd w:val="clear" w:color="auto" w:fill="FFFFFF"/>
        <w:spacing w:line="315" w:lineRule="atLeast"/>
        <w:jc w:val="both"/>
        <w:rPr>
          <w:color w:val="333333"/>
        </w:rPr>
      </w:pPr>
      <w:r w:rsidRPr="00EB6CF5">
        <w:rPr>
          <w:rStyle w:val="a3"/>
          <w:color w:val="333333"/>
        </w:rPr>
        <w:t>Εικόνες: </w:t>
      </w:r>
      <w:r w:rsidRPr="00EB6CF5">
        <w:rPr>
          <w:color w:val="333333"/>
        </w:rPr>
        <w:t xml:space="preserve">§6 </w:t>
      </w:r>
      <w:r w:rsidRPr="00EB6CF5">
        <w:rPr>
          <w:rFonts w:ascii="Cambria Math" w:hAnsi="Cambria Math" w:cs="Cambria Math"/>
          <w:color w:val="333333"/>
        </w:rPr>
        <w:t>≪</w:t>
      </w:r>
      <w:r w:rsidRPr="00EB6CF5">
        <w:rPr>
          <w:color w:val="333333"/>
        </w:rPr>
        <w:t xml:space="preserve">Βλέπεις εκεί κάτω τα χωράφια με το στάρι;» «Εσύ όμως έχεις μαλλιά χρώμα χρυσαφένιο </w:t>
      </w:r>
      <w:r w:rsidRPr="00EB6CF5">
        <w:rPr>
          <w:rFonts w:ascii="Cambria Math" w:hAnsi="Cambria Math" w:cs="Cambria Math"/>
          <w:color w:val="333333"/>
        </w:rPr>
        <w:t>≫</w:t>
      </w:r>
      <w:r w:rsidRPr="00EB6CF5">
        <w:rPr>
          <w:color w:val="333333"/>
        </w:rPr>
        <w:t xml:space="preserve"> (οπτικές), </w:t>
      </w:r>
      <w:r w:rsidRPr="00EB6CF5">
        <w:rPr>
          <w:rFonts w:ascii="Cambria Math" w:hAnsi="Cambria Math" w:cs="Cambria Math"/>
          <w:color w:val="333333"/>
        </w:rPr>
        <w:t>≪</w:t>
      </w:r>
      <w:r w:rsidRPr="00EB6CF5">
        <w:rPr>
          <w:color w:val="333333"/>
        </w:rPr>
        <w:t>θα μ’ αρέσει ν’ ακούω τον άνεμο μέσα στα στάχυα</w:t>
      </w:r>
      <w:r w:rsidRPr="00EB6CF5">
        <w:rPr>
          <w:rFonts w:ascii="Cambria Math" w:hAnsi="Cambria Math" w:cs="Cambria Math"/>
          <w:color w:val="333333"/>
        </w:rPr>
        <w:t>≫</w:t>
      </w:r>
      <w:r w:rsidRPr="00EB6CF5">
        <w:rPr>
          <w:color w:val="333333"/>
        </w:rPr>
        <w:t xml:space="preserve"> (ακουστική).</w:t>
      </w:r>
    </w:p>
    <w:p w14:paraId="3DC05E0F" w14:textId="51563954" w:rsidR="00EB6CF5" w:rsidRPr="00D30B00" w:rsidRDefault="00EB6CF5" w:rsidP="00D30B00">
      <w:pPr>
        <w:pStyle w:val="Web"/>
        <w:shd w:val="clear" w:color="auto" w:fill="FFFFFF"/>
        <w:spacing w:line="315" w:lineRule="atLeast"/>
        <w:jc w:val="both"/>
        <w:rPr>
          <w:color w:val="333333"/>
        </w:rPr>
      </w:pPr>
      <w:r w:rsidRPr="00EB6CF5">
        <w:rPr>
          <w:rStyle w:val="a3"/>
          <w:color w:val="333333"/>
        </w:rPr>
        <w:t>Αντιθέσεις:</w:t>
      </w:r>
      <w:r w:rsidRPr="00EB6CF5">
        <w:rPr>
          <w:color w:val="333333"/>
        </w:rPr>
        <w:t xml:space="preserve">§3 </w:t>
      </w:r>
      <w:r w:rsidRPr="00EB6CF5">
        <w:rPr>
          <w:rFonts w:ascii="Cambria Math" w:hAnsi="Cambria Math" w:cs="Cambria Math"/>
          <w:color w:val="333333"/>
        </w:rPr>
        <w:t>≪</w:t>
      </w:r>
      <w:r w:rsidRPr="00EB6CF5">
        <w:rPr>
          <w:color w:val="333333"/>
        </w:rPr>
        <w:t>Νόμιζα πως ήμουν πλούσιος, γιατί είχα δικό μου ένα μοναδικό στον κόσμο λουλούδι</w:t>
      </w:r>
      <w:r w:rsidRPr="00EB6CF5">
        <w:rPr>
          <w:rFonts w:ascii="Cambria Math" w:hAnsi="Cambria Math" w:cs="Cambria Math"/>
          <w:color w:val="333333"/>
        </w:rPr>
        <w:t>≫</w:t>
      </w:r>
      <w:r w:rsidRPr="00EB6CF5">
        <w:rPr>
          <w:color w:val="333333"/>
        </w:rPr>
        <w:t xml:space="preserve"> – </w:t>
      </w:r>
      <w:r w:rsidRPr="00EB6CF5">
        <w:rPr>
          <w:rFonts w:ascii="Cambria Math" w:hAnsi="Cambria Math" w:cs="Cambria Math"/>
          <w:color w:val="333333"/>
        </w:rPr>
        <w:t>≪</w:t>
      </w:r>
      <w:r w:rsidRPr="00EB6CF5">
        <w:rPr>
          <w:color w:val="333333"/>
        </w:rPr>
        <w:t>και να που δεν έχω παρά ένα κοινό τριαντάφυλλο</w:t>
      </w:r>
      <w:r w:rsidRPr="00EB6CF5">
        <w:rPr>
          <w:rFonts w:ascii="Cambria Math" w:hAnsi="Cambria Math" w:cs="Cambria Math"/>
          <w:color w:val="333333"/>
        </w:rPr>
        <w:t>≫</w:t>
      </w:r>
      <w:r w:rsidRPr="00EB6CF5">
        <w:rPr>
          <w:color w:val="333333"/>
        </w:rPr>
        <w:t xml:space="preserve">, §10 </w:t>
      </w:r>
      <w:r w:rsidRPr="00EB6CF5">
        <w:rPr>
          <w:rFonts w:ascii="Cambria Math" w:hAnsi="Cambria Math" w:cs="Cambria Math"/>
          <w:color w:val="333333"/>
        </w:rPr>
        <w:t>≪</w:t>
      </w:r>
      <w:r w:rsidRPr="00EB6CF5">
        <w:rPr>
          <w:color w:val="333333"/>
        </w:rPr>
        <w:t>Ήταν μια αλεπού όμοια μ’ εκατό χιλιάδες άλλες</w:t>
      </w:r>
      <w:r w:rsidRPr="00EB6CF5">
        <w:rPr>
          <w:rFonts w:ascii="Cambria Math" w:hAnsi="Cambria Math" w:cs="Cambria Math"/>
          <w:color w:val="333333"/>
        </w:rPr>
        <w:t>≫</w:t>
      </w:r>
      <w:r w:rsidRPr="00EB6CF5">
        <w:rPr>
          <w:color w:val="333333"/>
        </w:rPr>
        <w:t xml:space="preserve"> – </w:t>
      </w:r>
      <w:r w:rsidRPr="00EB6CF5">
        <w:rPr>
          <w:rFonts w:ascii="Cambria Math" w:hAnsi="Cambria Math" w:cs="Cambria Math"/>
          <w:color w:val="333333"/>
        </w:rPr>
        <w:t>≪</w:t>
      </w:r>
      <w:r w:rsidRPr="00EB6CF5">
        <w:rPr>
          <w:color w:val="333333"/>
        </w:rPr>
        <w:t>τώρα είναι μοναδική στον κόσμο</w:t>
      </w:r>
      <w:r w:rsidRPr="00EB6CF5">
        <w:rPr>
          <w:rFonts w:ascii="Cambria Math" w:hAnsi="Cambria Math" w:cs="Cambria Math"/>
          <w:color w:val="333333"/>
        </w:rPr>
        <w:t>≫</w:t>
      </w:r>
      <w:r w:rsidRPr="00EB6CF5">
        <w:rPr>
          <w:color w:val="333333"/>
        </w:rPr>
        <w:t xml:space="preserve">, §12 </w:t>
      </w:r>
      <w:r w:rsidRPr="00EB6CF5">
        <w:rPr>
          <w:rFonts w:ascii="Cambria Math" w:hAnsi="Cambria Math" w:cs="Cambria Math"/>
          <w:color w:val="333333"/>
        </w:rPr>
        <w:t>≪</w:t>
      </w:r>
      <w:r w:rsidRPr="00EB6CF5">
        <w:rPr>
          <w:color w:val="333333"/>
        </w:rPr>
        <w:t>μόνο με την καρδιά βλέπεις καλά</w:t>
      </w:r>
      <w:r w:rsidRPr="00EB6CF5">
        <w:rPr>
          <w:rFonts w:ascii="Cambria Math" w:hAnsi="Cambria Math" w:cs="Cambria Math"/>
          <w:color w:val="333333"/>
        </w:rPr>
        <w:t>≫</w:t>
      </w:r>
      <w:r w:rsidRPr="00EB6CF5">
        <w:rPr>
          <w:color w:val="333333"/>
        </w:rPr>
        <w:t xml:space="preserve"> – </w:t>
      </w:r>
      <w:r w:rsidRPr="00EB6CF5">
        <w:rPr>
          <w:rFonts w:ascii="Cambria Math" w:hAnsi="Cambria Math" w:cs="Cambria Math"/>
          <w:color w:val="333333"/>
        </w:rPr>
        <w:t>≪</w:t>
      </w:r>
      <w:r w:rsidRPr="00EB6CF5">
        <w:rPr>
          <w:color w:val="333333"/>
        </w:rPr>
        <w:t>Την ουσία δεν τη βλέπουν τα μάτια</w:t>
      </w:r>
      <w:r w:rsidRPr="00EB6CF5">
        <w:rPr>
          <w:rFonts w:ascii="Cambria Math" w:hAnsi="Cambria Math" w:cs="Cambria Math"/>
          <w:color w:val="333333"/>
        </w:rPr>
        <w:t>≫</w:t>
      </w:r>
      <w:r w:rsidRPr="00EB6CF5">
        <w:rPr>
          <w:color w:val="333333"/>
        </w:rPr>
        <w:t>.</w:t>
      </w:r>
    </w:p>
    <w:sectPr w:rsidR="00EB6CF5" w:rsidRPr="00D30B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0377"/>
    <w:multiLevelType w:val="multilevel"/>
    <w:tmpl w:val="4A9A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C4C1B"/>
    <w:multiLevelType w:val="multilevel"/>
    <w:tmpl w:val="C12E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1F6893"/>
    <w:multiLevelType w:val="multilevel"/>
    <w:tmpl w:val="5D0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F5628"/>
    <w:multiLevelType w:val="multilevel"/>
    <w:tmpl w:val="07C6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867557">
    <w:abstractNumId w:val="0"/>
  </w:num>
  <w:num w:numId="2" w16cid:durableId="2051762817">
    <w:abstractNumId w:val="2"/>
  </w:num>
  <w:num w:numId="3" w16cid:durableId="186990012">
    <w:abstractNumId w:val="3"/>
  </w:num>
  <w:num w:numId="4" w16cid:durableId="78841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A7"/>
    <w:rsid w:val="003D4B49"/>
    <w:rsid w:val="00BF21E3"/>
    <w:rsid w:val="00C43620"/>
    <w:rsid w:val="00D30B00"/>
    <w:rsid w:val="00EB6CF5"/>
    <w:rsid w:val="00F643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F895"/>
  <w15:chartTrackingRefBased/>
  <w15:docId w15:val="{DC879449-A7D6-499F-BB6E-E2FE8E10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B6CF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EB6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4436">
      <w:bodyDiv w:val="1"/>
      <w:marLeft w:val="0"/>
      <w:marRight w:val="0"/>
      <w:marTop w:val="0"/>
      <w:marBottom w:val="0"/>
      <w:divBdr>
        <w:top w:val="none" w:sz="0" w:space="0" w:color="auto"/>
        <w:left w:val="none" w:sz="0" w:space="0" w:color="auto"/>
        <w:bottom w:val="none" w:sz="0" w:space="0" w:color="auto"/>
        <w:right w:val="none" w:sz="0" w:space="0" w:color="auto"/>
      </w:divBdr>
    </w:div>
    <w:div w:id="562719006">
      <w:bodyDiv w:val="1"/>
      <w:marLeft w:val="0"/>
      <w:marRight w:val="0"/>
      <w:marTop w:val="0"/>
      <w:marBottom w:val="0"/>
      <w:divBdr>
        <w:top w:val="none" w:sz="0" w:space="0" w:color="auto"/>
        <w:left w:val="none" w:sz="0" w:space="0" w:color="auto"/>
        <w:bottom w:val="none" w:sz="0" w:space="0" w:color="auto"/>
        <w:right w:val="none" w:sz="0" w:space="0" w:color="auto"/>
      </w:divBdr>
    </w:div>
    <w:div w:id="819272137">
      <w:bodyDiv w:val="1"/>
      <w:marLeft w:val="0"/>
      <w:marRight w:val="0"/>
      <w:marTop w:val="0"/>
      <w:marBottom w:val="0"/>
      <w:divBdr>
        <w:top w:val="none" w:sz="0" w:space="0" w:color="auto"/>
        <w:left w:val="none" w:sz="0" w:space="0" w:color="auto"/>
        <w:bottom w:val="none" w:sz="0" w:space="0" w:color="auto"/>
        <w:right w:val="none" w:sz="0" w:space="0" w:color="auto"/>
      </w:divBdr>
    </w:div>
    <w:div w:id="1239366360">
      <w:bodyDiv w:val="1"/>
      <w:marLeft w:val="0"/>
      <w:marRight w:val="0"/>
      <w:marTop w:val="0"/>
      <w:marBottom w:val="0"/>
      <w:divBdr>
        <w:top w:val="none" w:sz="0" w:space="0" w:color="auto"/>
        <w:left w:val="none" w:sz="0" w:space="0" w:color="auto"/>
        <w:bottom w:val="none" w:sz="0" w:space="0" w:color="auto"/>
        <w:right w:val="none" w:sz="0" w:space="0" w:color="auto"/>
      </w:divBdr>
    </w:div>
    <w:div w:id="13025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1052</Words>
  <Characters>5686</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Charoula Michalakopoulou</dc:creator>
  <cp:keywords/>
  <dc:description/>
  <cp:lastModifiedBy>Charoula Michalakopoulou</cp:lastModifiedBy>
  <cp:revision>3</cp:revision>
  <dcterms:created xsi:type="dcterms:W3CDTF">2024-02-01T05:53:00Z</dcterms:created>
  <dcterms:modified xsi:type="dcterms:W3CDTF">2024-02-01T06:21:00Z</dcterms:modified>
</cp:coreProperties>
</file>