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37C4" w14:textId="7FB937B4" w:rsidR="00ED6B2D" w:rsidRDefault="00ED6B2D" w:rsidP="00F30E7C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Το υποκείμενο του απαρεμφάτου</w:t>
      </w:r>
    </w:p>
    <w:p w14:paraId="627A4C18" w14:textId="77777777" w:rsidR="00ED6B2D" w:rsidRDefault="00ED6B2D" w:rsidP="00ED6B2D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511DF0F4" w14:textId="77777777" w:rsidR="00F30E7C" w:rsidRDefault="00ED6B2D" w:rsidP="00ED6B2D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του απαρεμφάτου μπορεί να είναι: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b/>
          <w:bCs/>
          <w:color w:val="000000"/>
          <w:sz w:val="32"/>
          <w:szCs w:val="32"/>
        </w:rPr>
        <w:t>α.</w:t>
      </w:r>
      <w:r>
        <w:rPr>
          <w:rFonts w:ascii="Calibri" w:hAnsi="Calibri" w:cs="Calibri"/>
          <w:color w:val="000000"/>
          <w:sz w:val="32"/>
          <w:szCs w:val="32"/>
        </w:rPr>
        <w:t> 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με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ταυτοπροσωπίας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2F20D418" w14:textId="77777777" w:rsidR="00F30E7C" w:rsidRDefault="00ED6B2D" w:rsidP="00ED6B2D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Οὗτοι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ἐθέλουσιν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ὑπὲρ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πατρίδος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θνῄσκειν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(αυτοί θέλουν αυτοί να πεθάνουν).</w:t>
      </w:r>
    </w:p>
    <w:p w14:paraId="08C61228" w14:textId="04B1AC04" w:rsidR="00ED6B2D" w:rsidRDefault="00ED6B2D" w:rsidP="00ED6B2D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Διαφορετικό από το υποκείμενο του ρήματος</w:t>
      </w:r>
      <w:r>
        <w:rPr>
          <w:rFonts w:ascii="Calibri" w:hAnsi="Calibri" w:cs="Calibri"/>
          <w:color w:val="000000"/>
          <w:sz w:val="32"/>
          <w:szCs w:val="32"/>
        </w:rPr>
        <w:t> από το οποίο εξαρτάται το απαρέμφατο και πάντοτε σε αιτιατική. Σε αυτή την περίπτωση έχουμε το φαινόμενο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ετεροπροσωπίας</w:t>
      </w:r>
      <w:r>
        <w:rPr>
          <w:rFonts w:ascii="Calibri" w:hAnsi="Calibri" w:cs="Calibri"/>
          <w:color w:val="000000"/>
          <w:sz w:val="32"/>
          <w:szCs w:val="32"/>
        </w:rPr>
        <w:t>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Οἴομαι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πάντας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ὑμᾶς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γιγνώσκειν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τὰ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ῥηθέντα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εγώ</w:t>
      </w:r>
      <w:r>
        <w:rPr>
          <w:rFonts w:ascii="Calibri" w:hAnsi="Calibri" w:cs="Calibri"/>
          <w:color w:val="000000"/>
          <w:sz w:val="32"/>
          <w:szCs w:val="32"/>
        </w:rPr>
        <w:t> νομίζω ότι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εσείς</w:t>
      </w:r>
      <w:r>
        <w:rPr>
          <w:rFonts w:ascii="Calibri" w:hAnsi="Calibri" w:cs="Calibri"/>
          <w:color w:val="000000"/>
          <w:sz w:val="32"/>
          <w:szCs w:val="32"/>
        </w:rPr>
        <w:t> γνωρίζετε).</w:t>
      </w:r>
    </w:p>
    <w:p w14:paraId="5CDCAA19" w14:textId="27F0CB49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5BB36551" w14:textId="0C42BE4E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778B5CB2" w14:textId="387018DE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3F76CE65" w14:textId="4BD8D90C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590B91D3" w14:textId="2BE63E25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3AEAD9E6" w14:textId="5EB618D5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0AE379C6" w14:textId="53C364F7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0A052EE0" w14:textId="03E4045F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5D885E71" w14:textId="77777777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131458AC" w14:textId="77777777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56F01214" w14:textId="1601B1FC" w:rsidR="00ED6B2D" w:rsidRDefault="00F30E7C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  <w:r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  <w:lastRenderedPageBreak/>
        <w:t>ΑΣΚΗΣΕΙΣ</w:t>
      </w:r>
    </w:p>
    <w:p w14:paraId="3BEFC505" w14:textId="77777777" w:rsidR="00ED6B2D" w:rsidRDefault="00ED6B2D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3259AEC1" w14:textId="50A60AE7" w:rsidR="00750918" w:rsidRDefault="00F30E7C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</w:pPr>
      <w:r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1/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Ἡμεῖς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δοκοῦμεν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τὸν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Σωκράτην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σοφὸν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εἶναι</w:t>
      </w:r>
      <w:proofErr w:type="spellEnd"/>
      <w:r w:rsidR="00750918"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. </w:t>
      </w:r>
    </w:p>
    <w:p w14:paraId="41F86835" w14:textId="77777777" w:rsidR="00F30E7C" w:rsidRPr="00F30E7C" w:rsidRDefault="00F30E7C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</w:pPr>
    </w:p>
    <w:p w14:paraId="3591DE82" w14:textId="197D400F" w:rsidR="00750918" w:rsidRPr="00F30E7C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FFC000"/>
          <w:sz w:val="40"/>
          <w:szCs w:val="40"/>
          <w:lang w:eastAsia="el-GR"/>
        </w:rPr>
      </w:pPr>
      <w:r w:rsidRPr="00F30E7C">
        <w:rPr>
          <w:rFonts w:ascii="Calibri" w:eastAsia="Times New Roman" w:hAnsi="Calibri" w:cs="Calibri"/>
          <w:color w:val="FFC000"/>
          <w:sz w:val="40"/>
          <w:szCs w:val="40"/>
          <w:lang w:eastAsia="el-GR"/>
        </w:rPr>
        <w:t>Εμείς νομίζουμε ότι ο Σωκράτης είναι σοφός.</w:t>
      </w:r>
    </w:p>
    <w:p w14:paraId="750F3C4A" w14:textId="6488CF9A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FFC000"/>
          <w:sz w:val="44"/>
          <w:szCs w:val="44"/>
          <w:lang w:eastAsia="el-GR"/>
        </w:rPr>
      </w:pPr>
    </w:p>
    <w:p w14:paraId="6F91365C" w14:textId="30DF6B72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FFC000"/>
          <w:sz w:val="44"/>
          <w:szCs w:val="44"/>
          <w:lang w:eastAsia="el-GR"/>
        </w:rPr>
      </w:pPr>
    </w:p>
    <w:p w14:paraId="0629D05B" w14:textId="77777777" w:rsidR="00750918" w:rsidRP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color w:val="FFC000"/>
          <w:sz w:val="44"/>
          <w:szCs w:val="44"/>
          <w:lang w:eastAsia="el-GR"/>
        </w:rPr>
      </w:pPr>
    </w:p>
    <w:p w14:paraId="3811E423" w14:textId="77777777" w:rsidR="00750918" w:rsidRDefault="00750918" w:rsidP="00750918">
      <w:pPr>
        <w:shd w:val="clear" w:color="auto" w:fill="98FB98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Διάλεξε την απάντηση από την αναδυόμενη λίστα</w:t>
      </w:r>
    </w:p>
    <w:p w14:paraId="4700E518" w14:textId="77777777" w:rsidR="00750918" w:rsidRPr="00750918" w:rsidRDefault="00750918" w:rsidP="00750918">
      <w:pPr>
        <w:shd w:val="clear" w:color="auto" w:fill="98FB98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169F46C" w14:textId="77777777" w:rsidR="00750918" w:rsidRPr="00750918" w:rsidRDefault="00750918" w:rsidP="00750918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50918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pPr w:leftFromText="180" w:rightFromText="180" w:vertAnchor="page" w:horzAnchor="margin" w:tblpXSpec="center" w:tblpY="7525"/>
        <w:tblW w:w="10331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85"/>
        <w:gridCol w:w="2108"/>
        <w:gridCol w:w="2253"/>
        <w:gridCol w:w="4285"/>
      </w:tblGrid>
      <w:tr w:rsidR="00750918" w:rsidRPr="00750918" w14:paraId="3964AFD1" w14:textId="77777777" w:rsidTr="00750918">
        <w:trPr>
          <w:trHeight w:val="1224"/>
          <w:tblCellSpacing w:w="12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A7AD" w14:textId="77777777" w:rsidR="00750918" w:rsidRPr="00750918" w:rsidRDefault="00750918" w:rsidP="007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Ανάλυση ρήματος</w:t>
            </w:r>
          </w:p>
        </w:tc>
        <w:tc>
          <w:tcPr>
            <w:tcW w:w="6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8CE3" w14:textId="77777777" w:rsidR="00750918" w:rsidRPr="00750918" w:rsidRDefault="00750918" w:rsidP="007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Ανάλυση απαρεμφάτου</w:t>
            </w:r>
          </w:p>
        </w:tc>
      </w:tr>
      <w:tr w:rsidR="00750918" w:rsidRPr="00750918" w14:paraId="4F852050" w14:textId="77777777" w:rsidTr="00750918">
        <w:trPr>
          <w:trHeight w:val="1509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6B9A61D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7B26816B" w14:textId="2D713A7E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    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535DB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7.8pt;height:18pt" o:ole="">
                  <v:imagedata r:id="rId7" o:title=""/>
                </v:shape>
                <w:control r:id="rId8" w:name="DefaultOcxName" w:shapeid="_x0000_i10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0F3FF2BD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απαρέμφατο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235002B8" w14:textId="05BF8406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    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E3E56D0">
                <v:shape id="_x0000_i1039" type="#_x0000_t75" style="width:67.8pt;height:18pt" o:ole="">
                  <v:imagedata r:id="rId7" o:title=""/>
                </v:shape>
                <w:control r:id="rId9" w:name="DefaultOcxName1" w:shapeid="_x0000_i1039"/>
              </w:object>
            </w:r>
          </w:p>
        </w:tc>
      </w:tr>
      <w:tr w:rsidR="00750918" w:rsidRPr="00750918" w14:paraId="740711F7" w14:textId="77777777" w:rsidTr="00750918">
        <w:trPr>
          <w:trHeight w:val="1469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4135843D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υπκ</w:t>
            </w:r>
            <w:proofErr w:type="spellEnd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 (ποιοι;)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3D1EF692" w14:textId="22E43A62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    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28952F79">
                <v:shape id="_x0000_i1042" type="#_x0000_t75" style="width:67.8pt;height:18pt" o:ole="">
                  <v:imagedata r:id="rId7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67E613C8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υπκ</w:t>
            </w:r>
            <w:proofErr w:type="spellEnd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 (ποιος;)</w: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091CA35" w14:textId="4879556E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    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E4AFA7D">
                <v:shape id="_x0000_i1045" type="#_x0000_t75" style="width:67.8pt;height:18pt" o:ole="">
                  <v:imagedata r:id="rId7" o:title=""/>
                </v:shape>
                <w:control r:id="rId11" w:name="DefaultOcxName3" w:shapeid="_x0000_i1045"/>
              </w:object>
            </w:r>
          </w:p>
        </w:tc>
      </w:tr>
      <w:tr w:rsidR="00750918" w:rsidRPr="00750918" w14:paraId="66BBF751" w14:textId="77777777" w:rsidTr="00750918">
        <w:trPr>
          <w:trHeight w:val="1469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93235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FBD6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Τι έχουμε;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1FC0" w14:textId="3C290B1F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1D787CD5">
                <v:shape id="_x0000_i1048" type="#_x0000_t75" style="width:88.8pt;height:18pt" o:ole="">
                  <v:imagedata r:id="rId12" o:title=""/>
                </v:shape>
                <w:control r:id="rId13" w:name="DefaultOcxName4" w:shapeid="_x0000_i1048"/>
              </w:object>
            </w:r>
          </w:p>
        </w:tc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EEE1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</w:p>
        </w:tc>
      </w:tr>
    </w:tbl>
    <w:p w14:paraId="540BC680" w14:textId="77777777" w:rsidR="00750918" w:rsidRP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5091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8C22196" w14:textId="77777777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7C8B1DDC" w14:textId="77777777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6CC4AB21" w14:textId="77777777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43A238C9" w14:textId="0D2AE1AB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41200FD9" w14:textId="060CD08D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34A96719" w14:textId="61E4F48F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278700EB" w14:textId="013B1197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</w:p>
    <w:p w14:paraId="30E157BA" w14:textId="41695B93" w:rsidR="00750918" w:rsidRPr="00F30E7C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</w:pP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Ἡμεῖς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δοκοῦμεν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τὸν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Σωκράτην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σοφὸν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 xml:space="preserve"> </w:t>
      </w:r>
      <w:proofErr w:type="spellStart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εἶναι</w:t>
      </w:r>
      <w:proofErr w:type="spellEnd"/>
      <w:r w:rsidRPr="00F30E7C">
        <w:rPr>
          <w:rFonts w:ascii="Calibri" w:eastAsia="Times New Roman" w:hAnsi="Calibri" w:cs="Calibri"/>
          <w:b/>
          <w:bCs/>
          <w:color w:val="808040"/>
          <w:sz w:val="40"/>
          <w:szCs w:val="40"/>
          <w:lang w:eastAsia="el-GR"/>
        </w:rPr>
        <w:t>. </w:t>
      </w:r>
    </w:p>
    <w:p w14:paraId="4FEF5755" w14:textId="5F83FA11" w:rsidR="00750918" w:rsidRPr="00F30E7C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C000"/>
          <w:sz w:val="40"/>
          <w:szCs w:val="40"/>
          <w:lang w:eastAsia="el-GR"/>
        </w:rPr>
      </w:pPr>
      <w:r w:rsidRPr="00F30E7C">
        <w:rPr>
          <w:rFonts w:ascii="Calibri" w:eastAsia="Times New Roman" w:hAnsi="Calibri" w:cs="Calibri"/>
          <w:b/>
          <w:bCs/>
          <w:color w:val="FFC000"/>
          <w:sz w:val="40"/>
          <w:szCs w:val="40"/>
          <w:lang w:eastAsia="el-GR"/>
        </w:rPr>
        <w:t>Εμείς νομίζουμε ότι ο Σωκράτης είναι σοφός.</w:t>
      </w:r>
    </w:p>
    <w:p w14:paraId="651D3A1C" w14:textId="2D4B3F81" w:rsid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C000"/>
          <w:sz w:val="44"/>
          <w:szCs w:val="44"/>
          <w:lang w:eastAsia="el-GR"/>
        </w:rPr>
      </w:pPr>
    </w:p>
    <w:p w14:paraId="3AD010F4" w14:textId="77777777" w:rsidR="00750918" w:rsidRPr="00750918" w:rsidRDefault="00750918" w:rsidP="00750918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C000"/>
          <w:sz w:val="44"/>
          <w:szCs w:val="44"/>
          <w:lang w:eastAsia="el-GR"/>
        </w:rPr>
      </w:pPr>
    </w:p>
    <w:p w14:paraId="2BF62CC6" w14:textId="5C068937" w:rsidR="00750918" w:rsidRDefault="00750918" w:rsidP="00750918">
      <w:pPr>
        <w:shd w:val="clear" w:color="auto" w:fill="98FB98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6CBBB67" wp14:editId="5DC1F740">
            <wp:extent cx="662940" cy="61722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Σωστό! Μπράβο!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  <w:t>Βαθμολογία: 100%.</w:t>
      </w:r>
    </w:p>
    <w:p w14:paraId="01CAEBBC" w14:textId="77777777" w:rsidR="00750918" w:rsidRPr="00750918" w:rsidRDefault="00750918" w:rsidP="00750918">
      <w:pPr>
        <w:shd w:val="clear" w:color="auto" w:fill="98FB98"/>
        <w:spacing w:after="15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E207A0E" w14:textId="77777777" w:rsidR="00750918" w:rsidRPr="00750918" w:rsidRDefault="00750918" w:rsidP="00750918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750918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9867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29"/>
        <w:gridCol w:w="2067"/>
        <w:gridCol w:w="3162"/>
        <w:gridCol w:w="2209"/>
      </w:tblGrid>
      <w:tr w:rsidR="00750918" w:rsidRPr="00750918" w14:paraId="2FDC6790" w14:textId="77777777" w:rsidTr="00750918">
        <w:trPr>
          <w:trHeight w:val="1377"/>
          <w:tblCellSpacing w:w="12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7218F" w14:textId="77777777" w:rsidR="00750918" w:rsidRPr="00750918" w:rsidRDefault="00750918" w:rsidP="007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Ανάλυση ρήματος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46D0" w14:textId="77777777" w:rsidR="00750918" w:rsidRPr="00750918" w:rsidRDefault="00750918" w:rsidP="007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Ανάλυση απαρεμφάτου</w:t>
            </w:r>
          </w:p>
        </w:tc>
      </w:tr>
      <w:tr w:rsidR="00750918" w:rsidRPr="00750918" w14:paraId="79172424" w14:textId="77777777" w:rsidTr="00750918">
        <w:trPr>
          <w:trHeight w:val="1421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357DDC86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Ρήμα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3881D905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δοκοῦμεν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686F7493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απαρέμφατο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A0"/>
            <w:vAlign w:val="center"/>
            <w:hideMark/>
          </w:tcPr>
          <w:p w14:paraId="16D80A7D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εἶναι</w:t>
            </w:r>
            <w:proofErr w:type="spellEnd"/>
          </w:p>
        </w:tc>
      </w:tr>
      <w:tr w:rsidR="00750918" w:rsidRPr="00750918" w14:paraId="375CC651" w14:textId="77777777" w:rsidTr="00750918">
        <w:trPr>
          <w:trHeight w:val="1377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07D264E7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υπκ</w:t>
            </w:r>
            <w:proofErr w:type="spellEnd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 (ποιοι;)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D75B415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ἡμεῖς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178A4C05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υπκ</w:t>
            </w:r>
            <w:proofErr w:type="spellEnd"/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 (ποιος;)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F930CBF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Σωκράτην</w:t>
            </w:r>
            <w:proofErr w:type="spellEnd"/>
          </w:p>
        </w:tc>
      </w:tr>
      <w:tr w:rsidR="00750918" w:rsidRPr="00750918" w14:paraId="075EC51A" w14:textId="77777777" w:rsidTr="00750918">
        <w:trPr>
          <w:trHeight w:val="1377"/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DD79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792B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Τι έχουμε;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E5D88" w14:textId="391A0554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ετεροπ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ρ</w:t>
            </w:r>
            <w:r w:rsidRPr="007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οσωπία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0E5C" w14:textId="77777777" w:rsidR="00750918" w:rsidRPr="00750918" w:rsidRDefault="00750918" w:rsidP="00750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75091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 </w:t>
            </w:r>
          </w:p>
        </w:tc>
      </w:tr>
    </w:tbl>
    <w:p w14:paraId="59BC3C94" w14:textId="3869979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750918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45E9C304" w14:textId="33EB42A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368BE1B" w14:textId="44520FE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B395263" w14:textId="011A534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9FA27FB" w14:textId="3CDCA9D1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86B8FDD" w14:textId="517B026D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718F439" w14:textId="135E2CBD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EE71638" w14:textId="224C27B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9CEC0D" w14:textId="451894A0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B0A9929" w14:textId="40A2AE55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C06D70F" w14:textId="6D752EA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8C3641" w14:textId="750A373F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3F671B6" w14:textId="4075167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6EC2B79" w14:textId="0D4CA30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017878E" w14:textId="31B83305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28A17E5" w14:textId="06C34DD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D8DD394" w14:textId="14FA8E2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B2C3E00" w14:textId="1B5387A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E885827" w14:textId="7FAAB05F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23D3568" w14:textId="1136AB3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FC54A9F" w14:textId="37E24D38" w:rsidR="00750918" w:rsidRDefault="00750918" w:rsidP="00F30E7C">
      <w:pPr>
        <w:pStyle w:val="2"/>
        <w:spacing w:before="0" w:beforeAutospacing="0" w:after="0" w:afterAutospacing="0"/>
        <w:jc w:val="both"/>
        <w:rPr>
          <w:rFonts w:ascii="Calibri" w:hAnsi="Calibri" w:cs="Calibri"/>
          <w:color w:val="808040"/>
          <w:sz w:val="44"/>
          <w:szCs w:val="44"/>
        </w:rPr>
      </w:pPr>
      <w:r>
        <w:rPr>
          <w:rFonts w:ascii="Calibri" w:hAnsi="Calibri" w:cs="Calibri"/>
          <w:color w:val="808040"/>
          <w:sz w:val="44"/>
          <w:szCs w:val="44"/>
        </w:rPr>
        <w:t>2</w:t>
      </w:r>
      <w:r w:rsidR="00F30E7C">
        <w:rPr>
          <w:rFonts w:ascii="Calibri" w:hAnsi="Calibri" w:cs="Calibri"/>
          <w:color w:val="808040"/>
          <w:sz w:val="44"/>
          <w:szCs w:val="44"/>
        </w:rPr>
        <w:t>/</w:t>
      </w:r>
      <w:r>
        <w:rPr>
          <w:rFonts w:ascii="Calibri" w:hAnsi="Calibri" w:cs="Calibri"/>
          <w:color w:val="808040"/>
          <w:sz w:val="44"/>
          <w:szCs w:val="44"/>
        </w:rPr>
        <w:t xml:space="preserve"> </w:t>
      </w:r>
      <w:r w:rsidR="00F30E7C">
        <w:rPr>
          <w:rFonts w:ascii="Calibri" w:hAnsi="Calibri" w:cs="Calibri"/>
          <w:color w:val="808040"/>
          <w:sz w:val="44"/>
          <w:szCs w:val="44"/>
        </w:rPr>
        <w:t>Ά</w:t>
      </w:r>
      <w:r>
        <w:rPr>
          <w:rFonts w:ascii="Calibri" w:hAnsi="Calibri" w:cs="Calibri"/>
          <w:color w:val="808040"/>
          <w:sz w:val="44"/>
          <w:szCs w:val="44"/>
        </w:rPr>
        <w:t>σκηση για την ταυτοπροσωπία - ετεροπροσωπία </w:t>
      </w:r>
    </w:p>
    <w:p w14:paraId="2F16C454" w14:textId="77777777" w:rsidR="00F30E7C" w:rsidRDefault="00F30E7C" w:rsidP="00750918">
      <w:pPr>
        <w:pStyle w:val="2"/>
        <w:spacing w:before="0" w:beforeAutospacing="0" w:after="0" w:afterAutospacing="0"/>
        <w:jc w:val="center"/>
        <w:rPr>
          <w:rFonts w:ascii="Calibri" w:hAnsi="Calibri" w:cs="Calibri"/>
          <w:color w:val="808040"/>
          <w:sz w:val="44"/>
          <w:szCs w:val="44"/>
        </w:rPr>
      </w:pPr>
    </w:p>
    <w:p w14:paraId="33F9BD8D" w14:textId="77777777" w:rsidR="00750918" w:rsidRDefault="00750918" w:rsidP="00750918">
      <w:pPr>
        <w:shd w:val="clear" w:color="auto" w:fill="98FB98"/>
        <w:jc w:val="center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</w:t>
      </w:r>
      <w:r>
        <w:rPr>
          <w:rStyle w:val="qnum"/>
          <w:rFonts w:ascii="Calibri" w:hAnsi="Calibri" w:cs="Calibri"/>
          <w:b/>
          <w:bCs/>
          <w:color w:val="000000"/>
          <w:sz w:val="31"/>
          <w:szCs w:val="31"/>
        </w:rPr>
        <w:t>1 / 10</w:t>
      </w:r>
      <w:r>
        <w:rPr>
          <w:rFonts w:ascii="Calibri" w:hAnsi="Calibri" w:cs="Calibri"/>
          <w:color w:val="000000"/>
          <w:sz w:val="31"/>
          <w:szCs w:val="31"/>
        </w:rPr>
        <w:t> =&gt;</w:t>
      </w:r>
    </w:p>
    <w:p w14:paraId="0EE99754" w14:textId="77777777" w:rsidR="00750918" w:rsidRDefault="00750918" w:rsidP="00750918">
      <w:pPr>
        <w:pStyle w:val="quizquestion"/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rPr>
          <w:rFonts w:ascii="Calibri" w:hAnsi="Calibri" w:cs="Calibri"/>
          <w:color w:val="000000"/>
          <w:sz w:val="31"/>
          <w:szCs w:val="31"/>
        </w:rPr>
      </w:pPr>
      <w:proofErr w:type="spellStart"/>
      <w:r>
        <w:rPr>
          <w:rFonts w:ascii="Calibri" w:hAnsi="Calibri" w:cs="Calibri"/>
          <w:color w:val="000000"/>
          <w:sz w:val="31"/>
          <w:szCs w:val="31"/>
        </w:rPr>
        <w:t>Ἄλκηστις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ἐβούλετο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ὑπὲρ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Ἀδμήτου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 xml:space="preserve"> </w:t>
      </w:r>
      <w:proofErr w:type="spellStart"/>
      <w:r>
        <w:rPr>
          <w:rFonts w:ascii="Calibri" w:hAnsi="Calibri" w:cs="Calibri"/>
          <w:color w:val="000000"/>
          <w:sz w:val="31"/>
          <w:szCs w:val="31"/>
        </w:rPr>
        <w:t>ἀποθανεῖν</w:t>
      </w:r>
      <w:proofErr w:type="spellEnd"/>
      <w:r>
        <w:rPr>
          <w:rFonts w:ascii="Calibri" w:hAnsi="Calibri" w:cs="Calibri"/>
          <w:color w:val="000000"/>
          <w:sz w:val="31"/>
          <w:szCs w:val="31"/>
        </w:rPr>
        <w:t>.</w:t>
      </w:r>
      <w:r>
        <w:rPr>
          <w:rFonts w:ascii="Calibri" w:hAnsi="Calibri" w:cs="Calibri"/>
          <w:color w:val="000000"/>
          <w:sz w:val="31"/>
          <w:szCs w:val="31"/>
        </w:rPr>
        <w:br/>
      </w:r>
      <w:r>
        <w:rPr>
          <w:rFonts w:ascii="Calibri" w:hAnsi="Calibri" w:cs="Calibri"/>
          <w:i/>
          <w:iCs/>
          <w:color w:val="000000"/>
          <w:sz w:val="31"/>
          <w:szCs w:val="31"/>
        </w:rPr>
        <w:t>(= Η Άλκηστη ήθελε να πεθάνει στη θέση του Άδμητου.)</w:t>
      </w:r>
    </w:p>
    <w:p w14:paraId="325F2179" w14:textId="77777777" w:rsidR="00750918" w:rsidRDefault="00750918" w:rsidP="00750918">
      <w:pPr>
        <w:pStyle w:val="quizquestion"/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spacing w:after="240" w:afterAutospacing="0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 ?    Ταυτοπροσωπία</w:t>
      </w:r>
    </w:p>
    <w:p w14:paraId="0693DC07" w14:textId="77777777" w:rsidR="00750918" w:rsidRDefault="00750918" w:rsidP="00750918">
      <w:pPr>
        <w:pStyle w:val="quizquestion"/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spacing w:after="240" w:afterAutospacing="0"/>
        <w:rPr>
          <w:rFonts w:ascii="Calibri" w:hAnsi="Calibri" w:cs="Calibri"/>
          <w:color w:val="000000"/>
          <w:sz w:val="31"/>
          <w:szCs w:val="31"/>
        </w:rPr>
      </w:pPr>
      <w:r>
        <w:rPr>
          <w:rFonts w:ascii="Calibri" w:hAnsi="Calibri" w:cs="Calibri"/>
          <w:color w:val="000000"/>
          <w:sz w:val="31"/>
          <w:szCs w:val="31"/>
        </w:rPr>
        <w:t>  ?    Ετεροπροσωπία</w:t>
      </w:r>
    </w:p>
    <w:p w14:paraId="79539EBE" w14:textId="2F16A5C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2E33A2F" w14:textId="323BE3F5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EA50166" w14:textId="5B338643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2B29ADE" w14:textId="78EC3161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28BCDD8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Δοκοῦμεν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Σωκράτην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σοφὸν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(=Εμείς θεωρούμε ότι ο Σωκράτης είναι σοφός.)</w:t>
      </w:r>
    </w:p>
    <w:p w14:paraId="68649954" w14:textId="77777777" w:rsidR="00750918" w:rsidRPr="00750918" w:rsidRDefault="00750918" w:rsidP="00750918">
      <w:pPr>
        <w:numPr>
          <w:ilvl w:val="0"/>
          <w:numId w:val="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65B1EC1" w14:textId="691FA7BC" w:rsidR="00750918" w:rsidRPr="00750918" w:rsidRDefault="00750918" w:rsidP="00750918">
      <w:pPr>
        <w:numPr>
          <w:ilvl w:val="0"/>
          <w:numId w:val="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5091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173CCFD" wp14:editId="75EEE6F8">
            <wp:extent cx="381000" cy="2590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182F4450" w14:textId="0B3A313F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27FFE19" w14:textId="1343F87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CCCA57F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Συμβουλεύω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ἄνδρα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τοῦτον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ἐκποδὼν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ποιήσασθαι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Σας συμβουλεύω να σκοτώσετε αυτόν τον άντρα.)</w:t>
      </w:r>
    </w:p>
    <w:p w14:paraId="11F5BBF0" w14:textId="77777777" w:rsidR="00750918" w:rsidRPr="00750918" w:rsidRDefault="00750918" w:rsidP="00750918">
      <w:pPr>
        <w:numPr>
          <w:ilvl w:val="0"/>
          <w:numId w:val="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1B37AA3A" w14:textId="77777777" w:rsidR="00750918" w:rsidRPr="00750918" w:rsidRDefault="00750918" w:rsidP="00750918">
      <w:pPr>
        <w:numPr>
          <w:ilvl w:val="0"/>
          <w:numId w:val="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5B535282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Συμβουλεύω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ἄνδρα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τοῦτον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ἐκποδὼν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ποιήσασθαι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Σας συμβουλεύω να σκοτώσετε αυτόν τον άντρα.)</w:t>
      </w:r>
    </w:p>
    <w:p w14:paraId="269136BF" w14:textId="77777777" w:rsidR="00750918" w:rsidRPr="00750918" w:rsidRDefault="00750918" w:rsidP="00750918">
      <w:pPr>
        <w:numPr>
          <w:ilvl w:val="0"/>
          <w:numId w:val="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2BEDF7FB" w14:textId="76B1F195" w:rsidR="00750918" w:rsidRPr="00750918" w:rsidRDefault="00750918" w:rsidP="00750918">
      <w:pPr>
        <w:numPr>
          <w:ilvl w:val="0"/>
          <w:numId w:val="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Σωστό </w:t>
      </w:r>
      <w:r w:rsidRPr="0075091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9891765" wp14:editId="714ECA40">
            <wp:extent cx="381000" cy="25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5BA4577B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Ἐδόκει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τῷ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Κύρῳ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πορεύεσθαι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ἄνω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Φάνηκε καλό στον Κύρο να προχωρήσει προς τα πάνω.)</w:t>
      </w:r>
    </w:p>
    <w:p w14:paraId="4ABCE279" w14:textId="77777777" w:rsidR="00750918" w:rsidRPr="00750918" w:rsidRDefault="00750918" w:rsidP="00750918">
      <w:pPr>
        <w:numPr>
          <w:ilvl w:val="0"/>
          <w:numId w:val="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4B491F29" w14:textId="77777777" w:rsidR="00750918" w:rsidRPr="00750918" w:rsidRDefault="00750918" w:rsidP="00750918">
      <w:pPr>
        <w:numPr>
          <w:ilvl w:val="0"/>
          <w:numId w:val="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3FDE3012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Ἐδόκει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τῷ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Κύρῳ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πορεύεσθαι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ἄνω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Φάνηκε καλό στον Κύρο να προχωρήσει προς τα πάνω.)</w:t>
      </w:r>
    </w:p>
    <w:p w14:paraId="49E70AD7" w14:textId="77777777" w:rsidR="00750918" w:rsidRPr="00750918" w:rsidRDefault="00750918" w:rsidP="00750918">
      <w:pPr>
        <w:numPr>
          <w:ilvl w:val="0"/>
          <w:numId w:val="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F97ADF3" w14:textId="457A5B87" w:rsidR="00750918" w:rsidRPr="00750918" w:rsidRDefault="00750918" w:rsidP="00750918">
      <w:pPr>
        <w:numPr>
          <w:ilvl w:val="0"/>
          <w:numId w:val="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5091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A1DAF62" wp14:editId="299147C0">
            <wp:extent cx="381000" cy="2590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31A0094F" w14:textId="34B73013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2BC237D" w14:textId="36AA636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1B43CF6" w14:textId="3A937B5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6EF8781" w14:textId="6E2E43F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FF24E57" w14:textId="0DB46A4D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D5EC7D7" w14:textId="182561F8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D2C18EB" w14:textId="4FC4E78E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FF419E9" w14:textId="6292EBFD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9743BC7" w14:textId="3B26063A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B871022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Οὐδεὶς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πολιτῶν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ἤθελεν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ἀπειθεῖν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Κανένας από τους πολίτες δεν ήθελε να μην πειθαρχήσει.)</w:t>
      </w:r>
    </w:p>
    <w:p w14:paraId="3782DC1E" w14:textId="77777777" w:rsidR="00750918" w:rsidRPr="00750918" w:rsidRDefault="00750918" w:rsidP="00750918">
      <w:pPr>
        <w:numPr>
          <w:ilvl w:val="0"/>
          <w:numId w:val="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24336CD" w14:textId="77777777" w:rsidR="00750918" w:rsidRPr="00750918" w:rsidRDefault="00750918" w:rsidP="00750918">
      <w:pPr>
        <w:numPr>
          <w:ilvl w:val="0"/>
          <w:numId w:val="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3CC9BD1B" w14:textId="54F3162B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CA652AE" w14:textId="63BE95A1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17F3913" w14:textId="77777777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AE7B957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Οὐδεὶς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πολιτῶν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ἤθελεν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ἀπειθεῖν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Κανένας από τους πολίτες δεν ήθελε να μην πειθαρχήσει.)</w:t>
      </w:r>
    </w:p>
    <w:p w14:paraId="46BE045D" w14:textId="7831DE6A" w:rsidR="00750918" w:rsidRPr="00750918" w:rsidRDefault="00750918" w:rsidP="00750918">
      <w:pPr>
        <w:numPr>
          <w:ilvl w:val="0"/>
          <w:numId w:val="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5091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7DCC112" wp14:editId="3D2CBBEA">
            <wp:extent cx="381000" cy="259080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02BA41C0" w14:textId="77777777" w:rsidR="00750918" w:rsidRPr="00750918" w:rsidRDefault="00750918" w:rsidP="00750918">
      <w:pPr>
        <w:numPr>
          <w:ilvl w:val="0"/>
          <w:numId w:val="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55404FBF" w14:textId="77777777" w:rsidR="00750918" w:rsidRPr="00750918" w:rsidRDefault="00750918" w:rsidP="0075091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Κῦρος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παραγγέλει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Κλεάρχῳ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ἤκειν</w:t>
      </w:r>
      <w:proofErr w:type="spellEnd"/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75091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Κύρος παραγγέλνει στον Κλέαρχο να έρθει.)</w:t>
      </w:r>
    </w:p>
    <w:p w14:paraId="1F403CF0" w14:textId="77777777" w:rsidR="00750918" w:rsidRPr="00750918" w:rsidRDefault="00750918" w:rsidP="00750918">
      <w:pPr>
        <w:numPr>
          <w:ilvl w:val="0"/>
          <w:numId w:val="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  ?    Ταυτοπροσωπία</w:t>
      </w:r>
    </w:p>
    <w:p w14:paraId="7E6E81E6" w14:textId="77777777" w:rsidR="00750918" w:rsidRPr="00750918" w:rsidRDefault="00750918" w:rsidP="00750918">
      <w:pPr>
        <w:numPr>
          <w:ilvl w:val="0"/>
          <w:numId w:val="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5091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0D248AB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Κῦρος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παραγγέλει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Κλεάρχῳ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ἤκειν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Κύρος παραγγέλνει στον Κλέαρχο να έρθει.)</w:t>
      </w:r>
    </w:p>
    <w:p w14:paraId="6E3A8FE6" w14:textId="77777777" w:rsidR="00ED6B2D" w:rsidRPr="00ED6B2D" w:rsidRDefault="00ED6B2D" w:rsidP="00ED6B2D">
      <w:pPr>
        <w:numPr>
          <w:ilvl w:val="0"/>
          <w:numId w:val="1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57AF6B35" w14:textId="680AAB69" w:rsidR="00ED6B2D" w:rsidRPr="00ED6B2D" w:rsidRDefault="00ED6B2D" w:rsidP="00ED6B2D">
      <w:pPr>
        <w:numPr>
          <w:ilvl w:val="0"/>
          <w:numId w:val="1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ED6B2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953D9AB" wp14:editId="5ECFE17F">
            <wp:extent cx="381000" cy="2590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1FF8EAB2" w14:textId="204FE384" w:rsidR="00750918" w:rsidRDefault="00750918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3D800AB" w14:textId="009E5F11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6B1B277" w14:textId="7A186E46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64B6014" w14:textId="64B1A16D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D8ABB5A" w14:textId="1E421CA0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950F10D" w14:textId="613C7223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6F39090" w14:textId="28FDDB13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DCA3DEC" w14:textId="42B64E4B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6E658A1" w14:textId="2DE2F9F9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79C84FE" w14:textId="4AA705AD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9B4AE11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Δυνάμεθα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σῶσαι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πατρίδα.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Μπορούμε να σώσουμε την πατρίδα.)</w:t>
      </w:r>
    </w:p>
    <w:p w14:paraId="338698CB" w14:textId="77777777" w:rsidR="00ED6B2D" w:rsidRPr="00ED6B2D" w:rsidRDefault="00ED6B2D" w:rsidP="00ED6B2D">
      <w:pPr>
        <w:numPr>
          <w:ilvl w:val="0"/>
          <w:numId w:val="11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4DA07CAF" w14:textId="77777777" w:rsidR="00ED6B2D" w:rsidRPr="00ED6B2D" w:rsidRDefault="00ED6B2D" w:rsidP="00ED6B2D">
      <w:pPr>
        <w:numPr>
          <w:ilvl w:val="0"/>
          <w:numId w:val="11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04918C00" w14:textId="48C04B50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416181D" w14:textId="2EA7DCD0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B96D9A2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Δυνάμεθα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σῶσαι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πατρίδα.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Μπορούμε να σώσουμε την πατρίδα.)</w:t>
      </w:r>
    </w:p>
    <w:p w14:paraId="3527C763" w14:textId="6539D6F2" w:rsidR="00ED6B2D" w:rsidRPr="00ED6B2D" w:rsidRDefault="00ED6B2D" w:rsidP="00ED6B2D">
      <w:pPr>
        <w:numPr>
          <w:ilvl w:val="0"/>
          <w:numId w:val="1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ED6B2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DEB0120" wp14:editId="1438E1C4">
            <wp:extent cx="381000" cy="259080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5218E8E5" w14:textId="77777777" w:rsidR="00ED6B2D" w:rsidRPr="00ED6B2D" w:rsidRDefault="00ED6B2D" w:rsidP="00ED6B2D">
      <w:pPr>
        <w:numPr>
          <w:ilvl w:val="0"/>
          <w:numId w:val="1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8CEEDF4" w14:textId="2023703E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A95AD41" w14:textId="2B2448F7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A1007F8" w14:textId="440E7F93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B40F301" w14:textId="05B76DF2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C3FD033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Ἐντεῦθεν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ἐπειρῶντο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ἀποχωρῆσαι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Από εδώ προσπάθησαν να αποχωρήσουν)</w:t>
      </w:r>
    </w:p>
    <w:p w14:paraId="672325E4" w14:textId="77777777" w:rsidR="00ED6B2D" w:rsidRPr="00ED6B2D" w:rsidRDefault="00ED6B2D" w:rsidP="00ED6B2D">
      <w:pPr>
        <w:numPr>
          <w:ilvl w:val="0"/>
          <w:numId w:val="1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4A719549" w14:textId="77777777" w:rsidR="00ED6B2D" w:rsidRPr="00ED6B2D" w:rsidRDefault="00ED6B2D" w:rsidP="00ED6B2D">
      <w:pPr>
        <w:numPr>
          <w:ilvl w:val="0"/>
          <w:numId w:val="1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690184B3" w14:textId="418AC79F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4190292" w14:textId="4E844C6B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474733F" w14:textId="42761193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68D1E80" w14:textId="2ED7F622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E0A43D4" w14:textId="5AD8EECF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E3DC5FD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Ἐντεῦθεν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ἐπειρῶντο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ἀποχωρῆσαι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Από εδώ προσπάθησαν να αποχωρήσουν)</w:t>
      </w:r>
    </w:p>
    <w:p w14:paraId="52E16B74" w14:textId="1ECC439C" w:rsidR="00ED6B2D" w:rsidRPr="00ED6B2D" w:rsidRDefault="00ED6B2D" w:rsidP="00ED6B2D">
      <w:pPr>
        <w:numPr>
          <w:ilvl w:val="0"/>
          <w:numId w:val="1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ED6B2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0948EF9" wp14:editId="2AFF4A25">
            <wp:extent cx="381000" cy="259080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2CE41463" w14:textId="77777777" w:rsidR="00ED6B2D" w:rsidRPr="00ED6B2D" w:rsidRDefault="00ED6B2D" w:rsidP="00ED6B2D">
      <w:pPr>
        <w:numPr>
          <w:ilvl w:val="0"/>
          <w:numId w:val="1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4F4E7063" w14:textId="3D97CDF0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3C44E60" w14:textId="1CFF78B7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FC6D508" w14:textId="59E7517F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82EC2C3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ὑπώπτευον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βασιλέα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ἰέναι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στρατιώτες υποψιάζονταν ότι ο Κύρος πήγαινε εναντίον του βασιλιά.)</w:t>
      </w:r>
    </w:p>
    <w:p w14:paraId="54F27959" w14:textId="77777777" w:rsidR="00ED6B2D" w:rsidRPr="00ED6B2D" w:rsidRDefault="00ED6B2D" w:rsidP="00ED6B2D">
      <w:pPr>
        <w:numPr>
          <w:ilvl w:val="0"/>
          <w:numId w:val="1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526223F" w14:textId="77777777" w:rsidR="00ED6B2D" w:rsidRPr="00ED6B2D" w:rsidRDefault="00ED6B2D" w:rsidP="00ED6B2D">
      <w:pPr>
        <w:numPr>
          <w:ilvl w:val="0"/>
          <w:numId w:val="1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A2E5AD1" w14:textId="2020B03B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1159570" w14:textId="5412A089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9A5801C" w14:textId="0D3091EF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B5B368C" w14:textId="15485F98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4880FAE" w14:textId="42CE484C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1688C7F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ὑπώπτευον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βασιλέα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ἰέναι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στρατιώτες υποψιάζονταν ότι ο Κύρος πήγαινε εναντίον του βασιλιά.)</w:t>
      </w:r>
    </w:p>
    <w:p w14:paraId="22E28256" w14:textId="77777777" w:rsidR="00ED6B2D" w:rsidRPr="00ED6B2D" w:rsidRDefault="00ED6B2D" w:rsidP="00ED6B2D">
      <w:pPr>
        <w:numPr>
          <w:ilvl w:val="0"/>
          <w:numId w:val="1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66AED86F" w14:textId="3FC685F4" w:rsidR="00ED6B2D" w:rsidRPr="00ED6B2D" w:rsidRDefault="00ED6B2D" w:rsidP="00ED6B2D">
      <w:pPr>
        <w:numPr>
          <w:ilvl w:val="0"/>
          <w:numId w:val="1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ED6B2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F177176" wp14:editId="1A22AFFF">
            <wp:extent cx="381000" cy="259080"/>
            <wp:effectExtent l="0" t="0" r="0" b="762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7EB86D63" w14:textId="03FEDF3E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3C6EECA" w14:textId="61C3AE19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AFAD272" w14:textId="73681F53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C86B107" w14:textId="56425FBD" w:rsidR="00ED6B2D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1803EB0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Λέγεται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Ξέρξην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ἄνουν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καὶ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εὐήθη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Λέγεται ότι ο Ξέρξης είναι ανόητος και αγαθός.)</w:t>
      </w:r>
    </w:p>
    <w:p w14:paraId="3FF1BE0E" w14:textId="77777777" w:rsidR="00ED6B2D" w:rsidRPr="00ED6B2D" w:rsidRDefault="00ED6B2D" w:rsidP="00ED6B2D">
      <w:pPr>
        <w:numPr>
          <w:ilvl w:val="0"/>
          <w:numId w:val="1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814E9F1" w14:textId="77777777" w:rsidR="00ED6B2D" w:rsidRPr="00ED6B2D" w:rsidRDefault="00ED6B2D" w:rsidP="00ED6B2D">
      <w:pPr>
        <w:numPr>
          <w:ilvl w:val="0"/>
          <w:numId w:val="1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5C2EB35" w14:textId="77777777" w:rsidR="00ED6B2D" w:rsidRPr="00ED6B2D" w:rsidRDefault="00ED6B2D" w:rsidP="00ED6B2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 xml:space="preserve">Λέγεται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Ξέρξην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ἄνουν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καὶ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εὐήθη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ED6B2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Λέγεται ότι ο Ξέρξης είναι ανόητος και αγαθός.)</w:t>
      </w:r>
    </w:p>
    <w:p w14:paraId="51C63961" w14:textId="77777777" w:rsidR="00ED6B2D" w:rsidRPr="00ED6B2D" w:rsidRDefault="00ED6B2D" w:rsidP="00ED6B2D">
      <w:pPr>
        <w:numPr>
          <w:ilvl w:val="0"/>
          <w:numId w:val="1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C941215" w14:textId="05C80715" w:rsidR="00ED6B2D" w:rsidRPr="00ED6B2D" w:rsidRDefault="00ED6B2D" w:rsidP="00ED6B2D">
      <w:pPr>
        <w:numPr>
          <w:ilvl w:val="0"/>
          <w:numId w:val="1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ED6B2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9225926" wp14:editId="0528B583">
            <wp:extent cx="381000" cy="259080"/>
            <wp:effectExtent l="0" t="0" r="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B2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4B5FBBC9" w14:textId="77777777" w:rsidR="00ED6B2D" w:rsidRPr="00750918" w:rsidRDefault="00ED6B2D" w:rsidP="00750918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0ECC6BF6" w14:textId="77777777" w:rsidR="005538DE" w:rsidRDefault="005538DE"/>
    <w:sectPr w:rsidR="005538DE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2C05" w14:textId="77777777" w:rsidR="00F30E7C" w:rsidRDefault="00F30E7C" w:rsidP="00F30E7C">
      <w:pPr>
        <w:spacing w:after="0" w:line="240" w:lineRule="auto"/>
      </w:pPr>
      <w:r>
        <w:separator/>
      </w:r>
    </w:p>
  </w:endnote>
  <w:endnote w:type="continuationSeparator" w:id="0">
    <w:p w14:paraId="5589836B" w14:textId="77777777" w:rsidR="00F30E7C" w:rsidRDefault="00F30E7C" w:rsidP="00F3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B0B77" w14:textId="77777777" w:rsidR="00F30E7C" w:rsidRDefault="00F30E7C" w:rsidP="00F30E7C">
      <w:pPr>
        <w:spacing w:after="0" w:line="240" w:lineRule="auto"/>
      </w:pPr>
      <w:r>
        <w:separator/>
      </w:r>
    </w:p>
  </w:footnote>
  <w:footnote w:type="continuationSeparator" w:id="0">
    <w:p w14:paraId="1A1F9E99" w14:textId="77777777" w:rsidR="00F30E7C" w:rsidRDefault="00F30E7C" w:rsidP="00F3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3788215"/>
      <w:docPartObj>
        <w:docPartGallery w:val="Page Numbers (Top of Page)"/>
        <w:docPartUnique/>
      </w:docPartObj>
    </w:sdtPr>
    <w:sdtContent>
      <w:p w14:paraId="479E59E6" w14:textId="0CE7F085" w:rsidR="00F30E7C" w:rsidRDefault="00F30E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01049" w14:textId="77777777" w:rsidR="00F30E7C" w:rsidRDefault="00F30E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AA"/>
    <w:multiLevelType w:val="multilevel"/>
    <w:tmpl w:val="17C67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BE0"/>
    <w:multiLevelType w:val="multilevel"/>
    <w:tmpl w:val="CDB4F9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D3A9C"/>
    <w:multiLevelType w:val="multilevel"/>
    <w:tmpl w:val="7FA446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54A5"/>
    <w:multiLevelType w:val="multilevel"/>
    <w:tmpl w:val="FA0E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48A1"/>
    <w:multiLevelType w:val="multilevel"/>
    <w:tmpl w:val="18DAC4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A3843"/>
    <w:multiLevelType w:val="multilevel"/>
    <w:tmpl w:val="3AD8C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25227"/>
    <w:multiLevelType w:val="multilevel"/>
    <w:tmpl w:val="E8DA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A3429"/>
    <w:multiLevelType w:val="multilevel"/>
    <w:tmpl w:val="74265B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D1032"/>
    <w:multiLevelType w:val="multilevel"/>
    <w:tmpl w:val="2390AE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A1818"/>
    <w:multiLevelType w:val="multilevel"/>
    <w:tmpl w:val="28AC9B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B7C51"/>
    <w:multiLevelType w:val="multilevel"/>
    <w:tmpl w:val="E90E81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06D10"/>
    <w:multiLevelType w:val="multilevel"/>
    <w:tmpl w:val="BFD864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65905"/>
    <w:multiLevelType w:val="multilevel"/>
    <w:tmpl w:val="CB8C72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E0571"/>
    <w:multiLevelType w:val="multilevel"/>
    <w:tmpl w:val="C31805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43335"/>
    <w:multiLevelType w:val="multilevel"/>
    <w:tmpl w:val="5DB2EE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C6B84"/>
    <w:multiLevelType w:val="multilevel"/>
    <w:tmpl w:val="0BA63C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22B5A"/>
    <w:multiLevelType w:val="multilevel"/>
    <w:tmpl w:val="8EF262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25D3B"/>
    <w:multiLevelType w:val="multilevel"/>
    <w:tmpl w:val="B1B04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5"/>
  </w:num>
  <w:num w:numId="5">
    <w:abstractNumId w:val="6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DE"/>
    <w:rsid w:val="005538DE"/>
    <w:rsid w:val="00750918"/>
    <w:rsid w:val="00ED6B2D"/>
    <w:rsid w:val="00F3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A44DEB"/>
  <w15:chartTrackingRefBased/>
  <w15:docId w15:val="{9FB782D8-B99A-4330-9BB1-AC8BB644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50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9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5091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509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750918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750918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509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750918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7509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semiHidden/>
    <w:unhideWhenUsed/>
    <w:rsid w:val="0075091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num">
    <w:name w:val="qnum"/>
    <w:basedOn w:val="a0"/>
    <w:rsid w:val="00750918"/>
  </w:style>
  <w:style w:type="paragraph" w:customStyle="1" w:styleId="quizquestion">
    <w:name w:val="quizquestion"/>
    <w:basedOn w:val="a"/>
    <w:rsid w:val="007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23">
    <w:name w:val="ca23"/>
    <w:basedOn w:val="a"/>
    <w:rsid w:val="00ED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F30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0E7C"/>
  </w:style>
  <w:style w:type="paragraph" w:styleId="a4">
    <w:name w:val="footer"/>
    <w:basedOn w:val="a"/>
    <w:link w:val="Char0"/>
    <w:uiPriority w:val="99"/>
    <w:unhideWhenUsed/>
    <w:rsid w:val="00F30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20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1439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21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432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8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83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897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14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  <w:div w:id="4718813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388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85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image" Target="media/image4.gi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2020-12-03T20:33:00Z</dcterms:created>
  <dcterms:modified xsi:type="dcterms:W3CDTF">2020-12-05T16:59:00Z</dcterms:modified>
</cp:coreProperties>
</file>