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8BC0" w14:textId="0A38BE92" w:rsidR="008600A8" w:rsidRDefault="008600A8">
      <w:r>
        <w:rPr>
          <w:noProof/>
        </w:rPr>
        <w:drawing>
          <wp:inline distT="0" distB="0" distL="0" distR="0" wp14:anchorId="200D4F9D" wp14:editId="6A7F7B41">
            <wp:extent cx="6637472" cy="3827145"/>
            <wp:effectExtent l="19050" t="19050" r="11430" b="20955"/>
            <wp:docPr id="1" name="Εικόνα 1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85" cy="385292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55521C59" w14:textId="333C5C70" w:rsidR="008600A8" w:rsidRDefault="008600A8"/>
    <w:p w14:paraId="2DB2FA26" w14:textId="463345E4" w:rsidR="00372BA9" w:rsidRDefault="00372BA9"/>
    <w:p w14:paraId="380D1D9C" w14:textId="77777777" w:rsidR="00372BA9" w:rsidRDefault="00372BA9"/>
    <w:p w14:paraId="63A7656D" w14:textId="114110A1" w:rsidR="00EA7D2D" w:rsidRDefault="008600A8">
      <w:r>
        <w:rPr>
          <w:noProof/>
        </w:rPr>
        <w:drawing>
          <wp:inline distT="0" distB="0" distL="0" distR="0" wp14:anchorId="62D73CFB" wp14:editId="049E6A2D">
            <wp:extent cx="6614225" cy="3783965"/>
            <wp:effectExtent l="19050" t="19050" r="15240" b="26035"/>
            <wp:docPr id="2" name="Εικόνα 2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41" cy="381046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6A093B8" w14:textId="388A3406" w:rsidR="00372BA9" w:rsidRPr="00372BA9" w:rsidRDefault="00372BA9" w:rsidP="00372BA9">
      <w:pPr>
        <w:rPr>
          <w:noProof/>
          <w:sz w:val="16"/>
          <w:szCs w:val="16"/>
        </w:rPr>
      </w:pPr>
      <w:hyperlink r:id="rId6" w:history="1">
        <w:r w:rsidRPr="00372BA9">
          <w:rPr>
            <w:rStyle w:val="-"/>
            <w:noProof/>
            <w:sz w:val="16"/>
            <w:szCs w:val="16"/>
          </w:rPr>
          <w:t>http://ebooks.edu.gr/ebooks/v/html/8547/2216/Neoelliniki-Glossa_G-Gymnasiou_html-empl/indexc_2.html</w:t>
        </w:r>
      </w:hyperlink>
    </w:p>
    <w:p w14:paraId="494FCBD1" w14:textId="77777777" w:rsidR="00372BA9" w:rsidRPr="00372BA9" w:rsidRDefault="00372BA9" w:rsidP="00372BA9">
      <w:pPr>
        <w:rPr>
          <w:i/>
          <w:iCs/>
          <w:noProof/>
          <w:color w:val="0070C0"/>
          <w:sz w:val="16"/>
          <w:szCs w:val="16"/>
        </w:rPr>
      </w:pPr>
      <w:r w:rsidRPr="00372BA9">
        <w:rPr>
          <w:i/>
          <w:iCs/>
          <w:noProof/>
          <w:color w:val="0070C0"/>
          <w:sz w:val="16"/>
          <w:szCs w:val="16"/>
        </w:rPr>
        <w:t xml:space="preserve">ΕΛΛΗΝΙΚΟΣ ΠΟΛΙΤΙΣΜΟΣ </w:t>
      </w:r>
    </w:p>
    <w:p w14:paraId="154ADFD4" w14:textId="77777777" w:rsidR="00372BA9" w:rsidRPr="00372BA9" w:rsidRDefault="00372BA9" w:rsidP="00372BA9">
      <w:pPr>
        <w:rPr>
          <w:i/>
          <w:iCs/>
          <w:noProof/>
          <w:sz w:val="16"/>
          <w:szCs w:val="16"/>
          <w:lang w:val="en-US"/>
        </w:rPr>
      </w:pPr>
      <w:r w:rsidRPr="00372BA9">
        <w:rPr>
          <w:i/>
          <w:iCs/>
          <w:noProof/>
          <w:color w:val="0070C0"/>
          <w:sz w:val="16"/>
          <w:szCs w:val="16"/>
          <w:lang w:val="en-US"/>
        </w:rPr>
        <w:t>tsathcouriwchr</w:t>
      </w:r>
      <w:r w:rsidRPr="00372BA9">
        <w:rPr>
          <w:i/>
          <w:iCs/>
          <w:noProof/>
          <w:sz w:val="16"/>
          <w:szCs w:val="16"/>
          <w:lang w:val="en-US"/>
        </w:rPr>
        <w:t>.</w:t>
      </w:r>
    </w:p>
    <w:sectPr w:rsidR="00372BA9" w:rsidRPr="00372BA9" w:rsidSect="00372BA9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D"/>
    <w:rsid w:val="00372BA9"/>
    <w:rsid w:val="008600A8"/>
    <w:rsid w:val="00E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8D86"/>
  <w15:chartTrackingRefBased/>
  <w15:docId w15:val="{14F7489C-FAD4-4ECB-8B63-B5DD280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2BA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216/Neoelliniki-Glossa_G-Gymnasiou_html-empl/indexc_2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2020-11-08T11:57:00Z</dcterms:created>
  <dcterms:modified xsi:type="dcterms:W3CDTF">2020-11-08T19:57:00Z</dcterms:modified>
</cp:coreProperties>
</file>