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C792" w14:textId="0AB69563" w:rsidR="00F27CBE" w:rsidRPr="00DB049B" w:rsidRDefault="00F27CBE" w:rsidP="00DB049B">
      <w:pPr>
        <w:pStyle w:val="1"/>
        <w:spacing w:before="0" w:line="360" w:lineRule="auto"/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125742880"/>
      <w:bookmarkStart w:id="1" w:name="_Toc125743824"/>
      <w:r w:rsidRPr="00DB049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ΕΝΟΤΗΤΑ 1</w:t>
      </w:r>
      <w:bookmarkEnd w:id="0"/>
      <w:bookmarkEnd w:id="1"/>
    </w:p>
    <w:p w14:paraId="4AEEDF11" w14:textId="328F7FC2" w:rsidR="00F27CBE" w:rsidRPr="00105BB9" w:rsidRDefault="00F27CBE" w:rsidP="00DB049B">
      <w:pPr>
        <w:pStyle w:val="2"/>
        <w:spacing w:before="0" w:beforeAutospacing="0"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105BB9">
        <w:rPr>
          <w:rFonts w:asciiTheme="minorHAnsi" w:hAnsiTheme="minorHAnsi" w:cstheme="minorHAnsi"/>
          <w:sz w:val="28"/>
          <w:szCs w:val="28"/>
        </w:rPr>
        <w:t xml:space="preserve"> </w:t>
      </w:r>
      <w:bookmarkStart w:id="2" w:name="_Toc125742881"/>
      <w:bookmarkStart w:id="3" w:name="_Toc125743825"/>
      <w:r w:rsidRPr="00105BB9">
        <w:rPr>
          <w:rFonts w:asciiTheme="minorHAnsi" w:hAnsiTheme="minorHAnsi" w:cstheme="minorHAnsi"/>
          <w:sz w:val="28"/>
          <w:szCs w:val="28"/>
        </w:rPr>
        <w:t>1.1 Τι είναι η χημεία και γιατί τη μελετάμε</w:t>
      </w:r>
      <w:bookmarkEnd w:id="2"/>
      <w:bookmarkEnd w:id="3"/>
    </w:p>
    <w:p w14:paraId="48F06378" w14:textId="77777777" w:rsidR="00F27CBE" w:rsidRPr="005E0B45" w:rsidRDefault="00F27CBE" w:rsidP="00F27CBE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4924D9B2" w14:textId="77777777" w:rsidR="00F27CBE" w:rsidRPr="005E0B45" w:rsidRDefault="00F27CBE" w:rsidP="00F27CBE">
      <w:pPr>
        <w:jc w:val="center"/>
        <w:rPr>
          <w:rFonts w:cs="Calibri"/>
          <w:b/>
          <w:bCs/>
        </w:rPr>
      </w:pPr>
    </w:p>
    <w:p w14:paraId="25C0591B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Η επεξεργασία των πρώτων υλών του φυσικού περιβάλλοντος έχει σαν αποτέλεσμα την δημιουργία προϊόντων που  αποτελούν το ανθρωπογενές περιβάλλον.</w:t>
      </w:r>
    </w:p>
    <w:p w14:paraId="5F2739AC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β. Τι είναι η χημεία:</w:t>
      </w:r>
      <w:r w:rsidRPr="005E0B45">
        <w:rPr>
          <w:rFonts w:cs="Calibri"/>
        </w:rPr>
        <w:t xml:space="preserve"> Η επιστήμη που ασχολείται με τη δομή και τους μετασχηματισμούς των υλικών.</w:t>
      </w:r>
    </w:p>
    <w:p w14:paraId="7EDC65A7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 xml:space="preserve">γ. Με τι ασχολούνται οι χημικοί: </w:t>
      </w:r>
      <w:r w:rsidRPr="005E0B45">
        <w:rPr>
          <w:rFonts w:cs="Calibri"/>
        </w:rPr>
        <w:t>Μελετούν τη σύσταση και τη συμπεριφορά των υλικών ώστε να μπορούν να χρησιμοποιούν αυτή τη γνώση για να μετατρέπουν μια μορφή του υλικού σε μια άλλη.</w:t>
      </w:r>
    </w:p>
    <w:p w14:paraId="6834C6A1" w14:textId="77777777" w:rsidR="00F27CBE" w:rsidRPr="005E0B45" w:rsidRDefault="00F27CBE" w:rsidP="00F27CBE">
      <w:pPr>
        <w:jc w:val="both"/>
        <w:rPr>
          <w:rFonts w:cs="Calibri"/>
        </w:rPr>
      </w:pPr>
    </w:p>
    <w:p w14:paraId="4BB4FE35" w14:textId="77777777" w:rsidR="00F27CBE" w:rsidRPr="005E0B45" w:rsidRDefault="00F27CBE" w:rsidP="00F27CBE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ΦΥΛΛΟ ΕΡΓΑΣΙΑΣ</w:t>
      </w:r>
    </w:p>
    <w:p w14:paraId="79890A6C" w14:textId="77777777" w:rsidR="00F27CBE" w:rsidRPr="005E0B45" w:rsidRDefault="00F27CBE" w:rsidP="00F27CBE">
      <w:pPr>
        <w:jc w:val="center"/>
        <w:rPr>
          <w:rFonts w:cs="Calibri"/>
          <w:b/>
          <w:bCs/>
          <w:sz w:val="16"/>
          <w:szCs w:val="16"/>
        </w:rPr>
      </w:pPr>
    </w:p>
    <w:p w14:paraId="1961C2E7" w14:textId="77777777" w:rsidR="00F27CBE" w:rsidRPr="005E0B45" w:rsidRDefault="00F27CBE" w:rsidP="00F27CBE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1</w:t>
      </w:r>
    </w:p>
    <w:p w14:paraId="567EE086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Σημειώστε ένα Φ ή ένα Α δίπλα στις παρακάτω λέξεις ανάλογα αν αναφέρονται σε φυσικό ή σε ανθρωπογενές υλικό.</w:t>
      </w:r>
    </w:p>
    <w:p w14:paraId="5C784EE4" w14:textId="3161622E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Βενζίνη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Μέλι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Χαρτί </w:t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Λάδι </w:t>
      </w:r>
      <w:r w:rsidR="00105BB9" w:rsidRPr="00105BB9">
        <w:rPr>
          <w:rFonts w:cs="Calibri"/>
        </w:rPr>
        <w:t xml:space="preserve">       </w:t>
      </w:r>
      <w:r w:rsidRPr="005E0B45">
        <w:rPr>
          <w:rFonts w:cs="Calibri"/>
          <w:b/>
        </w:rPr>
        <w:t>ε.</w:t>
      </w:r>
      <w:r w:rsidRPr="005E0B45">
        <w:rPr>
          <w:rFonts w:cs="Calibri"/>
        </w:rPr>
        <w:t xml:space="preserve"> Υδρογόνο</w:t>
      </w:r>
    </w:p>
    <w:p w14:paraId="0E777558" w14:textId="64AD4F63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στ.</w:t>
      </w:r>
      <w:r w:rsidRPr="005E0B45">
        <w:rPr>
          <w:rFonts w:cs="Calibri"/>
        </w:rPr>
        <w:t xml:space="preserve"> Αργό πετρέλαιο </w:t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ζ.</w:t>
      </w:r>
      <w:r w:rsidRPr="005E0B45">
        <w:rPr>
          <w:rFonts w:cs="Calibri"/>
        </w:rPr>
        <w:t xml:space="preserve"> Λιγνίτης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η.</w:t>
      </w:r>
      <w:r w:rsidRPr="005E0B45">
        <w:rPr>
          <w:rFonts w:cs="Calibri"/>
        </w:rPr>
        <w:t xml:space="preserve"> Ψωμί </w:t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θ.</w:t>
      </w:r>
      <w:r w:rsidRPr="005E0B45">
        <w:rPr>
          <w:rFonts w:cs="Calibri"/>
        </w:rPr>
        <w:t xml:space="preserve"> </w:t>
      </w:r>
      <w:proofErr w:type="spellStart"/>
      <w:r w:rsidRPr="005E0B45">
        <w:rPr>
          <w:rFonts w:cs="Calibri"/>
        </w:rPr>
        <w:t>Λιβάδ</w:t>
      </w:r>
      <w:proofErr w:type="spellEnd"/>
      <w:r w:rsidR="00105BB9">
        <w:rPr>
          <w:rFonts w:cs="Calibri"/>
          <w:lang w:val="en-US"/>
        </w:rPr>
        <w:t>i</w:t>
      </w:r>
      <w:r w:rsidR="00105BB9" w:rsidRPr="00105BB9">
        <w:rPr>
          <w:rFonts w:cs="Calibri"/>
        </w:rPr>
        <w:t xml:space="preserve">     </w:t>
      </w:r>
      <w:r w:rsidRPr="005E0B45">
        <w:rPr>
          <w:rFonts w:cs="Calibri"/>
          <w:b/>
        </w:rPr>
        <w:t>ι.</w:t>
      </w:r>
      <w:r w:rsidRPr="005E0B45">
        <w:rPr>
          <w:rFonts w:cs="Calibri"/>
        </w:rPr>
        <w:t xml:space="preserve"> Ζάχαρη</w:t>
      </w:r>
    </w:p>
    <w:p w14:paraId="17DD75C1" w14:textId="77777777" w:rsidR="00F27CBE" w:rsidRPr="005E0B45" w:rsidRDefault="00F27CBE" w:rsidP="00F27CBE">
      <w:pPr>
        <w:jc w:val="both"/>
        <w:rPr>
          <w:rFonts w:cs="Calibri"/>
        </w:rPr>
      </w:pPr>
    </w:p>
    <w:p w14:paraId="25FB3D37" w14:textId="77777777" w:rsidR="00F27CBE" w:rsidRPr="005E0B45" w:rsidRDefault="00F27CBE" w:rsidP="00F27CBE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t>ΘΕΜΑ 2</w:t>
      </w:r>
    </w:p>
    <w:p w14:paraId="32682120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Για τις παρακάτω προτάσεις να γράψετε το σύμβολο Σ αν η πρόταση είναι σωστή ή το σύμβολο Λ αν η πρόταση είναι λανθασμένη.</w:t>
      </w:r>
    </w:p>
    <w:p w14:paraId="5FCBA0AA" w14:textId="77777777" w:rsidR="00F27CBE" w:rsidRPr="005E0B45" w:rsidRDefault="00F27CBE" w:rsidP="00F27CBE">
      <w:pPr>
        <w:jc w:val="both"/>
        <w:rPr>
          <w:rFonts w:cs="Calibri"/>
          <w:bCs/>
        </w:rPr>
      </w:pPr>
      <w:r w:rsidRPr="005E0B45">
        <w:rPr>
          <w:rFonts w:cs="Calibri"/>
          <w:b/>
        </w:rPr>
        <w:t>α.</w:t>
      </w:r>
      <w:r w:rsidRPr="005E0B45">
        <w:rPr>
          <w:rFonts w:cs="Calibri"/>
          <w:bCs/>
        </w:rPr>
        <w:t xml:space="preserve"> Οι χημικοί μετασχηματισμοί γίνονται μόνο στα εργαστήρια των χημικών και στη βιομηχανία.</w:t>
      </w:r>
    </w:p>
    <w:p w14:paraId="21DF8402" w14:textId="77777777" w:rsidR="00F27CBE" w:rsidRPr="005E0B45" w:rsidRDefault="00F27CBE" w:rsidP="00F27CBE">
      <w:pPr>
        <w:jc w:val="both"/>
        <w:rPr>
          <w:rFonts w:cs="Calibri"/>
          <w:bCs/>
        </w:rPr>
      </w:pPr>
      <w:r w:rsidRPr="005E0B45">
        <w:rPr>
          <w:rFonts w:cs="Calibri"/>
          <w:b/>
        </w:rPr>
        <w:t>β.</w:t>
      </w:r>
      <w:r w:rsidRPr="005E0B45">
        <w:rPr>
          <w:rFonts w:cs="Calibri"/>
          <w:bCs/>
        </w:rPr>
        <w:t xml:space="preserve"> Η φωτοσύνθεση είναι μια ανθρωπογενής χημική διεργασία.</w:t>
      </w:r>
    </w:p>
    <w:p w14:paraId="16D809EF" w14:textId="77777777" w:rsidR="00F27CBE" w:rsidRPr="005E0B45" w:rsidRDefault="00F27CBE" w:rsidP="00F27CBE">
      <w:pPr>
        <w:jc w:val="both"/>
        <w:rPr>
          <w:rFonts w:cs="Calibri"/>
          <w:bCs/>
        </w:rPr>
      </w:pPr>
      <w:r w:rsidRPr="005E0B45">
        <w:rPr>
          <w:rFonts w:cs="Calibri"/>
          <w:b/>
        </w:rPr>
        <w:t>γ.</w:t>
      </w:r>
      <w:r w:rsidRPr="005E0B45">
        <w:rPr>
          <w:rFonts w:cs="Calibri"/>
          <w:bCs/>
        </w:rPr>
        <w:t xml:space="preserve"> Η χημεία κάνει τη ζωή μας ευκολότερη και ανετότερη.</w:t>
      </w:r>
    </w:p>
    <w:p w14:paraId="7901DB0E" w14:textId="77777777" w:rsidR="00F27CBE" w:rsidRPr="005E0B45" w:rsidRDefault="00F27CBE" w:rsidP="00F27CBE">
      <w:pPr>
        <w:jc w:val="both"/>
        <w:rPr>
          <w:rFonts w:cs="Calibri"/>
          <w:bCs/>
        </w:rPr>
      </w:pPr>
      <w:r w:rsidRPr="005E0B45">
        <w:rPr>
          <w:rFonts w:cs="Calibri"/>
          <w:b/>
        </w:rPr>
        <w:t>δ.</w:t>
      </w:r>
      <w:r w:rsidRPr="005E0B45">
        <w:rPr>
          <w:rFonts w:cs="Calibri"/>
          <w:bCs/>
        </w:rPr>
        <w:t xml:space="preserve"> Ο Άλφρεντ Νόμπελ που ανακάλυψε την δυναμίτιδα είναι υπεύθυνος για την χρήση της στην  παράνομη αλιεία.</w:t>
      </w:r>
    </w:p>
    <w:p w14:paraId="573DA1FE" w14:textId="77777777" w:rsidR="00F27CBE" w:rsidRPr="005E0B45" w:rsidRDefault="00F27CBE" w:rsidP="00F27CBE">
      <w:pPr>
        <w:jc w:val="both"/>
        <w:rPr>
          <w:rFonts w:cs="Calibri"/>
          <w:bCs/>
        </w:rPr>
      </w:pPr>
      <w:r w:rsidRPr="005E0B45">
        <w:rPr>
          <w:rFonts w:cs="Calibri"/>
          <w:b/>
        </w:rPr>
        <w:t>ε.</w:t>
      </w:r>
      <w:r w:rsidRPr="005E0B45">
        <w:rPr>
          <w:rFonts w:cs="Calibri"/>
          <w:bCs/>
        </w:rPr>
        <w:t xml:space="preserve"> Όλα τα χημικά προϊόντα χρησιμοποιούνται με ωφέλιμο τρόπο από τον άνθρωπο.</w:t>
      </w:r>
    </w:p>
    <w:p w14:paraId="727C7B7D" w14:textId="77777777" w:rsidR="00F27CBE" w:rsidRPr="005E0B45" w:rsidRDefault="00F27CBE" w:rsidP="00F27CBE">
      <w:pPr>
        <w:jc w:val="both"/>
        <w:rPr>
          <w:rFonts w:cs="Calibri"/>
          <w:bCs/>
        </w:rPr>
      </w:pPr>
    </w:p>
    <w:p w14:paraId="2C9A7208" w14:textId="77777777" w:rsidR="00F27CBE" w:rsidRPr="005E0B45" w:rsidRDefault="00F27CBE" w:rsidP="00F27CBE">
      <w:pPr>
        <w:rPr>
          <w:rFonts w:cs="Calibri"/>
          <w:b/>
        </w:rPr>
      </w:pPr>
      <w:r w:rsidRPr="005E0B45">
        <w:rPr>
          <w:rFonts w:cs="Calibri"/>
          <w:b/>
        </w:rPr>
        <w:t>ΘΕΜΑ 3</w:t>
      </w:r>
    </w:p>
    <w:p w14:paraId="3C156E0E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</w:rPr>
        <w:t xml:space="preserve"> Η χημεία συνεργάζεται με πολλές άλλες επιστήμες. Ανέφερε πέντε από αυτές.</w:t>
      </w:r>
    </w:p>
    <w:p w14:paraId="1D2BDE10" w14:textId="77777777" w:rsidR="00F27CBE" w:rsidRPr="005E0B45" w:rsidRDefault="00F27CBE" w:rsidP="00F27CBE">
      <w:pPr>
        <w:jc w:val="both"/>
        <w:rPr>
          <w:rFonts w:cs="Calibri"/>
        </w:rPr>
      </w:pPr>
    </w:p>
    <w:p w14:paraId="36F2D086" w14:textId="77777777" w:rsidR="00F27CBE" w:rsidRPr="005E0B45" w:rsidRDefault="00F27CBE" w:rsidP="00F27CBE">
      <w:pPr>
        <w:rPr>
          <w:rFonts w:cs="Calibri"/>
        </w:rPr>
      </w:pPr>
      <w:r w:rsidRPr="005E0B45">
        <w:rPr>
          <w:rFonts w:cs="Calibri"/>
          <w:b/>
          <w:bCs/>
        </w:rPr>
        <w:t>ΘΕΜΑ 4</w:t>
      </w:r>
    </w:p>
    <w:p w14:paraId="1C366DD0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bookmarkStart w:id="4" w:name="_Hlk117063409"/>
      <w:r w:rsidRPr="005E0B45">
        <w:rPr>
          <w:rFonts w:cs="Calibri"/>
          <w:b/>
          <w:bCs/>
        </w:rPr>
        <w:t>Συμπληρώστε τον παρακάτω πίνακα: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03"/>
        <w:gridCol w:w="2748"/>
        <w:gridCol w:w="2745"/>
      </w:tblGrid>
      <w:tr w:rsidR="00F27CBE" w:rsidRPr="005E0B45" w14:paraId="5AC340BC" w14:textId="77777777" w:rsidTr="009A58B6">
        <w:trPr>
          <w:jc w:val="center"/>
        </w:trPr>
        <w:tc>
          <w:tcPr>
            <w:tcW w:w="3151" w:type="dxa"/>
            <w:vAlign w:val="center"/>
          </w:tcPr>
          <w:p w14:paraId="6F1F82D3" w14:textId="77777777" w:rsidR="00F27CBE" w:rsidRPr="005E0B45" w:rsidRDefault="00F27CBE" w:rsidP="009A58B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5E0B45">
              <w:rPr>
                <w:rFonts w:cs="Calibri"/>
                <w:b/>
                <w:sz w:val="22"/>
                <w:szCs w:val="22"/>
              </w:rPr>
              <w:t>Προϊόντα</w:t>
            </w:r>
          </w:p>
        </w:tc>
        <w:tc>
          <w:tcPr>
            <w:tcW w:w="3151" w:type="dxa"/>
            <w:vAlign w:val="center"/>
          </w:tcPr>
          <w:p w14:paraId="26EAD6AF" w14:textId="77777777" w:rsidR="00F27CBE" w:rsidRPr="005E0B45" w:rsidRDefault="00F27CBE" w:rsidP="009A58B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5E0B45">
              <w:rPr>
                <w:rFonts w:cs="Calibri"/>
                <w:b/>
                <w:sz w:val="22"/>
                <w:szCs w:val="22"/>
              </w:rPr>
              <w:t>Ωφέλιμες χρήσεις</w:t>
            </w:r>
          </w:p>
        </w:tc>
        <w:tc>
          <w:tcPr>
            <w:tcW w:w="3151" w:type="dxa"/>
            <w:vAlign w:val="center"/>
          </w:tcPr>
          <w:p w14:paraId="1A3ABF22" w14:textId="77777777" w:rsidR="00F27CBE" w:rsidRPr="005E0B45" w:rsidRDefault="00F27CBE" w:rsidP="009A58B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5E0B45">
              <w:rPr>
                <w:rFonts w:cs="Calibri"/>
                <w:b/>
                <w:sz w:val="22"/>
                <w:szCs w:val="22"/>
              </w:rPr>
              <w:t>Επιζήμιες χρήσεις</w:t>
            </w:r>
          </w:p>
        </w:tc>
      </w:tr>
      <w:tr w:rsidR="00F27CBE" w:rsidRPr="005E0B45" w14:paraId="162DE6F8" w14:textId="77777777" w:rsidTr="009A58B6">
        <w:trPr>
          <w:jc w:val="center"/>
        </w:trPr>
        <w:tc>
          <w:tcPr>
            <w:tcW w:w="3151" w:type="dxa"/>
            <w:vAlign w:val="center"/>
          </w:tcPr>
          <w:p w14:paraId="0F974DC8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</w:rPr>
            </w:pPr>
            <w:r w:rsidRPr="005E0B45">
              <w:rPr>
                <w:rFonts w:cs="Calibri"/>
                <w:sz w:val="22"/>
                <w:szCs w:val="22"/>
              </w:rPr>
              <w:t>Ασπιρίνη</w:t>
            </w:r>
          </w:p>
        </w:tc>
        <w:tc>
          <w:tcPr>
            <w:tcW w:w="3151" w:type="dxa"/>
          </w:tcPr>
          <w:p w14:paraId="3A8FB132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  <w:tc>
          <w:tcPr>
            <w:tcW w:w="3151" w:type="dxa"/>
          </w:tcPr>
          <w:p w14:paraId="358DA634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</w:tr>
      <w:tr w:rsidR="00F27CBE" w:rsidRPr="005E0B45" w14:paraId="64BCA16E" w14:textId="77777777" w:rsidTr="009A58B6">
        <w:trPr>
          <w:jc w:val="center"/>
        </w:trPr>
        <w:tc>
          <w:tcPr>
            <w:tcW w:w="3151" w:type="dxa"/>
            <w:vAlign w:val="center"/>
          </w:tcPr>
          <w:p w14:paraId="7A0275E8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Χλώριο</w:t>
            </w:r>
          </w:p>
        </w:tc>
        <w:tc>
          <w:tcPr>
            <w:tcW w:w="3151" w:type="dxa"/>
          </w:tcPr>
          <w:p w14:paraId="4B723FDD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  <w:tc>
          <w:tcPr>
            <w:tcW w:w="3151" w:type="dxa"/>
          </w:tcPr>
          <w:p w14:paraId="7908E16A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</w:tr>
      <w:tr w:rsidR="00F27CBE" w:rsidRPr="005E0B45" w14:paraId="4360E62D" w14:textId="77777777" w:rsidTr="009A58B6">
        <w:trPr>
          <w:jc w:val="center"/>
        </w:trPr>
        <w:tc>
          <w:tcPr>
            <w:tcW w:w="3151" w:type="dxa"/>
            <w:vAlign w:val="center"/>
          </w:tcPr>
          <w:p w14:paraId="3389F7F7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</w:rPr>
            </w:pPr>
            <w:r w:rsidRPr="005E0B45">
              <w:rPr>
                <w:rFonts w:cs="Calibri"/>
                <w:sz w:val="22"/>
                <w:szCs w:val="22"/>
              </w:rPr>
              <w:t>Εντομοκτόνα</w:t>
            </w:r>
          </w:p>
        </w:tc>
        <w:tc>
          <w:tcPr>
            <w:tcW w:w="3151" w:type="dxa"/>
          </w:tcPr>
          <w:p w14:paraId="4EFA9400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  <w:tc>
          <w:tcPr>
            <w:tcW w:w="3151" w:type="dxa"/>
          </w:tcPr>
          <w:p w14:paraId="7E0C9299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</w:tr>
      <w:tr w:rsidR="00F27CBE" w:rsidRPr="005E0B45" w14:paraId="463084D3" w14:textId="77777777" w:rsidTr="009A58B6">
        <w:trPr>
          <w:jc w:val="center"/>
        </w:trPr>
        <w:tc>
          <w:tcPr>
            <w:tcW w:w="3151" w:type="dxa"/>
            <w:vAlign w:val="center"/>
          </w:tcPr>
          <w:p w14:paraId="776B2A14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Πλαστικά</w:t>
            </w:r>
          </w:p>
        </w:tc>
        <w:tc>
          <w:tcPr>
            <w:tcW w:w="3151" w:type="dxa"/>
          </w:tcPr>
          <w:p w14:paraId="653A4A62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  <w:tc>
          <w:tcPr>
            <w:tcW w:w="3151" w:type="dxa"/>
          </w:tcPr>
          <w:p w14:paraId="08447B08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</w:tr>
      <w:tr w:rsidR="00F27CBE" w:rsidRPr="005E0B45" w14:paraId="4E7EC53B" w14:textId="77777777" w:rsidTr="009A58B6">
        <w:trPr>
          <w:jc w:val="center"/>
        </w:trPr>
        <w:tc>
          <w:tcPr>
            <w:tcW w:w="3151" w:type="dxa"/>
            <w:vAlign w:val="center"/>
          </w:tcPr>
          <w:p w14:paraId="4E645EDB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Λιγνίτης</w:t>
            </w:r>
          </w:p>
        </w:tc>
        <w:tc>
          <w:tcPr>
            <w:tcW w:w="3151" w:type="dxa"/>
          </w:tcPr>
          <w:p w14:paraId="7B97C6FB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  <w:tc>
          <w:tcPr>
            <w:tcW w:w="3151" w:type="dxa"/>
          </w:tcPr>
          <w:p w14:paraId="08B979B5" w14:textId="77777777" w:rsidR="00F27CBE" w:rsidRPr="005E0B45" w:rsidRDefault="00F27CBE" w:rsidP="009A58B6">
            <w:pPr>
              <w:jc w:val="both"/>
              <w:rPr>
                <w:rFonts w:cs="Calibri"/>
              </w:rPr>
            </w:pPr>
          </w:p>
        </w:tc>
      </w:tr>
      <w:bookmarkEnd w:id="4"/>
    </w:tbl>
    <w:p w14:paraId="70615647" w14:textId="77777777" w:rsidR="00F27CBE" w:rsidRPr="005E0B45" w:rsidRDefault="00F27CBE" w:rsidP="00F27CBE">
      <w:pPr>
        <w:tabs>
          <w:tab w:val="left" w:pos="3930"/>
        </w:tabs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br w:type="page"/>
      </w:r>
    </w:p>
    <w:p w14:paraId="6137C692" w14:textId="77777777" w:rsidR="00F27CBE" w:rsidRPr="00105BB9" w:rsidRDefault="00F27CBE" w:rsidP="00F27CBE">
      <w:pPr>
        <w:pStyle w:val="2"/>
        <w:rPr>
          <w:rFonts w:asciiTheme="minorHAnsi" w:hAnsiTheme="minorHAnsi" w:cstheme="minorHAnsi"/>
          <w:sz w:val="24"/>
          <w:szCs w:val="24"/>
        </w:rPr>
      </w:pPr>
      <w:bookmarkStart w:id="5" w:name="_Toc125742882"/>
      <w:bookmarkStart w:id="6" w:name="_Toc125743826"/>
      <w:r w:rsidRPr="00105BB9">
        <w:rPr>
          <w:rFonts w:asciiTheme="minorHAnsi" w:hAnsiTheme="minorHAnsi" w:cstheme="minorHAnsi"/>
          <w:sz w:val="24"/>
          <w:szCs w:val="24"/>
        </w:rPr>
        <w:lastRenderedPageBreak/>
        <w:t>1.2 Καταστάσεις των υλικών</w:t>
      </w:r>
      <w:bookmarkEnd w:id="5"/>
      <w:bookmarkEnd w:id="6"/>
    </w:p>
    <w:p w14:paraId="33C9B4B8" w14:textId="77777777" w:rsidR="00F27CBE" w:rsidRPr="005E0B45" w:rsidRDefault="00F27CBE" w:rsidP="00F27CBE">
      <w:pPr>
        <w:jc w:val="center"/>
        <w:rPr>
          <w:rFonts w:cs="Calibri"/>
          <w:b/>
          <w:bCs/>
          <w:u w:val="single"/>
        </w:rPr>
      </w:pPr>
    </w:p>
    <w:p w14:paraId="5C26BCFA" w14:textId="77777777" w:rsidR="00F27CBE" w:rsidRPr="005E0B45" w:rsidRDefault="00F27CBE" w:rsidP="00F27CBE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552C9D42" w14:textId="77777777" w:rsidR="00F27CBE" w:rsidRPr="005E0B45" w:rsidRDefault="00F27CBE" w:rsidP="00F27CBE">
      <w:pPr>
        <w:jc w:val="center"/>
        <w:rPr>
          <w:rFonts w:cs="Calibri"/>
          <w:b/>
          <w:bCs/>
          <w:sz w:val="16"/>
          <w:szCs w:val="16"/>
        </w:rPr>
      </w:pPr>
    </w:p>
    <w:p w14:paraId="2B99D009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α. Προσέξτε τον παρακάτω πίνακα που αφορά την φυσική κατάσταση των υλικών.</w:t>
      </w:r>
    </w:p>
    <w:p w14:paraId="46CEA1B1" w14:textId="77777777" w:rsidR="00F27CBE" w:rsidRPr="005E0B45" w:rsidRDefault="00F27CBE" w:rsidP="00F27CBE">
      <w:pPr>
        <w:jc w:val="both"/>
        <w:rPr>
          <w:rFonts w:cs="Calibri"/>
          <w:b/>
          <w:bCs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1028"/>
        <w:gridCol w:w="1535"/>
        <w:gridCol w:w="1878"/>
        <w:gridCol w:w="2002"/>
      </w:tblGrid>
      <w:tr w:rsidR="00F27CBE" w:rsidRPr="005E0B45" w14:paraId="6D2E9998" w14:textId="77777777" w:rsidTr="009A58B6">
        <w:trPr>
          <w:jc w:val="center"/>
        </w:trPr>
        <w:tc>
          <w:tcPr>
            <w:tcW w:w="2091" w:type="dxa"/>
            <w:vAlign w:val="center"/>
          </w:tcPr>
          <w:p w14:paraId="001DD487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Φυσική κατάσταση</w:t>
            </w:r>
          </w:p>
        </w:tc>
        <w:tc>
          <w:tcPr>
            <w:tcW w:w="1028" w:type="dxa"/>
            <w:vAlign w:val="center"/>
          </w:tcPr>
          <w:p w14:paraId="136EEEA0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Σύμβολο</w:t>
            </w:r>
          </w:p>
        </w:tc>
        <w:tc>
          <w:tcPr>
            <w:tcW w:w="1701" w:type="dxa"/>
            <w:vAlign w:val="center"/>
          </w:tcPr>
          <w:p w14:paraId="21C530B8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Μάζα</w:t>
            </w:r>
          </w:p>
        </w:tc>
        <w:tc>
          <w:tcPr>
            <w:tcW w:w="1918" w:type="dxa"/>
            <w:vAlign w:val="center"/>
          </w:tcPr>
          <w:p w14:paraId="24EAB45B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Όγκος</w:t>
            </w:r>
          </w:p>
        </w:tc>
        <w:tc>
          <w:tcPr>
            <w:tcW w:w="2126" w:type="dxa"/>
            <w:vAlign w:val="center"/>
          </w:tcPr>
          <w:p w14:paraId="5B15C4E0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Σχήμα</w:t>
            </w:r>
          </w:p>
        </w:tc>
      </w:tr>
      <w:tr w:rsidR="00F27CBE" w:rsidRPr="005E0B45" w14:paraId="39DCD067" w14:textId="77777777" w:rsidTr="009A58B6">
        <w:trPr>
          <w:jc w:val="center"/>
        </w:trPr>
        <w:tc>
          <w:tcPr>
            <w:tcW w:w="2091" w:type="dxa"/>
            <w:vAlign w:val="center"/>
          </w:tcPr>
          <w:p w14:paraId="2FC73C5A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Στερεή</w:t>
            </w:r>
          </w:p>
        </w:tc>
        <w:tc>
          <w:tcPr>
            <w:tcW w:w="1028" w:type="dxa"/>
            <w:vAlign w:val="center"/>
          </w:tcPr>
          <w:p w14:paraId="09632456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1701" w:type="dxa"/>
            <w:vAlign w:val="center"/>
          </w:tcPr>
          <w:p w14:paraId="3B75B057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Ορισμένη</w:t>
            </w:r>
          </w:p>
        </w:tc>
        <w:tc>
          <w:tcPr>
            <w:tcW w:w="1918" w:type="dxa"/>
            <w:vAlign w:val="center"/>
          </w:tcPr>
          <w:p w14:paraId="2CFABCD1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ορισμένος</w:t>
            </w:r>
          </w:p>
        </w:tc>
        <w:tc>
          <w:tcPr>
            <w:tcW w:w="2126" w:type="dxa"/>
            <w:vAlign w:val="center"/>
          </w:tcPr>
          <w:p w14:paraId="2A2A7525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ορισμένο</w:t>
            </w:r>
          </w:p>
        </w:tc>
      </w:tr>
      <w:tr w:rsidR="00F27CBE" w:rsidRPr="005E0B45" w14:paraId="6D3FB80B" w14:textId="77777777" w:rsidTr="009A58B6">
        <w:trPr>
          <w:jc w:val="center"/>
        </w:trPr>
        <w:tc>
          <w:tcPr>
            <w:tcW w:w="2091" w:type="dxa"/>
            <w:vAlign w:val="center"/>
          </w:tcPr>
          <w:p w14:paraId="6733CF97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Υγρή</w:t>
            </w:r>
          </w:p>
        </w:tc>
        <w:tc>
          <w:tcPr>
            <w:tcW w:w="1028" w:type="dxa"/>
            <w:vAlign w:val="center"/>
          </w:tcPr>
          <w:p w14:paraId="49AFBB55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  <w:lang w:val="en-US"/>
              </w:rPr>
              <w:t>l</w:t>
            </w:r>
          </w:p>
        </w:tc>
        <w:tc>
          <w:tcPr>
            <w:tcW w:w="1701" w:type="dxa"/>
            <w:vAlign w:val="center"/>
          </w:tcPr>
          <w:p w14:paraId="75B27FCC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Ορισμένη</w:t>
            </w:r>
          </w:p>
        </w:tc>
        <w:tc>
          <w:tcPr>
            <w:tcW w:w="1918" w:type="dxa"/>
            <w:vAlign w:val="center"/>
          </w:tcPr>
          <w:p w14:paraId="5BDD9FBB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ορισμένος</w:t>
            </w:r>
          </w:p>
        </w:tc>
        <w:tc>
          <w:tcPr>
            <w:tcW w:w="2126" w:type="dxa"/>
            <w:vAlign w:val="center"/>
          </w:tcPr>
          <w:p w14:paraId="6045B50E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μεταβαλλόμενο</w:t>
            </w:r>
          </w:p>
        </w:tc>
      </w:tr>
      <w:tr w:rsidR="00F27CBE" w:rsidRPr="005E0B45" w14:paraId="67734A67" w14:textId="77777777" w:rsidTr="009A58B6">
        <w:trPr>
          <w:jc w:val="center"/>
        </w:trPr>
        <w:tc>
          <w:tcPr>
            <w:tcW w:w="2091" w:type="dxa"/>
            <w:vAlign w:val="center"/>
          </w:tcPr>
          <w:p w14:paraId="408475A8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Αέρια</w:t>
            </w:r>
          </w:p>
        </w:tc>
        <w:tc>
          <w:tcPr>
            <w:tcW w:w="1028" w:type="dxa"/>
            <w:vAlign w:val="center"/>
          </w:tcPr>
          <w:p w14:paraId="34A28B05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  <w:lang w:val="en-US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  <w:lang w:val="en-US"/>
              </w:rPr>
              <w:t>g</w:t>
            </w:r>
          </w:p>
        </w:tc>
        <w:tc>
          <w:tcPr>
            <w:tcW w:w="1701" w:type="dxa"/>
            <w:vAlign w:val="center"/>
          </w:tcPr>
          <w:p w14:paraId="5ABC0240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Ορισμένη</w:t>
            </w:r>
          </w:p>
        </w:tc>
        <w:tc>
          <w:tcPr>
            <w:tcW w:w="1918" w:type="dxa"/>
            <w:vAlign w:val="center"/>
          </w:tcPr>
          <w:p w14:paraId="79AF3D5E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μεταβαλλόμενος</w:t>
            </w:r>
          </w:p>
        </w:tc>
        <w:tc>
          <w:tcPr>
            <w:tcW w:w="2126" w:type="dxa"/>
            <w:vAlign w:val="center"/>
          </w:tcPr>
          <w:p w14:paraId="52D24379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5E0B45">
              <w:rPr>
                <w:rFonts w:cs="Calibri"/>
                <w:b/>
                <w:bCs/>
                <w:sz w:val="22"/>
                <w:szCs w:val="22"/>
              </w:rPr>
              <w:t>μεταβαλλόμενο</w:t>
            </w:r>
          </w:p>
        </w:tc>
      </w:tr>
    </w:tbl>
    <w:p w14:paraId="4CFA3C44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</w:rPr>
        <w:t>β. Παράγοντες που επηρεάζουν την φυσική κατάσταση των υλικών.</w:t>
      </w:r>
    </w:p>
    <w:p w14:paraId="36E6D74B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  <w:lang w:val="en-US"/>
        </w:rPr>
        <w:t>i</w:t>
      </w:r>
      <w:r w:rsidRPr="005E0B45">
        <w:rPr>
          <w:rFonts w:cs="Calibri"/>
          <w:b/>
          <w:bCs/>
        </w:rPr>
        <w:t>. Θερμοκρασία</w:t>
      </w:r>
    </w:p>
    <w:p w14:paraId="50DE22E0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1.</w:t>
      </w:r>
      <w:r w:rsidRPr="005E0B45">
        <w:rPr>
          <w:rFonts w:cs="Calibri"/>
        </w:rPr>
        <w:t xml:space="preserve"> Σε θερμοκρασία χαμηλότερη από το σημείο τήξεως τα υλικά βρίσκονται σε στερεή κατάσταση.</w:t>
      </w:r>
    </w:p>
    <w:p w14:paraId="74ECC1EA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2.</w:t>
      </w:r>
      <w:r w:rsidRPr="005E0B45">
        <w:rPr>
          <w:rFonts w:cs="Calibri"/>
        </w:rPr>
        <w:t xml:space="preserve"> Σε θερμοκρασία μεταξύ του σημείου τήξεως και του σημείου ζέσεως τα υλικά βρίσκονται σε υγρή κατάσταση.</w:t>
      </w:r>
    </w:p>
    <w:p w14:paraId="39D82658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3.</w:t>
      </w:r>
      <w:r w:rsidRPr="005E0B45">
        <w:rPr>
          <w:rFonts w:cs="Calibri"/>
        </w:rPr>
        <w:t xml:space="preserve"> Σε θερμοκρασία μεγαλύτερη από το σημείο ζέσεως τα υλικά βρίσκονται σε αέρια κατάσταση.</w:t>
      </w:r>
    </w:p>
    <w:p w14:paraId="3443CD05" w14:textId="77777777" w:rsidR="00F27CBE" w:rsidRPr="005E0B45" w:rsidRDefault="00F27CBE" w:rsidP="00F27CBE">
      <w:pPr>
        <w:jc w:val="both"/>
        <w:rPr>
          <w:rFonts w:cs="Calibri"/>
          <w:b/>
          <w:bCs/>
        </w:rPr>
      </w:pPr>
      <w:r w:rsidRPr="005E0B45">
        <w:rPr>
          <w:rFonts w:cs="Calibri"/>
          <w:b/>
          <w:bCs/>
          <w:lang w:val="en-US"/>
        </w:rPr>
        <w:t>ii</w:t>
      </w:r>
      <w:r w:rsidRPr="005E0B45">
        <w:rPr>
          <w:rFonts w:cs="Calibri"/>
          <w:b/>
          <w:bCs/>
        </w:rPr>
        <w:t>. Πίεση</w:t>
      </w:r>
    </w:p>
    <w:p w14:paraId="281D047F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1.</w:t>
      </w:r>
      <w:r w:rsidRPr="005E0B45">
        <w:rPr>
          <w:rFonts w:cs="Calibri"/>
        </w:rPr>
        <w:t xml:space="preserve"> Αύξηση της πίεσης ενός αερίου έχει σαν αποτέλεσμα την υγροποίηση του. </w:t>
      </w:r>
    </w:p>
    <w:p w14:paraId="7C424124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2.</w:t>
      </w:r>
      <w:r w:rsidRPr="005E0B45">
        <w:rPr>
          <w:rFonts w:cs="Calibri"/>
        </w:rPr>
        <w:t xml:space="preserve"> Αύξηση της πίεσης  αυξάνει το σημείο ζέσεως των υγρών.</w:t>
      </w:r>
    </w:p>
    <w:p w14:paraId="14CA0D73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</w:rPr>
        <w:t>3.</w:t>
      </w:r>
      <w:r w:rsidRPr="005E0B45">
        <w:rPr>
          <w:rFonts w:cs="Calibri"/>
        </w:rPr>
        <w:t xml:space="preserve"> Ελάττωση της πίεσης μειώνει το σημείο ζέσεως των υγρών.</w:t>
      </w:r>
    </w:p>
    <w:p w14:paraId="2672A28F" w14:textId="77777777" w:rsidR="00F27CBE" w:rsidRPr="005E0B45" w:rsidRDefault="00F27CBE" w:rsidP="00F27CBE">
      <w:pPr>
        <w:jc w:val="both"/>
        <w:rPr>
          <w:rFonts w:cs="Calibri"/>
        </w:rPr>
      </w:pPr>
    </w:p>
    <w:p w14:paraId="16D3211E" w14:textId="77777777" w:rsidR="00F27CBE" w:rsidRPr="005E0B45" w:rsidRDefault="00F27CBE" w:rsidP="00F27CBE">
      <w:pPr>
        <w:jc w:val="center"/>
        <w:rPr>
          <w:rFonts w:cs="Calibri"/>
          <w:b/>
          <w:sz w:val="28"/>
          <w:szCs w:val="28"/>
          <w:u w:val="single"/>
        </w:rPr>
      </w:pPr>
      <w:r w:rsidRPr="005E0B45">
        <w:rPr>
          <w:rFonts w:cs="Calibri"/>
          <w:b/>
          <w:sz w:val="28"/>
          <w:szCs w:val="28"/>
          <w:u w:val="single"/>
        </w:rPr>
        <w:t>Ερωτήσεις</w:t>
      </w:r>
    </w:p>
    <w:p w14:paraId="3CAA3538" w14:textId="77777777" w:rsidR="00F27CBE" w:rsidRPr="005E0B45" w:rsidRDefault="00F27CBE" w:rsidP="00F27CBE">
      <w:pPr>
        <w:jc w:val="both"/>
        <w:rPr>
          <w:rFonts w:cs="Calibri"/>
          <w:lang w:val="en-US"/>
        </w:rPr>
      </w:pPr>
    </w:p>
    <w:p w14:paraId="68C87D75" w14:textId="77777777" w:rsidR="00F27CBE" w:rsidRPr="005E0B45" w:rsidRDefault="00F27CBE" w:rsidP="00F27CBE">
      <w:pPr>
        <w:pStyle w:val="a9"/>
        <w:numPr>
          <w:ilvl w:val="0"/>
          <w:numId w:val="17"/>
        </w:numPr>
        <w:ind w:left="426" w:hanging="426"/>
        <w:rPr>
          <w:rFonts w:cs="Calibri"/>
          <w:b/>
          <w:bCs/>
        </w:rPr>
      </w:pPr>
      <w:r w:rsidRPr="005E0B45">
        <w:rPr>
          <w:rFonts w:cs="Calibri"/>
          <w:b/>
          <w:bCs/>
        </w:rPr>
        <w:t>Για τις παρακάτω προτάσεις να γράψετε το σύμβολο Σ αν η πρόταση είναι σωστή ή το σύμβολο Λ αν η πρόταση είναι λανθασμένη.</w:t>
      </w:r>
      <w:r w:rsidRPr="005E0B45">
        <w:rPr>
          <w:rFonts w:cs="Calibri"/>
          <w:b/>
          <w:bCs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Σε θερμοκρασία χαμηλότερη του σημείου ζέσεως τα σώματα βρίσκονται υποχρεωτικά σε υγρή κατάσταση.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Η μετατροπή ενός στερεού σε αέριο ονομάζεται εξάτμιση.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Κάθε υγρό εξατμίζεται σε ορισμένη  θερμοκρασία που ονομάζεται σημείο ζέσεως.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Η τήξη και η εξάτμιση είναι μετατροπές που πραγματοποιούνται με θέρμανση.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ε.</w:t>
      </w:r>
      <w:r w:rsidRPr="005E0B45">
        <w:rPr>
          <w:rFonts w:cs="Calibri"/>
        </w:rPr>
        <w:t xml:space="preserve"> Ένα αέριο υγροποιείται με μείωση της πίεσης.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στ.</w:t>
      </w:r>
      <w:r w:rsidRPr="005E0B45">
        <w:rPr>
          <w:rFonts w:cs="Calibri"/>
        </w:rPr>
        <w:t xml:space="preserve"> Η μετατροπή ενός αερίου σε στερεό ονομάζεται εξάχνωση.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ζ.</w:t>
      </w:r>
      <w:r w:rsidRPr="005E0B45">
        <w:rPr>
          <w:rFonts w:cs="Calibri"/>
        </w:rPr>
        <w:t xml:space="preserve"> Αν το σημείο τήξεως του υδραργύρου είναι -39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, τότε ο υδράργυρος σε θερμοκρασία -50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βρίσκεται σε υγρή κατάσταση.</w:t>
      </w:r>
      <w:r w:rsidRPr="005E0B45">
        <w:rPr>
          <w:rFonts w:cs="Calibri"/>
        </w:rPr>
        <w:br/>
      </w:r>
    </w:p>
    <w:p w14:paraId="480C2033" w14:textId="45761585" w:rsidR="00EC6E2F" w:rsidRPr="00EC6E2F" w:rsidRDefault="00F27CBE" w:rsidP="006B41F4">
      <w:pPr>
        <w:pStyle w:val="a9"/>
        <w:numPr>
          <w:ilvl w:val="0"/>
          <w:numId w:val="17"/>
        </w:numPr>
        <w:spacing w:line="360" w:lineRule="auto"/>
        <w:ind w:left="425" w:hanging="425"/>
        <w:rPr>
          <w:rFonts w:cs="Calibri"/>
          <w:b/>
        </w:rPr>
      </w:pPr>
      <w:bookmarkStart w:id="7" w:name="_Hlk117062855"/>
      <w:r w:rsidRPr="005E0B45">
        <w:rPr>
          <w:rFonts w:cs="Calibri"/>
          <w:b/>
          <w:bCs/>
        </w:rPr>
        <w:t>Στις παρακάτω προτάσεις πολλαπλής επιλογής να βρείτε τη σωστή απάντηση.</w:t>
      </w:r>
      <w:r w:rsidRPr="005E0B45">
        <w:rPr>
          <w:rFonts w:cs="Calibri"/>
          <w:b/>
          <w:bCs/>
        </w:rPr>
        <w:br/>
      </w:r>
      <w:bookmarkEnd w:id="7"/>
      <w:r w:rsidRPr="005E0B45">
        <w:rPr>
          <w:rFonts w:cs="Calibri"/>
          <w:b/>
        </w:rPr>
        <w:t>2.1.</w:t>
      </w:r>
      <w:r w:rsidRPr="005E0B45">
        <w:rPr>
          <w:rFonts w:cs="Calibri"/>
        </w:rPr>
        <w:t xml:space="preserve"> Ένα σώμα Α(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) έχει σημείο ζέσεως -20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και η θερμοκρασία του διαφέρει από το σημείο ζέσεως κατά 40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. Άρα το σώμα Α έχει θερμοκρασία: 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>-60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-20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20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 xml:space="preserve">δ. </w:t>
      </w:r>
      <w:r w:rsidRPr="005E0B45">
        <w:rPr>
          <w:rFonts w:cs="Calibri"/>
        </w:rPr>
        <w:t>40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br/>
      </w:r>
      <w:r w:rsidRPr="005E0B45">
        <w:rPr>
          <w:rFonts w:cs="Calibri"/>
        </w:rPr>
        <w:lastRenderedPageBreak/>
        <w:br/>
      </w:r>
      <w:r w:rsidRPr="005E0B45">
        <w:rPr>
          <w:rFonts w:cs="Calibri"/>
          <w:b/>
        </w:rPr>
        <w:t>2.2.</w:t>
      </w:r>
      <w:r w:rsidRPr="005E0B45">
        <w:rPr>
          <w:rFonts w:cs="Calibri"/>
        </w:rPr>
        <w:t xml:space="preserve"> Οι φυσαλίδες που δημιουργούνται κατά τον βρασμό του νερού αποτελούνται από: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α. </w:t>
      </w:r>
      <w:r w:rsidRPr="005E0B45">
        <w:rPr>
          <w:rFonts w:cs="Calibri"/>
        </w:rPr>
        <w:t xml:space="preserve">θερμότητα </w:t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αέρα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 xml:space="preserve">γ. </w:t>
      </w:r>
      <w:r w:rsidRPr="005E0B45">
        <w:rPr>
          <w:rFonts w:cs="Calibri"/>
        </w:rPr>
        <w:t xml:space="preserve">οξυγόνο  </w:t>
      </w:r>
      <w:r w:rsidR="009B6199" w:rsidRPr="009B6199">
        <w:rPr>
          <w:rFonts w:cs="Calibri"/>
        </w:rPr>
        <w:t xml:space="preserve">      </w:t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υδρατμό </w:t>
      </w:r>
      <w:r w:rsidRPr="005E0B45">
        <w:rPr>
          <w:rFonts w:cs="Calibri"/>
        </w:rPr>
        <w:br/>
      </w:r>
      <w:bookmarkStart w:id="8" w:name="_Hlk117062931"/>
      <w:r w:rsidRPr="005E0B45">
        <w:rPr>
          <w:rFonts w:cs="Calibri"/>
          <w:b/>
        </w:rPr>
        <w:t>2.3.</w:t>
      </w:r>
      <w:r w:rsidRPr="005E0B45">
        <w:rPr>
          <w:rFonts w:cs="Calibri"/>
        </w:rPr>
        <w:t xml:space="preserve"> Η μετατροπή του αερίου σε στερεό ονομάζεται: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α. </w:t>
      </w:r>
      <w:r w:rsidRPr="005E0B45">
        <w:rPr>
          <w:rFonts w:cs="Calibri"/>
        </w:rPr>
        <w:t xml:space="preserve">υγροποίηση </w:t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εξάχνωση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 xml:space="preserve">γ. </w:t>
      </w:r>
      <w:r w:rsidRPr="005E0B45">
        <w:rPr>
          <w:rFonts w:cs="Calibri"/>
        </w:rPr>
        <w:t>απόθεση</w:t>
      </w:r>
      <w:r w:rsidR="009B6199" w:rsidRPr="009B6199">
        <w:rPr>
          <w:rFonts w:cs="Calibri"/>
        </w:rPr>
        <w:t xml:space="preserve">    </w:t>
      </w:r>
      <w:r w:rsidRPr="005E0B45">
        <w:rPr>
          <w:rFonts w:cs="Calibri"/>
        </w:rPr>
        <w:t xml:space="preserve">  </w:t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εξάτμιση</w:t>
      </w:r>
    </w:p>
    <w:p w14:paraId="5C8CF7DF" w14:textId="2994649A" w:rsidR="006B41F4" w:rsidRPr="006B41F4" w:rsidRDefault="006B41F4" w:rsidP="006B41F4">
      <w:pPr>
        <w:spacing w:line="360" w:lineRule="auto"/>
        <w:rPr>
          <w:rFonts w:cs="Calibri"/>
          <w:b/>
          <w:bCs/>
        </w:rPr>
      </w:pPr>
      <w:r w:rsidRPr="006B41F4">
        <w:rPr>
          <w:rFonts w:cs="Calibri"/>
          <w:b/>
        </w:rPr>
        <w:t xml:space="preserve">        </w:t>
      </w:r>
      <w:r w:rsidRPr="006B41F4">
        <w:rPr>
          <w:rFonts w:cs="Calibri"/>
          <w:b/>
        </w:rPr>
        <w:t>2.4.</w:t>
      </w:r>
      <w:r w:rsidRPr="006B41F4">
        <w:rPr>
          <w:rFonts w:cs="Calibri"/>
        </w:rPr>
        <w:t xml:space="preserve"> Συμπύκνωση ενός υλικού ονομάζεται η μετατροπή:</w:t>
      </w:r>
      <w:r w:rsidRPr="006B41F4">
        <w:rPr>
          <w:rFonts w:cs="Calibri"/>
        </w:rPr>
        <w:br/>
      </w:r>
      <w:r w:rsidRPr="006B41F4">
        <w:rPr>
          <w:rFonts w:cs="Calibri"/>
          <w:b/>
        </w:rPr>
        <w:t xml:space="preserve">        </w:t>
      </w:r>
      <w:r w:rsidRPr="006B41F4">
        <w:rPr>
          <w:rFonts w:cs="Calibri"/>
          <w:b/>
        </w:rPr>
        <w:t>α.</w:t>
      </w:r>
      <w:r w:rsidRPr="006B41F4">
        <w:rPr>
          <w:rFonts w:cs="Calibri"/>
        </w:rPr>
        <w:t xml:space="preserve"> στερεό → υγρό  </w:t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  <w:b/>
        </w:rPr>
        <w:t>β.</w:t>
      </w:r>
      <w:r w:rsidRPr="006B41F4">
        <w:rPr>
          <w:rFonts w:cs="Calibri"/>
        </w:rPr>
        <w:t xml:space="preserve"> υγρό → αέριο </w:t>
      </w:r>
      <w:r w:rsidRPr="006B41F4">
        <w:rPr>
          <w:rFonts w:cs="Calibri"/>
        </w:rPr>
        <w:br/>
      </w:r>
      <w:r w:rsidRPr="006B41F4">
        <w:rPr>
          <w:rFonts w:cs="Calibri"/>
          <w:b/>
        </w:rPr>
        <w:t xml:space="preserve">        </w:t>
      </w:r>
      <w:r w:rsidRPr="006B41F4">
        <w:rPr>
          <w:rFonts w:cs="Calibri"/>
          <w:b/>
        </w:rPr>
        <w:t>γ.</w:t>
      </w:r>
      <w:r w:rsidRPr="006B41F4">
        <w:rPr>
          <w:rFonts w:cs="Calibri"/>
        </w:rPr>
        <w:t xml:space="preserve"> αέριο → υγρό  </w:t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</w:rPr>
        <w:tab/>
        <w:t xml:space="preserve">            </w:t>
      </w:r>
      <w:r w:rsidRPr="006B41F4">
        <w:rPr>
          <w:rFonts w:cs="Calibri"/>
          <w:b/>
        </w:rPr>
        <w:t>δ.</w:t>
      </w:r>
      <w:r w:rsidRPr="006B41F4">
        <w:rPr>
          <w:rFonts w:cs="Calibri"/>
        </w:rPr>
        <w:t xml:space="preserve"> αέριο → στερεό</w:t>
      </w:r>
      <w:r w:rsidRPr="006B41F4">
        <w:rPr>
          <w:rFonts w:cs="Calibri"/>
        </w:rPr>
        <w:br/>
      </w:r>
      <w:r w:rsidRPr="006B41F4">
        <w:rPr>
          <w:rFonts w:cs="Calibri"/>
        </w:rPr>
        <w:br/>
      </w:r>
      <w:r w:rsidR="00125F9F" w:rsidRPr="00125F9F">
        <w:rPr>
          <w:rFonts w:cs="Calibri"/>
          <w:b/>
        </w:rPr>
        <w:t xml:space="preserve">        </w:t>
      </w:r>
      <w:r w:rsidRPr="006B41F4">
        <w:rPr>
          <w:rFonts w:cs="Calibri"/>
          <w:b/>
        </w:rPr>
        <w:t>2.5.</w:t>
      </w:r>
      <w:r w:rsidRPr="006B41F4">
        <w:rPr>
          <w:rFonts w:cs="Calibri"/>
        </w:rPr>
        <w:t xml:space="preserve"> Το νερό σε πίεση Π &lt; 1</w:t>
      </w:r>
      <w:r w:rsidRPr="006B41F4">
        <w:rPr>
          <w:rFonts w:cs="Calibri"/>
          <w:lang w:val="en-US"/>
        </w:rPr>
        <w:t>atm</w:t>
      </w:r>
      <w:r w:rsidRPr="006B41F4">
        <w:rPr>
          <w:rFonts w:cs="Calibri"/>
        </w:rPr>
        <w:t xml:space="preserve"> μπορεί να βράζει στους:</w:t>
      </w:r>
      <w:r w:rsidRPr="006B41F4">
        <w:rPr>
          <w:rFonts w:cs="Calibri"/>
        </w:rPr>
        <w:br/>
      </w:r>
      <w:r w:rsidR="00125F9F" w:rsidRPr="00125F9F">
        <w:rPr>
          <w:rFonts w:cs="Calibri"/>
          <w:b/>
        </w:rPr>
        <w:t xml:space="preserve">        </w:t>
      </w:r>
      <w:r w:rsidRPr="006B41F4">
        <w:rPr>
          <w:rFonts w:cs="Calibri"/>
          <w:b/>
        </w:rPr>
        <w:t>α.</w:t>
      </w:r>
      <w:r w:rsidRPr="006B41F4">
        <w:rPr>
          <w:rFonts w:cs="Calibri"/>
        </w:rPr>
        <w:t xml:space="preserve"> 95</w:t>
      </w:r>
      <w:r w:rsidRPr="006B41F4">
        <w:rPr>
          <w:rFonts w:cs="Calibri"/>
          <w:vertAlign w:val="superscript"/>
        </w:rPr>
        <w:t xml:space="preserve"> ο</w:t>
      </w:r>
      <w:r w:rsidRPr="006B41F4">
        <w:rPr>
          <w:rFonts w:cs="Calibri"/>
          <w:lang w:val="en-US"/>
        </w:rPr>
        <w:t>C</w:t>
      </w:r>
      <w:r w:rsidRPr="006B41F4">
        <w:rPr>
          <w:rFonts w:cs="Calibri"/>
        </w:rPr>
        <w:t xml:space="preserve"> </w:t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  <w:b/>
        </w:rPr>
        <w:t>β.</w:t>
      </w:r>
      <w:r w:rsidRPr="006B41F4">
        <w:rPr>
          <w:rFonts w:cs="Calibri"/>
        </w:rPr>
        <w:t xml:space="preserve"> 100</w:t>
      </w:r>
      <w:r w:rsidRPr="006B41F4">
        <w:rPr>
          <w:rFonts w:cs="Calibri"/>
          <w:vertAlign w:val="superscript"/>
        </w:rPr>
        <w:t>ο</w:t>
      </w:r>
      <w:r w:rsidRPr="006B41F4">
        <w:rPr>
          <w:rFonts w:cs="Calibri"/>
          <w:lang w:val="en-US"/>
        </w:rPr>
        <w:t>C</w:t>
      </w:r>
      <w:r w:rsidRPr="006B41F4">
        <w:rPr>
          <w:rFonts w:cs="Calibri"/>
        </w:rPr>
        <w:t xml:space="preserve"> </w:t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</w:rPr>
        <w:tab/>
      </w:r>
      <w:r w:rsidRPr="006B41F4">
        <w:rPr>
          <w:rFonts w:cs="Calibri"/>
          <w:b/>
        </w:rPr>
        <w:t>γ.</w:t>
      </w:r>
      <w:r w:rsidRPr="006B41F4">
        <w:rPr>
          <w:rFonts w:cs="Calibri"/>
        </w:rPr>
        <w:t xml:space="preserve"> 105</w:t>
      </w:r>
      <w:r w:rsidRPr="006B41F4">
        <w:rPr>
          <w:rFonts w:cs="Calibri"/>
          <w:vertAlign w:val="superscript"/>
        </w:rPr>
        <w:t xml:space="preserve"> ο</w:t>
      </w:r>
      <w:r w:rsidRPr="006B41F4">
        <w:rPr>
          <w:rFonts w:cs="Calibri"/>
          <w:lang w:val="en-US"/>
        </w:rPr>
        <w:t>C</w:t>
      </w:r>
      <w:r w:rsidRPr="006B41F4">
        <w:rPr>
          <w:rFonts w:cs="Calibri"/>
        </w:rPr>
        <w:t xml:space="preserve">  </w:t>
      </w:r>
      <w:r w:rsidRPr="006B41F4">
        <w:rPr>
          <w:rFonts w:cs="Calibri"/>
        </w:rPr>
        <w:tab/>
      </w:r>
      <w:r w:rsidRPr="006B41F4">
        <w:rPr>
          <w:rFonts w:cs="Calibri"/>
          <w:b/>
        </w:rPr>
        <w:t xml:space="preserve">δ. </w:t>
      </w:r>
      <w:r w:rsidRPr="006B41F4">
        <w:rPr>
          <w:rFonts w:cs="Calibri"/>
        </w:rPr>
        <w:t>110</w:t>
      </w:r>
      <w:r w:rsidRPr="006B41F4">
        <w:rPr>
          <w:rFonts w:cs="Calibri"/>
          <w:vertAlign w:val="superscript"/>
        </w:rPr>
        <w:t xml:space="preserve"> ο</w:t>
      </w:r>
      <w:r w:rsidRPr="006B41F4">
        <w:rPr>
          <w:rFonts w:cs="Calibri"/>
          <w:lang w:val="en-US"/>
        </w:rPr>
        <w:t>C</w:t>
      </w:r>
      <w:r w:rsidRPr="006B41F4">
        <w:rPr>
          <w:rFonts w:cs="Calibri"/>
        </w:rPr>
        <w:t xml:space="preserve"> </w:t>
      </w:r>
    </w:p>
    <w:p w14:paraId="6E81E2B8" w14:textId="720BC186" w:rsidR="00F27CBE" w:rsidRPr="005E0B45" w:rsidRDefault="00F27CBE" w:rsidP="006B41F4">
      <w:pPr>
        <w:pStyle w:val="a9"/>
        <w:ind w:left="425"/>
        <w:rPr>
          <w:rFonts w:cs="Calibri"/>
          <w:b/>
        </w:rPr>
      </w:pPr>
      <w:r w:rsidRPr="005E0B45">
        <w:rPr>
          <w:rFonts w:cs="Calibri"/>
        </w:rPr>
        <w:t xml:space="preserve"> </w:t>
      </w:r>
      <w:r w:rsidRPr="005E0B45">
        <w:rPr>
          <w:rFonts w:cs="Calibri"/>
        </w:rPr>
        <w:br/>
      </w:r>
      <w:bookmarkEnd w:id="8"/>
      <w:r w:rsidRPr="005E0B45">
        <w:rPr>
          <w:rFonts w:cs="Calibri"/>
        </w:rPr>
        <w:br/>
      </w:r>
    </w:p>
    <w:p w14:paraId="07E3984B" w14:textId="77777777" w:rsidR="00F27CBE" w:rsidRPr="005E0B45" w:rsidRDefault="00F27CBE" w:rsidP="00F27CBE">
      <w:pPr>
        <w:rPr>
          <w:rFonts w:cs="Calibri"/>
          <w:b/>
        </w:rPr>
      </w:pPr>
      <w:r w:rsidRPr="005E0B45">
        <w:rPr>
          <w:rFonts w:cs="Calibri"/>
          <w:b/>
        </w:rPr>
        <w:br w:type="page"/>
      </w:r>
    </w:p>
    <w:p w14:paraId="24227353" w14:textId="77777777" w:rsidR="00F27CBE" w:rsidRPr="005E0B45" w:rsidRDefault="00F27CBE" w:rsidP="00F27CBE">
      <w:pPr>
        <w:jc w:val="both"/>
        <w:rPr>
          <w:rFonts w:cs="Calibri"/>
          <w:b/>
          <w:bCs/>
        </w:rPr>
      </w:pPr>
    </w:p>
    <w:p w14:paraId="58AF0873" w14:textId="77777777" w:rsidR="00F27CBE" w:rsidRPr="005E0B45" w:rsidRDefault="00F27CBE" w:rsidP="00F27CBE">
      <w:pPr>
        <w:jc w:val="center"/>
        <w:rPr>
          <w:rFonts w:cs="Calibri"/>
          <w:b/>
          <w:sz w:val="28"/>
          <w:szCs w:val="28"/>
          <w:u w:val="single"/>
        </w:rPr>
      </w:pPr>
      <w:r w:rsidRPr="005E0B45">
        <w:rPr>
          <w:rFonts w:cs="Calibri"/>
          <w:b/>
          <w:sz w:val="28"/>
          <w:szCs w:val="28"/>
          <w:u w:val="single"/>
        </w:rPr>
        <w:t>Ασκήσεις</w:t>
      </w:r>
    </w:p>
    <w:p w14:paraId="4DE400B0" w14:textId="77777777" w:rsidR="00F27CBE" w:rsidRPr="005E0B45" w:rsidRDefault="00F27CBE" w:rsidP="00F27CBE">
      <w:pPr>
        <w:jc w:val="both"/>
        <w:rPr>
          <w:rFonts w:cs="Calibri"/>
          <w:lang w:val="en-US"/>
        </w:rPr>
      </w:pPr>
    </w:p>
    <w:p w14:paraId="3EFB42C5" w14:textId="77777777" w:rsidR="00F27CBE" w:rsidRPr="005E0B45" w:rsidRDefault="00F27CBE" w:rsidP="00F27CBE">
      <w:pPr>
        <w:pStyle w:val="a9"/>
        <w:numPr>
          <w:ilvl w:val="0"/>
          <w:numId w:val="18"/>
        </w:numPr>
        <w:ind w:left="284" w:hanging="284"/>
        <w:rPr>
          <w:rFonts w:cs="Calibri"/>
        </w:rPr>
      </w:pPr>
      <w:r w:rsidRPr="005E0B45">
        <w:rPr>
          <w:rFonts w:cs="Calibri"/>
        </w:rPr>
        <w:t>Ένα σώμα Δ(</w:t>
      </w:r>
      <w:r w:rsidRPr="005E0B45">
        <w:rPr>
          <w:rFonts w:cs="Calibri"/>
          <w:lang w:val="en-US"/>
        </w:rPr>
        <w:t>s</w:t>
      </w:r>
      <w:r w:rsidRPr="005E0B45">
        <w:rPr>
          <w:rFonts w:cs="Calibri"/>
        </w:rPr>
        <w:t>) έχει θερμοκρασία -20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 Το σημείο τήξεως του σώματος Δ διαφέρει από τη θερμοκρασία του κατά 20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, ενώ το σημείο ζέσεως διαφέρει από τη θερμοκρασία του κατά 120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 xml:space="preserve">α. </w:t>
      </w:r>
      <w:r w:rsidRPr="005E0B45">
        <w:rPr>
          <w:rFonts w:cs="Calibri"/>
        </w:rPr>
        <w:t>Ποιο είναι το σημείο τήξεως του σώματος Δ;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Ποιο είναι το σημείο ζέσεως του σώματος Δ;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Μεταφέρουμε το σώμα Δ από το Άργος Ορεστικό (</w:t>
      </w:r>
      <w:r w:rsidRPr="005E0B45">
        <w:rPr>
          <w:rFonts w:cs="Calibri"/>
          <w:lang w:val="en-US"/>
        </w:rPr>
        <w:t>P</w:t>
      </w:r>
      <w:r w:rsidRPr="005E0B45">
        <w:rPr>
          <w:rFonts w:cs="Calibri"/>
        </w:rPr>
        <w:t>=1</w:t>
      </w:r>
      <w:r w:rsidRPr="005E0B45">
        <w:rPr>
          <w:rFonts w:cs="Calibri"/>
          <w:lang w:val="en-US"/>
        </w:rPr>
        <w:t>atm</w:t>
      </w:r>
      <w:r w:rsidRPr="005E0B45">
        <w:rPr>
          <w:rFonts w:cs="Calibri"/>
        </w:rPr>
        <w:t>) στην κορυφή του Ολύμπου τότε το σώμα Δ μπορεί να έχει σημείο ζέσεως:</w:t>
      </w:r>
      <w:r w:rsidRPr="005E0B45">
        <w:rPr>
          <w:rFonts w:cs="Calibri"/>
        </w:rPr>
        <w:br/>
      </w:r>
      <w:r w:rsidRPr="0004476C">
        <w:rPr>
          <w:rFonts w:cs="Calibri"/>
          <w:b/>
        </w:rPr>
        <w:t>ι.</w:t>
      </w:r>
      <w:r w:rsidRPr="005E0B45">
        <w:rPr>
          <w:rFonts w:cs="Calibri"/>
        </w:rPr>
        <w:t xml:space="preserve"> 105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proofErr w:type="spellStart"/>
      <w:r w:rsidRPr="0004476C">
        <w:rPr>
          <w:rFonts w:cs="Calibri"/>
          <w:b/>
        </w:rPr>
        <w:t>ιι</w:t>
      </w:r>
      <w:proofErr w:type="spellEnd"/>
      <w:r w:rsidRPr="0004476C">
        <w:rPr>
          <w:rFonts w:cs="Calibri"/>
          <w:b/>
        </w:rPr>
        <w:t>.</w:t>
      </w:r>
      <w:r w:rsidRPr="005E0B45">
        <w:rPr>
          <w:rFonts w:cs="Calibri"/>
        </w:rPr>
        <w:t xml:space="preserve"> 100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proofErr w:type="spellStart"/>
      <w:r w:rsidRPr="0004476C">
        <w:rPr>
          <w:rFonts w:cs="Calibri"/>
          <w:b/>
        </w:rPr>
        <w:t>ιιι</w:t>
      </w:r>
      <w:proofErr w:type="spellEnd"/>
      <w:r w:rsidRPr="0004476C">
        <w:rPr>
          <w:rFonts w:cs="Calibri"/>
          <w:b/>
        </w:rPr>
        <w:t>.</w:t>
      </w:r>
      <w:r w:rsidRPr="005E0B45">
        <w:rPr>
          <w:rFonts w:cs="Calibri"/>
        </w:rPr>
        <w:t xml:space="preserve"> 95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br/>
      </w:r>
    </w:p>
    <w:tbl>
      <w:tblPr>
        <w:tblStyle w:val="a8"/>
        <w:tblpPr w:leftFromText="180" w:rightFromText="180" w:vertAnchor="text" w:horzAnchor="margin" w:tblpXSpec="center" w:tblpY="757"/>
        <w:tblW w:w="0" w:type="auto"/>
        <w:tblLook w:val="04A0" w:firstRow="1" w:lastRow="0" w:firstColumn="1" w:lastColumn="0" w:noHBand="0" w:noVBand="1"/>
      </w:tblPr>
      <w:tblGrid>
        <w:gridCol w:w="1859"/>
        <w:gridCol w:w="2226"/>
        <w:gridCol w:w="2227"/>
        <w:gridCol w:w="1984"/>
      </w:tblGrid>
      <w:tr w:rsidR="00F27CBE" w:rsidRPr="005E0B45" w14:paraId="668FF302" w14:textId="77777777" w:rsidTr="009A58B6">
        <w:tc>
          <w:tcPr>
            <w:tcW w:w="1971" w:type="dxa"/>
            <w:vAlign w:val="center"/>
          </w:tcPr>
          <w:p w14:paraId="483D4972" w14:textId="77777777" w:rsidR="00F27CBE" w:rsidRPr="005E0B45" w:rsidRDefault="00F27CBE" w:rsidP="009A58B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5E0B45">
              <w:rPr>
                <w:rFonts w:cs="Calibri"/>
                <w:b/>
                <w:sz w:val="22"/>
                <w:szCs w:val="22"/>
              </w:rPr>
              <w:t>Υλικό</w:t>
            </w:r>
          </w:p>
        </w:tc>
        <w:tc>
          <w:tcPr>
            <w:tcW w:w="2363" w:type="dxa"/>
            <w:vAlign w:val="center"/>
          </w:tcPr>
          <w:p w14:paraId="723777FF" w14:textId="77777777" w:rsidR="00F27CBE" w:rsidRPr="005E0B45" w:rsidRDefault="00F27CBE" w:rsidP="009A58B6">
            <w:pPr>
              <w:jc w:val="center"/>
              <w:rPr>
                <w:rFonts w:cs="Calibri"/>
                <w:b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b/>
                <w:sz w:val="22"/>
                <w:szCs w:val="22"/>
              </w:rPr>
              <w:t>Σημείο τήξεως</w:t>
            </w:r>
            <w:r w:rsidRPr="005E0B45">
              <w:rPr>
                <w:rFonts w:cs="Calibri"/>
                <w:b/>
                <w:sz w:val="22"/>
                <w:szCs w:val="22"/>
                <w:vertAlign w:val="superscript"/>
              </w:rPr>
              <w:t xml:space="preserve"> </w:t>
            </w:r>
            <w:r w:rsidRPr="005E0B45">
              <w:rPr>
                <w:rFonts w:cs="Calibri"/>
                <w:b/>
                <w:sz w:val="22"/>
                <w:szCs w:val="22"/>
                <w:lang w:val="en-US"/>
              </w:rPr>
              <w:t>(</w:t>
            </w:r>
            <w:r w:rsidRPr="005E0B45">
              <w:rPr>
                <w:rFonts w:cs="Calibri"/>
                <w:b/>
                <w:sz w:val="22"/>
                <w:szCs w:val="22"/>
                <w:vertAlign w:val="superscript"/>
              </w:rPr>
              <w:t>ο</w:t>
            </w:r>
            <w:r w:rsidRPr="005E0B45">
              <w:rPr>
                <w:rFonts w:cs="Calibri"/>
                <w:b/>
                <w:sz w:val="22"/>
                <w:szCs w:val="22"/>
                <w:lang w:val="en-US"/>
              </w:rPr>
              <w:t>C)</w:t>
            </w:r>
          </w:p>
        </w:tc>
        <w:tc>
          <w:tcPr>
            <w:tcW w:w="2363" w:type="dxa"/>
            <w:vAlign w:val="center"/>
          </w:tcPr>
          <w:p w14:paraId="55036CD1" w14:textId="77777777" w:rsidR="00F27CBE" w:rsidRPr="005E0B45" w:rsidRDefault="00F27CBE" w:rsidP="009A58B6">
            <w:pPr>
              <w:jc w:val="center"/>
              <w:rPr>
                <w:rFonts w:cs="Calibri"/>
                <w:b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b/>
                <w:sz w:val="22"/>
                <w:szCs w:val="22"/>
              </w:rPr>
              <w:t>Σημείο ζέσεως</w:t>
            </w:r>
            <w:r w:rsidRPr="005E0B45">
              <w:rPr>
                <w:rFonts w:cs="Calibri"/>
                <w:b/>
                <w:sz w:val="22"/>
                <w:szCs w:val="22"/>
                <w:vertAlign w:val="superscript"/>
              </w:rPr>
              <w:t xml:space="preserve"> </w:t>
            </w:r>
            <w:r w:rsidRPr="005E0B45">
              <w:rPr>
                <w:rFonts w:cs="Calibri"/>
                <w:b/>
                <w:sz w:val="22"/>
                <w:szCs w:val="22"/>
                <w:lang w:val="en-US"/>
              </w:rPr>
              <w:t>(</w:t>
            </w:r>
            <w:r w:rsidRPr="005E0B45">
              <w:rPr>
                <w:rFonts w:cs="Calibri"/>
                <w:b/>
                <w:sz w:val="22"/>
                <w:szCs w:val="22"/>
                <w:vertAlign w:val="superscript"/>
              </w:rPr>
              <w:t>ο</w:t>
            </w:r>
            <w:r w:rsidRPr="005E0B45">
              <w:rPr>
                <w:rFonts w:cs="Calibri"/>
                <w:b/>
                <w:sz w:val="22"/>
                <w:szCs w:val="22"/>
                <w:lang w:val="en-US"/>
              </w:rPr>
              <w:t>C)</w:t>
            </w:r>
          </w:p>
        </w:tc>
        <w:tc>
          <w:tcPr>
            <w:tcW w:w="2058" w:type="dxa"/>
            <w:vAlign w:val="center"/>
          </w:tcPr>
          <w:p w14:paraId="7F727F70" w14:textId="77777777" w:rsidR="00F27CBE" w:rsidRPr="005E0B45" w:rsidRDefault="00F27CBE" w:rsidP="009A58B6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5E0B45">
              <w:rPr>
                <w:rFonts w:cs="Calibri"/>
                <w:b/>
                <w:sz w:val="22"/>
                <w:szCs w:val="22"/>
              </w:rPr>
              <w:t>Φυσική κατάσταση</w:t>
            </w:r>
          </w:p>
        </w:tc>
      </w:tr>
      <w:tr w:rsidR="00F27CBE" w:rsidRPr="005E0B45" w14:paraId="260429E1" w14:textId="77777777" w:rsidTr="009A58B6">
        <w:tc>
          <w:tcPr>
            <w:tcW w:w="1971" w:type="dxa"/>
            <w:vAlign w:val="center"/>
          </w:tcPr>
          <w:p w14:paraId="3B6A6F5D" w14:textId="77777777" w:rsidR="00F27CBE" w:rsidRPr="005E0B45" w:rsidRDefault="00F27CBE" w:rsidP="009A58B6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5E0B45">
              <w:rPr>
                <w:rFonts w:cs="Calibri"/>
                <w:bCs/>
                <w:sz w:val="22"/>
                <w:szCs w:val="22"/>
              </w:rPr>
              <w:t>Α</w:t>
            </w:r>
          </w:p>
        </w:tc>
        <w:tc>
          <w:tcPr>
            <w:tcW w:w="2363" w:type="dxa"/>
            <w:vAlign w:val="center"/>
          </w:tcPr>
          <w:p w14:paraId="7D3F223E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2363" w:type="dxa"/>
            <w:vAlign w:val="center"/>
          </w:tcPr>
          <w:p w14:paraId="7A118E18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2058" w:type="dxa"/>
          </w:tcPr>
          <w:p w14:paraId="0E852C60" w14:textId="77777777" w:rsidR="00F27CBE" w:rsidRPr="005E0B45" w:rsidRDefault="00F27CBE" w:rsidP="009A58B6">
            <w:pPr>
              <w:jc w:val="both"/>
              <w:rPr>
                <w:rFonts w:cs="Calibri"/>
                <w:sz w:val="22"/>
                <w:szCs w:val="22"/>
                <w:vertAlign w:val="superscript"/>
              </w:rPr>
            </w:pPr>
          </w:p>
        </w:tc>
      </w:tr>
      <w:tr w:rsidR="00F27CBE" w:rsidRPr="005E0B45" w14:paraId="2D351AF3" w14:textId="77777777" w:rsidTr="009A58B6">
        <w:tc>
          <w:tcPr>
            <w:tcW w:w="1971" w:type="dxa"/>
            <w:vAlign w:val="center"/>
          </w:tcPr>
          <w:p w14:paraId="08C76FC3" w14:textId="77777777" w:rsidR="00F27CBE" w:rsidRPr="005E0B45" w:rsidRDefault="00F27CBE" w:rsidP="009A58B6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5E0B45">
              <w:rPr>
                <w:rFonts w:cs="Calibri"/>
                <w:bCs/>
                <w:sz w:val="22"/>
                <w:szCs w:val="22"/>
              </w:rPr>
              <w:t>Β</w:t>
            </w:r>
          </w:p>
        </w:tc>
        <w:tc>
          <w:tcPr>
            <w:tcW w:w="2363" w:type="dxa"/>
            <w:vAlign w:val="center"/>
          </w:tcPr>
          <w:p w14:paraId="66174934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62</w:t>
            </w:r>
          </w:p>
        </w:tc>
        <w:tc>
          <w:tcPr>
            <w:tcW w:w="2363" w:type="dxa"/>
            <w:vAlign w:val="center"/>
          </w:tcPr>
          <w:p w14:paraId="26604707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760</w:t>
            </w:r>
          </w:p>
        </w:tc>
        <w:tc>
          <w:tcPr>
            <w:tcW w:w="2058" w:type="dxa"/>
          </w:tcPr>
          <w:p w14:paraId="5691AA0A" w14:textId="77777777" w:rsidR="00F27CBE" w:rsidRPr="005E0B45" w:rsidRDefault="00F27CBE" w:rsidP="009A58B6">
            <w:pPr>
              <w:jc w:val="both"/>
              <w:rPr>
                <w:rFonts w:cs="Calibri"/>
                <w:sz w:val="22"/>
                <w:szCs w:val="22"/>
                <w:vertAlign w:val="superscript"/>
              </w:rPr>
            </w:pPr>
          </w:p>
        </w:tc>
      </w:tr>
      <w:tr w:rsidR="00F27CBE" w:rsidRPr="005E0B45" w14:paraId="22256BAE" w14:textId="77777777" w:rsidTr="009A58B6">
        <w:tc>
          <w:tcPr>
            <w:tcW w:w="1971" w:type="dxa"/>
            <w:vAlign w:val="center"/>
          </w:tcPr>
          <w:p w14:paraId="6957A388" w14:textId="77777777" w:rsidR="00F27CBE" w:rsidRPr="005E0B45" w:rsidRDefault="00F27CBE" w:rsidP="009A58B6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5E0B45">
              <w:rPr>
                <w:rFonts w:cs="Calibri"/>
                <w:bCs/>
                <w:sz w:val="22"/>
                <w:szCs w:val="22"/>
              </w:rPr>
              <w:t>Γ</w:t>
            </w:r>
          </w:p>
        </w:tc>
        <w:tc>
          <w:tcPr>
            <w:tcW w:w="2363" w:type="dxa"/>
            <w:vAlign w:val="center"/>
          </w:tcPr>
          <w:p w14:paraId="62298EA4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-101</w:t>
            </w:r>
          </w:p>
        </w:tc>
        <w:tc>
          <w:tcPr>
            <w:tcW w:w="2363" w:type="dxa"/>
            <w:vAlign w:val="center"/>
          </w:tcPr>
          <w:p w14:paraId="6F521B8B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-35</w:t>
            </w:r>
          </w:p>
        </w:tc>
        <w:tc>
          <w:tcPr>
            <w:tcW w:w="2058" w:type="dxa"/>
          </w:tcPr>
          <w:p w14:paraId="3BF787E7" w14:textId="77777777" w:rsidR="00F27CBE" w:rsidRPr="005E0B45" w:rsidRDefault="00F27CBE" w:rsidP="009A58B6">
            <w:pPr>
              <w:jc w:val="both"/>
              <w:rPr>
                <w:rFonts w:cs="Calibri"/>
                <w:sz w:val="22"/>
                <w:szCs w:val="22"/>
                <w:vertAlign w:val="superscript"/>
              </w:rPr>
            </w:pPr>
          </w:p>
        </w:tc>
      </w:tr>
      <w:tr w:rsidR="00F27CBE" w:rsidRPr="005E0B45" w14:paraId="0CF0126E" w14:textId="77777777" w:rsidTr="009A58B6">
        <w:tc>
          <w:tcPr>
            <w:tcW w:w="1971" w:type="dxa"/>
            <w:vAlign w:val="center"/>
          </w:tcPr>
          <w:p w14:paraId="10A0C5FC" w14:textId="77777777" w:rsidR="00F27CBE" w:rsidRPr="005E0B45" w:rsidRDefault="00F27CBE" w:rsidP="009A58B6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5E0B45">
              <w:rPr>
                <w:rFonts w:cs="Calibri"/>
                <w:bCs/>
                <w:sz w:val="22"/>
                <w:szCs w:val="22"/>
              </w:rPr>
              <w:t>Δ</w:t>
            </w:r>
          </w:p>
        </w:tc>
        <w:tc>
          <w:tcPr>
            <w:tcW w:w="2363" w:type="dxa"/>
            <w:vAlign w:val="center"/>
          </w:tcPr>
          <w:p w14:paraId="02D80AE0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-7</w:t>
            </w:r>
          </w:p>
        </w:tc>
        <w:tc>
          <w:tcPr>
            <w:tcW w:w="2363" w:type="dxa"/>
            <w:vAlign w:val="center"/>
          </w:tcPr>
          <w:p w14:paraId="3525DAF0" w14:textId="77777777" w:rsidR="00F27CBE" w:rsidRPr="005E0B45" w:rsidRDefault="00F27CBE" w:rsidP="009A58B6">
            <w:pPr>
              <w:jc w:val="center"/>
              <w:rPr>
                <w:rFonts w:cs="Calibri"/>
                <w:sz w:val="22"/>
                <w:szCs w:val="22"/>
                <w:vertAlign w:val="superscript"/>
              </w:rPr>
            </w:pPr>
            <w:r w:rsidRPr="005E0B45">
              <w:rPr>
                <w:rFonts w:cs="Calibri"/>
                <w:sz w:val="22"/>
                <w:szCs w:val="22"/>
              </w:rPr>
              <w:t>58</w:t>
            </w:r>
          </w:p>
        </w:tc>
        <w:tc>
          <w:tcPr>
            <w:tcW w:w="2058" w:type="dxa"/>
          </w:tcPr>
          <w:p w14:paraId="084CFF70" w14:textId="77777777" w:rsidR="00F27CBE" w:rsidRPr="005E0B45" w:rsidRDefault="00F27CBE" w:rsidP="009A58B6">
            <w:pPr>
              <w:jc w:val="both"/>
              <w:rPr>
                <w:rFonts w:cs="Calibri"/>
                <w:sz w:val="22"/>
                <w:szCs w:val="22"/>
                <w:vertAlign w:val="superscript"/>
              </w:rPr>
            </w:pPr>
          </w:p>
        </w:tc>
      </w:tr>
    </w:tbl>
    <w:p w14:paraId="70FFB5EA" w14:textId="77777777" w:rsidR="00F27CBE" w:rsidRPr="005E0B45" w:rsidRDefault="00F27CBE" w:rsidP="00F27CBE">
      <w:pPr>
        <w:pStyle w:val="a9"/>
        <w:numPr>
          <w:ilvl w:val="0"/>
          <w:numId w:val="18"/>
        </w:numPr>
        <w:ind w:left="284" w:hanging="284"/>
        <w:rPr>
          <w:rFonts w:cs="Calibri"/>
        </w:rPr>
      </w:pPr>
      <w:r w:rsidRPr="00432126">
        <w:rPr>
          <w:rFonts w:cs="Calibri"/>
          <w:b/>
        </w:rPr>
        <w:t>α.</w:t>
      </w:r>
      <w:r w:rsidRPr="005E0B45">
        <w:rPr>
          <w:rFonts w:cs="Calibri"/>
          <w:bCs/>
        </w:rPr>
        <w:t xml:space="preserve"> Συμπλήρωσε την τελευταία στήλη  του πίνακα αν γνωρίζεις ότι όλα τα υλικά βρίσκονται στους 25</w:t>
      </w:r>
      <w:r w:rsidRPr="005E0B45">
        <w:rPr>
          <w:rFonts w:cs="Calibri"/>
          <w:bCs/>
          <w:vertAlign w:val="superscript"/>
        </w:rPr>
        <w:t xml:space="preserve"> ο</w:t>
      </w:r>
      <w:r w:rsidRPr="005E0B45">
        <w:rPr>
          <w:rFonts w:cs="Calibri"/>
          <w:bCs/>
          <w:lang w:val="en-US"/>
        </w:rPr>
        <w:t>C</w:t>
      </w:r>
      <w:r w:rsidRPr="005E0B45">
        <w:rPr>
          <w:rFonts w:cs="Calibri"/>
          <w:bCs/>
        </w:rPr>
        <w:t>.</w:t>
      </w:r>
      <w:r w:rsidRPr="005E0B45">
        <w:rPr>
          <w:rFonts w:cs="Calibri"/>
          <w:bCs/>
        </w:rPr>
        <w:br/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Ποια ή ποιες ουσίες θα αλλάξουν φυσική κατάσταση αν η θερμοκρασία μεταβληθεί από τους 25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;</w:t>
      </w:r>
      <w:r w:rsidRPr="005E0B45">
        <w:rPr>
          <w:rFonts w:cs="Calibri"/>
        </w:rPr>
        <w:br/>
      </w:r>
      <w:r w:rsidRPr="0004476C">
        <w:rPr>
          <w:rFonts w:cs="Calibri"/>
          <w:b/>
        </w:rPr>
        <w:t>ι.</w:t>
      </w:r>
      <w:r w:rsidRPr="005E0B45">
        <w:rPr>
          <w:rFonts w:cs="Calibri"/>
        </w:rPr>
        <w:t xml:space="preserve"> στους -25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proofErr w:type="spellStart"/>
      <w:r>
        <w:rPr>
          <w:rFonts w:cs="Calibri"/>
          <w:b/>
        </w:rPr>
        <w:t>ιι</w:t>
      </w:r>
      <w:proofErr w:type="spellEnd"/>
      <w:r>
        <w:rPr>
          <w:rFonts w:cs="Calibri"/>
          <w:b/>
        </w:rPr>
        <w:t xml:space="preserve">. </w:t>
      </w:r>
      <w:r w:rsidRPr="0004476C">
        <w:rPr>
          <w:rFonts w:cs="Calibri"/>
          <w:bCs/>
        </w:rPr>
        <w:t>σ</w:t>
      </w:r>
      <w:r w:rsidRPr="005E0B45">
        <w:rPr>
          <w:rFonts w:cs="Calibri"/>
        </w:rPr>
        <w:t>τους 90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</w:t>
      </w:r>
      <w:r w:rsidRPr="0004476C">
        <w:rPr>
          <w:rFonts w:cs="Calibri"/>
        </w:rPr>
        <w:br/>
      </w:r>
      <w:r w:rsidRPr="005E0B45">
        <w:rPr>
          <w:rFonts w:cs="Calibri"/>
        </w:rPr>
        <w:t>Ποια φυσική κατάσταση θα αποκτήσουν;</w:t>
      </w:r>
      <w:r w:rsidRPr="0004476C">
        <w:rPr>
          <w:rFonts w:cs="Calibri"/>
        </w:rPr>
        <w:br/>
      </w:r>
    </w:p>
    <w:p w14:paraId="1CF2B571" w14:textId="77777777" w:rsidR="00F27CBE" w:rsidRPr="005E0B45" w:rsidRDefault="00F27CBE" w:rsidP="00F27CBE">
      <w:pPr>
        <w:pStyle w:val="a9"/>
        <w:numPr>
          <w:ilvl w:val="0"/>
          <w:numId w:val="18"/>
        </w:numPr>
        <w:ind w:left="284" w:hanging="284"/>
        <w:rPr>
          <w:rFonts w:cs="Calibri"/>
        </w:rPr>
      </w:pPr>
      <w:r w:rsidRPr="005E0B45">
        <w:rPr>
          <w:rFonts w:cs="Calibri"/>
        </w:rPr>
        <w:t>Για το σώμα Α(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>) γνωρίζουμε τα εξής: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Έχει σημείο τήξεως -20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Η θερμοκρασία του, διαφέρει από το σημείο τήξεως του κατά 15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Το σημείο ζέσεως του, διαφέρει από τη θερμοκρασία του κατά 80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</w:t>
      </w:r>
      <w:r w:rsidRPr="005E0B45">
        <w:rPr>
          <w:rFonts w:cs="Calibri"/>
          <w:sz w:val="16"/>
          <w:szCs w:val="16"/>
        </w:rPr>
        <w:br/>
      </w:r>
      <w:r w:rsidRPr="005E0B45">
        <w:rPr>
          <w:rFonts w:cs="Calibri"/>
        </w:rPr>
        <w:t>Να υπολογίσετε την θερμοκρασία  και το σημείο ζέσεως του σώματος Α.</w:t>
      </w:r>
      <w:r w:rsidRPr="005E0B45">
        <w:rPr>
          <w:rFonts w:cs="Calibri"/>
        </w:rPr>
        <w:br/>
      </w:r>
    </w:p>
    <w:p w14:paraId="26276507" w14:textId="6B85C52F" w:rsidR="00F27CBE" w:rsidRPr="005E0B45" w:rsidRDefault="00F27CBE" w:rsidP="00F27CBE">
      <w:pPr>
        <w:pStyle w:val="a9"/>
        <w:numPr>
          <w:ilvl w:val="0"/>
          <w:numId w:val="18"/>
        </w:numPr>
        <w:ind w:left="284" w:hanging="284"/>
        <w:rPr>
          <w:rFonts w:cs="Calibri"/>
        </w:rPr>
      </w:pPr>
      <w:bookmarkStart w:id="9" w:name="_Hlk117064077"/>
      <w:r w:rsidRPr="005E0B45">
        <w:rPr>
          <w:rFonts w:cs="Calibri"/>
        </w:rPr>
        <w:t>Ένα σώμα Β(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>) έχει θερμοκρασία 4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 Το σημείο τήξεως του σώματος Β διαφέρει από τη θερμοκρασία του κατά 30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, ενώ το σημείο ζέσεως του κατά 76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  <w:t xml:space="preserve">Να υπολογίσετε: 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Ποιο είναι το σημείο τήξεως του σώματος Β.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Ποιο είναι το σημείο ζέσεως του σώματος Β.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Ποια είναι η φυσική κατάσταση του σώματος Α σε θερμοκρασία -27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 xml:space="preserve"> και ποια σε   θερμοκρασία 85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Μεταφέρουμε το σώμα Β από το Άργος Ορεστικό στον Όλυμπο τότε το σώμα Β μπορεί να έχει σημείο βρασμού:</w:t>
      </w:r>
      <w:r w:rsidRPr="005E0B45">
        <w:rPr>
          <w:rFonts w:cs="Calibri"/>
        </w:rPr>
        <w:br/>
      </w:r>
      <w:r w:rsidRPr="002E35CF">
        <w:rPr>
          <w:rFonts w:cs="Calibri"/>
          <w:b/>
        </w:rPr>
        <w:t>ι.</w:t>
      </w:r>
      <w:r w:rsidRPr="005E0B45">
        <w:rPr>
          <w:rFonts w:cs="Calibri"/>
        </w:rPr>
        <w:t xml:space="preserve"> 70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proofErr w:type="spellStart"/>
      <w:r w:rsidRPr="002E35CF">
        <w:rPr>
          <w:rFonts w:cs="Calibri"/>
          <w:b/>
        </w:rPr>
        <w:t>ιι</w:t>
      </w:r>
      <w:proofErr w:type="spellEnd"/>
      <w:r w:rsidRPr="002E35CF">
        <w:rPr>
          <w:rFonts w:cs="Calibri"/>
          <w:b/>
        </w:rPr>
        <w:t>.</w:t>
      </w:r>
      <w:r w:rsidRPr="005E0B45">
        <w:rPr>
          <w:rFonts w:cs="Calibri"/>
        </w:rPr>
        <w:t xml:space="preserve"> 80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proofErr w:type="spellStart"/>
      <w:r w:rsidRPr="002E35CF">
        <w:rPr>
          <w:rFonts w:cs="Calibri"/>
          <w:b/>
        </w:rPr>
        <w:t>ιιι</w:t>
      </w:r>
      <w:proofErr w:type="spellEnd"/>
      <w:r w:rsidRPr="002E35CF">
        <w:rPr>
          <w:rFonts w:cs="Calibri"/>
          <w:b/>
        </w:rPr>
        <w:t>.</w:t>
      </w:r>
      <w:r w:rsidRPr="005E0B45">
        <w:rPr>
          <w:rFonts w:cs="Calibri"/>
        </w:rPr>
        <w:t xml:space="preserve"> 90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ε.</w:t>
      </w:r>
      <w:r w:rsidRPr="005E0B45">
        <w:rPr>
          <w:rFonts w:cs="Calibri"/>
        </w:rPr>
        <w:t xml:space="preserve"> Το σώμα Β βρίσκεται στους 85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 xml:space="preserve"> και ψύχεται κατά  110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 xml:space="preserve"> θα αλλάξει φυσική κατάσταση;</w:t>
      </w:r>
      <w:r w:rsidRPr="00FA789A">
        <w:rPr>
          <w:rFonts w:cs="Calibri"/>
        </w:rPr>
        <w:t xml:space="preserve"> </w:t>
      </w:r>
      <w:r w:rsidRPr="005E0B45">
        <w:rPr>
          <w:rFonts w:cs="Calibri"/>
        </w:rPr>
        <w:br/>
      </w:r>
      <w:bookmarkEnd w:id="9"/>
      <w:r w:rsidRPr="005E0B45">
        <w:rPr>
          <w:rFonts w:cs="Calibri"/>
        </w:rPr>
        <w:t xml:space="preserve">Αν αλλάξει φυσική κατάσταση πως ονομάζεται η μετατροπή αυτή των φυσικών </w:t>
      </w:r>
      <w:r w:rsidRPr="005E0B45">
        <w:rPr>
          <w:rFonts w:cs="Calibri"/>
        </w:rPr>
        <w:lastRenderedPageBreak/>
        <w:t xml:space="preserve">καταστάσεων; </w:t>
      </w:r>
      <w:r w:rsidRPr="005E0B45">
        <w:rPr>
          <w:rFonts w:cs="Calibri"/>
          <w:sz w:val="16"/>
          <w:szCs w:val="16"/>
        </w:rPr>
        <w:br/>
      </w:r>
      <w:r w:rsidRPr="005E0B45">
        <w:rPr>
          <w:rFonts w:cs="Calibri"/>
          <w:b/>
          <w:bCs/>
        </w:rPr>
        <w:t>Να αιτιολογήσετε όλες τις απαντήσεις σας.</w:t>
      </w:r>
    </w:p>
    <w:tbl>
      <w:tblPr>
        <w:tblpPr w:leftFromText="180" w:rightFromText="180" w:vertAnchor="text" w:horzAnchor="margin" w:tblpXSpec="center" w:tblpY="5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2231"/>
        <w:gridCol w:w="1981"/>
        <w:gridCol w:w="2149"/>
      </w:tblGrid>
      <w:tr w:rsidR="00F27CBE" w:rsidRPr="005E0B45" w14:paraId="31A97731" w14:textId="77777777" w:rsidTr="009A58B6">
        <w:tc>
          <w:tcPr>
            <w:tcW w:w="1976" w:type="dxa"/>
            <w:shd w:val="clear" w:color="auto" w:fill="auto"/>
            <w:vAlign w:val="center"/>
          </w:tcPr>
          <w:p w14:paraId="505B8121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  <w:b/>
              </w:rPr>
              <w:t>Υλικό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175A2AE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  <w:b/>
              </w:rPr>
              <w:t>Σημείο τήξεως</w:t>
            </w:r>
            <w:r w:rsidRPr="005E0B45">
              <w:rPr>
                <w:rFonts w:cs="Calibri"/>
                <w:b/>
                <w:vertAlign w:val="superscript"/>
              </w:rPr>
              <w:t xml:space="preserve"> </w:t>
            </w:r>
            <w:r w:rsidRPr="005E0B45">
              <w:rPr>
                <w:rFonts w:cs="Calibri"/>
                <w:b/>
                <w:lang w:val="en-US"/>
              </w:rPr>
              <w:t>(</w:t>
            </w:r>
            <w:r w:rsidRPr="005E0B45">
              <w:rPr>
                <w:rFonts w:cs="Calibri"/>
                <w:b/>
                <w:vertAlign w:val="superscript"/>
              </w:rPr>
              <w:t>ο</w:t>
            </w:r>
            <w:r w:rsidRPr="005E0B45">
              <w:rPr>
                <w:rFonts w:cs="Calibri"/>
                <w:b/>
                <w:lang w:val="en-US"/>
              </w:rPr>
              <w:t>C)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8EEE94A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  <w:b/>
              </w:rPr>
              <w:t>Σημείο ζέσεως</w:t>
            </w:r>
            <w:r w:rsidRPr="005E0B45">
              <w:rPr>
                <w:rFonts w:cs="Calibri"/>
                <w:b/>
                <w:vertAlign w:val="superscript"/>
              </w:rPr>
              <w:t xml:space="preserve"> </w:t>
            </w:r>
            <w:r w:rsidRPr="005E0B45">
              <w:rPr>
                <w:rFonts w:cs="Calibri"/>
                <w:b/>
                <w:lang w:val="en-US"/>
              </w:rPr>
              <w:t>(</w:t>
            </w:r>
            <w:r w:rsidRPr="005E0B45">
              <w:rPr>
                <w:rFonts w:cs="Calibri"/>
                <w:b/>
                <w:vertAlign w:val="superscript"/>
              </w:rPr>
              <w:t>ο</w:t>
            </w:r>
            <w:r w:rsidRPr="005E0B45">
              <w:rPr>
                <w:rFonts w:cs="Calibri"/>
                <w:b/>
                <w:lang w:val="en-US"/>
              </w:rPr>
              <w:t>C)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078B44C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  <w:b/>
              </w:rPr>
              <w:t>Φυσική κατάσταση</w:t>
            </w:r>
          </w:p>
        </w:tc>
      </w:tr>
      <w:tr w:rsidR="00F27CBE" w:rsidRPr="005E0B45" w14:paraId="493AC54F" w14:textId="77777777" w:rsidTr="009A58B6">
        <w:tc>
          <w:tcPr>
            <w:tcW w:w="1976" w:type="dxa"/>
            <w:shd w:val="clear" w:color="auto" w:fill="auto"/>
            <w:vAlign w:val="center"/>
          </w:tcPr>
          <w:p w14:paraId="4D4E5364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Α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0E1F855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-5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0800C4AD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40</w:t>
            </w:r>
          </w:p>
        </w:tc>
        <w:tc>
          <w:tcPr>
            <w:tcW w:w="2178" w:type="dxa"/>
            <w:shd w:val="clear" w:color="auto" w:fill="auto"/>
          </w:tcPr>
          <w:p w14:paraId="2085D4A0" w14:textId="77777777" w:rsidR="00F27CBE" w:rsidRPr="005E0B45" w:rsidRDefault="00F27CBE" w:rsidP="009A58B6">
            <w:pPr>
              <w:spacing w:after="120"/>
              <w:jc w:val="both"/>
              <w:rPr>
                <w:rFonts w:cs="Calibri"/>
              </w:rPr>
            </w:pPr>
          </w:p>
        </w:tc>
      </w:tr>
      <w:tr w:rsidR="00F27CBE" w:rsidRPr="005E0B45" w14:paraId="74DD14D6" w14:textId="77777777" w:rsidTr="009A58B6">
        <w:tc>
          <w:tcPr>
            <w:tcW w:w="1976" w:type="dxa"/>
            <w:shd w:val="clear" w:color="auto" w:fill="auto"/>
            <w:vAlign w:val="center"/>
          </w:tcPr>
          <w:p w14:paraId="6EB0309A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Β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8457A07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-165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6768F0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-92</w:t>
            </w:r>
          </w:p>
        </w:tc>
        <w:tc>
          <w:tcPr>
            <w:tcW w:w="2178" w:type="dxa"/>
            <w:shd w:val="clear" w:color="auto" w:fill="auto"/>
          </w:tcPr>
          <w:p w14:paraId="4631858C" w14:textId="77777777" w:rsidR="00F27CBE" w:rsidRPr="005E0B45" w:rsidRDefault="00F27CBE" w:rsidP="009A58B6">
            <w:pPr>
              <w:spacing w:after="120"/>
              <w:jc w:val="both"/>
              <w:rPr>
                <w:rFonts w:cs="Calibri"/>
              </w:rPr>
            </w:pPr>
          </w:p>
        </w:tc>
      </w:tr>
      <w:tr w:rsidR="00F27CBE" w:rsidRPr="005E0B45" w14:paraId="69DCD20C" w14:textId="77777777" w:rsidTr="009A58B6">
        <w:tc>
          <w:tcPr>
            <w:tcW w:w="1976" w:type="dxa"/>
            <w:shd w:val="clear" w:color="auto" w:fill="auto"/>
            <w:vAlign w:val="center"/>
          </w:tcPr>
          <w:p w14:paraId="607552CC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Γ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FF63C19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-27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46C3257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12</w:t>
            </w:r>
          </w:p>
        </w:tc>
        <w:tc>
          <w:tcPr>
            <w:tcW w:w="2178" w:type="dxa"/>
            <w:shd w:val="clear" w:color="auto" w:fill="auto"/>
          </w:tcPr>
          <w:p w14:paraId="75D43AB3" w14:textId="77777777" w:rsidR="00F27CBE" w:rsidRPr="005E0B45" w:rsidRDefault="00F27CBE" w:rsidP="009A58B6">
            <w:pPr>
              <w:spacing w:after="120"/>
              <w:jc w:val="both"/>
              <w:rPr>
                <w:rFonts w:cs="Calibri"/>
              </w:rPr>
            </w:pPr>
          </w:p>
        </w:tc>
      </w:tr>
      <w:tr w:rsidR="00F27CBE" w:rsidRPr="005E0B45" w14:paraId="00AE4FD2" w14:textId="77777777" w:rsidTr="009A58B6">
        <w:tc>
          <w:tcPr>
            <w:tcW w:w="1976" w:type="dxa"/>
            <w:shd w:val="clear" w:color="auto" w:fill="auto"/>
            <w:vAlign w:val="center"/>
          </w:tcPr>
          <w:p w14:paraId="5772FB49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Δ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11F130E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64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02B03BC" w14:textId="77777777" w:rsidR="00F27CBE" w:rsidRPr="005E0B45" w:rsidRDefault="00F27CBE" w:rsidP="009A58B6">
            <w:pPr>
              <w:spacing w:after="120"/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1300</w:t>
            </w:r>
          </w:p>
        </w:tc>
        <w:tc>
          <w:tcPr>
            <w:tcW w:w="2178" w:type="dxa"/>
            <w:shd w:val="clear" w:color="auto" w:fill="auto"/>
          </w:tcPr>
          <w:p w14:paraId="1D3B22AF" w14:textId="77777777" w:rsidR="00F27CBE" w:rsidRPr="005E0B45" w:rsidRDefault="00F27CBE" w:rsidP="009A58B6">
            <w:pPr>
              <w:spacing w:after="120"/>
              <w:jc w:val="both"/>
              <w:rPr>
                <w:rFonts w:cs="Calibri"/>
              </w:rPr>
            </w:pPr>
          </w:p>
        </w:tc>
      </w:tr>
    </w:tbl>
    <w:p w14:paraId="3A38E044" w14:textId="77777777" w:rsidR="00F27CBE" w:rsidRPr="005E0B45" w:rsidRDefault="00F27CBE" w:rsidP="00F27CBE">
      <w:pPr>
        <w:pStyle w:val="a9"/>
        <w:numPr>
          <w:ilvl w:val="0"/>
          <w:numId w:val="18"/>
        </w:numPr>
        <w:spacing w:before="240"/>
        <w:ind w:left="284" w:hanging="284"/>
        <w:rPr>
          <w:rFonts w:cs="Calibri"/>
        </w:rPr>
      </w:pPr>
      <w:r w:rsidRPr="005E0B45">
        <w:rPr>
          <w:rFonts w:cs="Calibri"/>
          <w:b/>
          <w:bCs/>
        </w:rPr>
        <w:t xml:space="preserve"> α</w:t>
      </w:r>
      <w:r w:rsidRPr="005E0B45">
        <w:rPr>
          <w:rFonts w:cs="Calibri"/>
          <w:b/>
        </w:rPr>
        <w:t xml:space="preserve">. </w:t>
      </w:r>
      <w:r w:rsidRPr="005E0B45">
        <w:rPr>
          <w:rFonts w:cs="Calibri"/>
          <w:bCs/>
        </w:rPr>
        <w:t xml:space="preserve">Συμπληρώστε στην τελευταία στήλη του πίνακα την φυσική κατάσταση κάθε υλικού στους </w:t>
      </w:r>
      <w:r w:rsidRPr="005E0B45">
        <w:rPr>
          <w:rFonts w:cs="Calibri"/>
        </w:rPr>
        <w:t>-2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  <w:b/>
        </w:rPr>
        <w:t xml:space="preserve"> </w:t>
      </w:r>
      <w:r w:rsidRPr="005E0B45">
        <w:rPr>
          <w:rFonts w:cs="Calibri"/>
          <w:bCs/>
        </w:rPr>
        <w:t>Ποιο ή ποια υλικά θα αλλάξουν φυσική κατάσταση αν η θερμοκρασία τους μεταβληθεί από τους -</w:t>
      </w:r>
      <w:r w:rsidRPr="005E0B45">
        <w:rPr>
          <w:rFonts w:cs="Calibri"/>
        </w:rPr>
        <w:t>2</w:t>
      </w:r>
      <w:proofErr w:type="spellStart"/>
      <w:r w:rsidRPr="005E0B45">
        <w:rPr>
          <w:rFonts w:cs="Calibri"/>
          <w:vertAlign w:val="superscript"/>
          <w:lang w:val="en-US"/>
        </w:rPr>
        <w:t>o</w:t>
      </w:r>
      <w:r w:rsidRPr="005E0B45">
        <w:rPr>
          <w:rFonts w:cs="Calibri"/>
          <w:lang w:val="en-US"/>
        </w:rPr>
        <w:t>C</w:t>
      </w:r>
      <w:proofErr w:type="spellEnd"/>
      <w:r w:rsidRPr="005E0B45">
        <w:rPr>
          <w:rFonts w:cs="Calibri"/>
        </w:rPr>
        <w:t xml:space="preserve"> στους 50</w:t>
      </w:r>
      <w:r w:rsidRPr="005E0B45">
        <w:rPr>
          <w:rFonts w:cs="Calibri"/>
          <w:vertAlign w:val="superscript"/>
        </w:rPr>
        <w:t xml:space="preserve"> 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  <w:t>Ποια φυσική κατάσταση θα αποκτήσουν;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  <w:b/>
        </w:rPr>
        <w:t xml:space="preserve"> </w:t>
      </w:r>
      <w:r w:rsidRPr="005E0B45">
        <w:rPr>
          <w:rFonts w:cs="Calibri"/>
          <w:bCs/>
        </w:rPr>
        <w:t>Ποιοι παράγοντες  επηρεάζουν την  φυσική κατάσταση των υλικών;</w:t>
      </w:r>
      <w:r w:rsidRPr="005E0B45">
        <w:rPr>
          <w:rFonts w:cs="Calibri"/>
          <w:bCs/>
        </w:rPr>
        <w:br/>
        <w:t>Να αναφέρετε παραδείγματα.</w:t>
      </w:r>
      <w:r w:rsidRPr="005E0B45">
        <w:rPr>
          <w:rFonts w:cs="Calibri"/>
          <w:bCs/>
        </w:rPr>
        <w:br/>
      </w:r>
    </w:p>
    <w:tbl>
      <w:tblPr>
        <w:tblpPr w:leftFromText="180" w:rightFromText="180" w:vertAnchor="text" w:horzAnchor="margin" w:tblpXSpec="center" w:tblpY="5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2268"/>
        <w:gridCol w:w="3544"/>
      </w:tblGrid>
      <w:tr w:rsidR="00F27CBE" w:rsidRPr="005E0B45" w14:paraId="1189255E" w14:textId="77777777" w:rsidTr="009A58B6">
        <w:tc>
          <w:tcPr>
            <w:tcW w:w="2405" w:type="dxa"/>
          </w:tcPr>
          <w:p w14:paraId="3300544A" w14:textId="77777777" w:rsidR="00F27CBE" w:rsidRPr="005E0B45" w:rsidRDefault="00F27CBE" w:rsidP="009A58B6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Ουσία</w:t>
            </w:r>
          </w:p>
        </w:tc>
        <w:tc>
          <w:tcPr>
            <w:tcW w:w="2268" w:type="dxa"/>
          </w:tcPr>
          <w:p w14:paraId="2EAE7A0B" w14:textId="77777777" w:rsidR="00F27CBE" w:rsidRPr="005E0B45" w:rsidRDefault="00F27CBE" w:rsidP="009A58B6">
            <w:pPr>
              <w:jc w:val="center"/>
              <w:rPr>
                <w:rFonts w:cs="Calibri"/>
                <w:b/>
              </w:rPr>
            </w:pPr>
            <w:r w:rsidRPr="005E0B45">
              <w:rPr>
                <w:rFonts w:cs="Calibri"/>
                <w:b/>
              </w:rPr>
              <w:t>Σημείο τήξεως (</w:t>
            </w:r>
            <w:r w:rsidRPr="005E0B45">
              <w:rPr>
                <w:rFonts w:cs="Calibri"/>
                <w:b/>
                <w:vertAlign w:val="superscript"/>
              </w:rPr>
              <w:t>ο</w:t>
            </w:r>
            <w:r w:rsidRPr="005E0B45">
              <w:rPr>
                <w:rFonts w:cs="Calibri"/>
                <w:b/>
                <w:lang w:val="en-US"/>
              </w:rPr>
              <w:t>C</w:t>
            </w:r>
            <w:r w:rsidRPr="005E0B45">
              <w:rPr>
                <w:rFonts w:cs="Calibri"/>
                <w:b/>
              </w:rPr>
              <w:t>)</w:t>
            </w:r>
          </w:p>
        </w:tc>
        <w:tc>
          <w:tcPr>
            <w:tcW w:w="3544" w:type="dxa"/>
          </w:tcPr>
          <w:p w14:paraId="768CC5B2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  <w:b/>
              </w:rPr>
              <w:t>Σημείο ζέσεως (</w:t>
            </w:r>
            <w:r w:rsidRPr="005E0B45">
              <w:rPr>
                <w:rFonts w:cs="Calibri"/>
                <w:b/>
                <w:vertAlign w:val="superscript"/>
              </w:rPr>
              <w:t>ο</w:t>
            </w:r>
            <w:r w:rsidRPr="005E0B45">
              <w:rPr>
                <w:rFonts w:cs="Calibri"/>
                <w:b/>
                <w:lang w:val="en-US"/>
              </w:rPr>
              <w:t>C</w:t>
            </w:r>
            <w:r w:rsidRPr="005E0B45">
              <w:rPr>
                <w:rFonts w:cs="Calibri"/>
                <w:b/>
              </w:rPr>
              <w:t>)</w:t>
            </w:r>
          </w:p>
        </w:tc>
      </w:tr>
      <w:tr w:rsidR="00F27CBE" w:rsidRPr="005E0B45" w14:paraId="2C910948" w14:textId="77777777" w:rsidTr="009A58B6">
        <w:tc>
          <w:tcPr>
            <w:tcW w:w="2405" w:type="dxa"/>
          </w:tcPr>
          <w:p w14:paraId="556B499C" w14:textId="77777777" w:rsidR="00F27CBE" w:rsidRPr="005E0B45" w:rsidRDefault="00F27CBE" w:rsidP="009A58B6">
            <w:pPr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Οξυγόνο</w:t>
            </w:r>
          </w:p>
        </w:tc>
        <w:tc>
          <w:tcPr>
            <w:tcW w:w="2268" w:type="dxa"/>
          </w:tcPr>
          <w:p w14:paraId="0FF3C3EF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-218</w:t>
            </w:r>
          </w:p>
        </w:tc>
        <w:tc>
          <w:tcPr>
            <w:tcW w:w="3544" w:type="dxa"/>
          </w:tcPr>
          <w:p w14:paraId="15B06EA2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-183</w:t>
            </w:r>
          </w:p>
        </w:tc>
      </w:tr>
      <w:tr w:rsidR="00F27CBE" w:rsidRPr="005E0B45" w14:paraId="07127528" w14:textId="77777777" w:rsidTr="009A58B6">
        <w:tc>
          <w:tcPr>
            <w:tcW w:w="2405" w:type="dxa"/>
          </w:tcPr>
          <w:p w14:paraId="531DCD1F" w14:textId="77777777" w:rsidR="00F27CBE" w:rsidRPr="005E0B45" w:rsidRDefault="00F27CBE" w:rsidP="009A58B6">
            <w:pPr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Αιθανόλη</w:t>
            </w:r>
          </w:p>
        </w:tc>
        <w:tc>
          <w:tcPr>
            <w:tcW w:w="2268" w:type="dxa"/>
          </w:tcPr>
          <w:p w14:paraId="3953006B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-117</w:t>
            </w:r>
          </w:p>
        </w:tc>
        <w:tc>
          <w:tcPr>
            <w:tcW w:w="3544" w:type="dxa"/>
          </w:tcPr>
          <w:p w14:paraId="4043E0C3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78</w:t>
            </w:r>
          </w:p>
        </w:tc>
      </w:tr>
      <w:tr w:rsidR="00F27CBE" w:rsidRPr="005E0B45" w14:paraId="2A03B3EE" w14:textId="77777777" w:rsidTr="009A58B6">
        <w:tc>
          <w:tcPr>
            <w:tcW w:w="2405" w:type="dxa"/>
          </w:tcPr>
          <w:p w14:paraId="6A252A9D" w14:textId="77777777" w:rsidR="00F27CBE" w:rsidRPr="005E0B45" w:rsidRDefault="00F27CBE" w:rsidP="009A58B6">
            <w:pPr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Νερό</w:t>
            </w:r>
          </w:p>
        </w:tc>
        <w:tc>
          <w:tcPr>
            <w:tcW w:w="2268" w:type="dxa"/>
          </w:tcPr>
          <w:p w14:paraId="2EE0B3E2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0</w:t>
            </w:r>
          </w:p>
        </w:tc>
        <w:tc>
          <w:tcPr>
            <w:tcW w:w="3544" w:type="dxa"/>
          </w:tcPr>
          <w:p w14:paraId="7D61BFB0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100</w:t>
            </w:r>
          </w:p>
        </w:tc>
      </w:tr>
      <w:tr w:rsidR="00F27CBE" w:rsidRPr="005E0B45" w14:paraId="05E51301" w14:textId="77777777" w:rsidTr="009A58B6">
        <w:tc>
          <w:tcPr>
            <w:tcW w:w="2405" w:type="dxa"/>
          </w:tcPr>
          <w:p w14:paraId="6B1A8800" w14:textId="77777777" w:rsidR="00F27CBE" w:rsidRPr="005E0B45" w:rsidRDefault="00F27CBE" w:rsidP="009A58B6">
            <w:pPr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Θείο</w:t>
            </w:r>
          </w:p>
        </w:tc>
        <w:tc>
          <w:tcPr>
            <w:tcW w:w="2268" w:type="dxa"/>
          </w:tcPr>
          <w:p w14:paraId="73E06055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113</w:t>
            </w:r>
          </w:p>
        </w:tc>
        <w:tc>
          <w:tcPr>
            <w:tcW w:w="3544" w:type="dxa"/>
          </w:tcPr>
          <w:p w14:paraId="01DC924C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445</w:t>
            </w:r>
          </w:p>
        </w:tc>
      </w:tr>
      <w:tr w:rsidR="00F27CBE" w:rsidRPr="005E0B45" w14:paraId="30FD1D89" w14:textId="77777777" w:rsidTr="009A58B6">
        <w:tc>
          <w:tcPr>
            <w:tcW w:w="2405" w:type="dxa"/>
          </w:tcPr>
          <w:p w14:paraId="4016B2FB" w14:textId="77777777" w:rsidR="00F27CBE" w:rsidRPr="005E0B45" w:rsidRDefault="00F27CBE" w:rsidP="009A58B6">
            <w:pPr>
              <w:jc w:val="center"/>
              <w:rPr>
                <w:rFonts w:cs="Calibri"/>
                <w:bCs/>
              </w:rPr>
            </w:pPr>
            <w:r w:rsidRPr="005E0B45">
              <w:rPr>
                <w:rFonts w:cs="Calibri"/>
                <w:bCs/>
              </w:rPr>
              <w:t>Χλωριούχο Νάτριο</w:t>
            </w:r>
          </w:p>
        </w:tc>
        <w:tc>
          <w:tcPr>
            <w:tcW w:w="2268" w:type="dxa"/>
          </w:tcPr>
          <w:p w14:paraId="41DD18B2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801</w:t>
            </w:r>
          </w:p>
        </w:tc>
        <w:tc>
          <w:tcPr>
            <w:tcW w:w="3544" w:type="dxa"/>
          </w:tcPr>
          <w:p w14:paraId="5A094732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</w:rPr>
              <w:t>1413</w:t>
            </w:r>
          </w:p>
        </w:tc>
      </w:tr>
    </w:tbl>
    <w:p w14:paraId="7962D879" w14:textId="77777777" w:rsidR="00F27CBE" w:rsidRPr="005E0B45" w:rsidRDefault="00F27CBE" w:rsidP="00F27CBE">
      <w:pPr>
        <w:pStyle w:val="a9"/>
        <w:numPr>
          <w:ilvl w:val="0"/>
          <w:numId w:val="18"/>
        </w:numPr>
        <w:ind w:left="284" w:hanging="284"/>
        <w:rPr>
          <w:rFonts w:cs="Calibri"/>
        </w:rPr>
      </w:pPr>
      <w:r w:rsidRPr="005E0B45">
        <w:rPr>
          <w:rFonts w:cs="Calibri"/>
        </w:rPr>
        <w:t>Μελετήστε τον παρακάτω πίνακα και απαντήστε στις ερωτήσεις που ακολουθούν.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α.</w:t>
      </w:r>
      <w:r w:rsidRPr="005E0B45">
        <w:rPr>
          <w:rFonts w:cs="Calibri"/>
        </w:rPr>
        <w:t xml:space="preserve"> Σε ποια φυσική κατάσταση βρίσκονται οι ουσίες αυτές σε θερμοκρασία περιβάλλοντος (25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>);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Ποια ουσία έχει το μεγαλύτερο σημείο ζέσεως;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Ποια ουσία έχει το χαμηλότερο σημείο τήξεως;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Ποι</w:t>
      </w:r>
      <w:r>
        <w:rPr>
          <w:rFonts w:cs="Calibri"/>
        </w:rPr>
        <w:t>α  ή  ποιες</w:t>
      </w:r>
      <w:r w:rsidRPr="005E0B45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5E0B45">
        <w:rPr>
          <w:rFonts w:cs="Calibri"/>
        </w:rPr>
        <w:t>ουσίες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θα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αλλάξουν</w:t>
      </w:r>
      <w:r>
        <w:rPr>
          <w:rFonts w:cs="Calibri"/>
        </w:rPr>
        <w:t xml:space="preserve">  </w:t>
      </w:r>
      <w:r w:rsidRPr="005E0B45">
        <w:rPr>
          <w:rFonts w:cs="Calibri"/>
        </w:rPr>
        <w:t xml:space="preserve"> φυσική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κατάσταση, </w:t>
      </w:r>
      <w:r>
        <w:rPr>
          <w:rFonts w:cs="Calibri"/>
        </w:rPr>
        <w:t xml:space="preserve"> </w:t>
      </w:r>
      <w:r w:rsidRPr="005E0B45">
        <w:rPr>
          <w:rFonts w:cs="Calibri"/>
        </w:rPr>
        <w:t>αν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η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θερμοκρασία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μεταβληθεί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από τους 25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στους 80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και γιατί;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ε.</w:t>
      </w:r>
      <w:r w:rsidRPr="005E0B45">
        <w:rPr>
          <w:rFonts w:cs="Calibri"/>
        </w:rPr>
        <w:t xml:space="preserve"> Αν αρχίσουμε από τους 25</w:t>
      </w:r>
      <w:r w:rsidRPr="005E0B45">
        <w:rPr>
          <w:rFonts w:cs="Calibri"/>
          <w:vertAlign w:val="superscript"/>
        </w:rPr>
        <w:t>ο</w:t>
      </w:r>
      <w:r w:rsidRPr="005E0B45">
        <w:rPr>
          <w:rFonts w:cs="Calibri"/>
          <w:lang w:val="en-US"/>
        </w:rPr>
        <w:t>C</w:t>
      </w:r>
      <w:r w:rsidRPr="005E0B45">
        <w:rPr>
          <w:rFonts w:cs="Calibri"/>
        </w:rPr>
        <w:t xml:space="preserve"> να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ψύχουμε ομοιόμορφα τις </w:t>
      </w:r>
      <w:r>
        <w:rPr>
          <w:rFonts w:cs="Calibri"/>
        </w:rPr>
        <w:t xml:space="preserve"> </w:t>
      </w:r>
      <w:r w:rsidRPr="005E0B45">
        <w:rPr>
          <w:rFonts w:cs="Calibri"/>
        </w:rPr>
        <w:t>υγρές ή αέριες ουσίες, ποια θα αλλάξει πρώτη  φυσική κατάσταση και γιατί;</w:t>
      </w:r>
      <w:r w:rsidRPr="005E0B45">
        <w:rPr>
          <w:rFonts w:cs="Calibri"/>
        </w:rPr>
        <w:br/>
      </w:r>
    </w:p>
    <w:p w14:paraId="601793A4" w14:textId="77777777" w:rsidR="00F27CBE" w:rsidRPr="005E0B45" w:rsidRDefault="00F27CBE" w:rsidP="00F27CBE">
      <w:pPr>
        <w:rPr>
          <w:rFonts w:cs="Calibri"/>
        </w:rPr>
      </w:pPr>
    </w:p>
    <w:p w14:paraId="0387D3D2" w14:textId="77777777" w:rsidR="00F27CBE" w:rsidRPr="005E0B45" w:rsidRDefault="00F27CBE" w:rsidP="00F27CBE">
      <w:pPr>
        <w:jc w:val="both"/>
        <w:rPr>
          <w:rFonts w:cs="Calibri"/>
        </w:rPr>
      </w:pPr>
    </w:p>
    <w:p w14:paraId="0CD5DF95" w14:textId="77777777" w:rsidR="00F27CBE" w:rsidRPr="005E0B45" w:rsidRDefault="00F27CBE" w:rsidP="00F27CBE">
      <w:pPr>
        <w:rPr>
          <w:rFonts w:cs="Calibri"/>
          <w:b/>
          <w:bCs/>
        </w:rPr>
      </w:pPr>
      <w:r w:rsidRPr="005E0B45">
        <w:rPr>
          <w:rFonts w:cs="Calibri"/>
          <w:b/>
          <w:bCs/>
        </w:rPr>
        <w:br w:type="page"/>
      </w:r>
    </w:p>
    <w:p w14:paraId="03EF04C4" w14:textId="77777777" w:rsidR="00F27CBE" w:rsidRPr="00567AB7" w:rsidRDefault="00F27CBE" w:rsidP="00F27CBE">
      <w:pPr>
        <w:pStyle w:val="2"/>
        <w:rPr>
          <w:rFonts w:asciiTheme="minorHAnsi" w:eastAsiaTheme="minorHAnsi" w:hAnsiTheme="minorHAnsi" w:cstheme="minorHAnsi"/>
          <w:sz w:val="28"/>
          <w:szCs w:val="28"/>
        </w:rPr>
      </w:pPr>
      <w:bookmarkStart w:id="10" w:name="_Toc125742883"/>
      <w:bookmarkStart w:id="11" w:name="_Toc125743827"/>
      <w:r w:rsidRPr="00567AB7">
        <w:rPr>
          <w:rFonts w:asciiTheme="minorHAnsi" w:hAnsiTheme="minorHAnsi" w:cstheme="minorHAnsi"/>
          <w:sz w:val="28"/>
          <w:szCs w:val="28"/>
        </w:rPr>
        <w:lastRenderedPageBreak/>
        <w:t>1.3 Φυσικές ιδιότητες των υλικών</w:t>
      </w:r>
      <w:bookmarkEnd w:id="10"/>
      <w:bookmarkEnd w:id="11"/>
    </w:p>
    <w:p w14:paraId="03967812" w14:textId="77777777" w:rsidR="00F27CBE" w:rsidRPr="005E0B45" w:rsidRDefault="00F27CBE" w:rsidP="00F27CBE">
      <w:pPr>
        <w:jc w:val="both"/>
        <w:rPr>
          <w:rFonts w:cs="Calibri"/>
          <w:b/>
          <w:bCs/>
        </w:rPr>
      </w:pPr>
    </w:p>
    <w:p w14:paraId="3E890C1A" w14:textId="77777777" w:rsidR="00F27CBE" w:rsidRPr="005E0B45" w:rsidRDefault="00F27CBE" w:rsidP="00F27CBE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Παρατηρήσεις στη θεωρία</w:t>
      </w:r>
    </w:p>
    <w:p w14:paraId="2AA218D0" w14:textId="77777777" w:rsidR="00F27CBE" w:rsidRPr="005E0B45" w:rsidRDefault="00F27CBE" w:rsidP="00F27CBE">
      <w:pPr>
        <w:jc w:val="center"/>
        <w:rPr>
          <w:rFonts w:cs="Calibri"/>
          <w:b/>
          <w:bCs/>
        </w:rPr>
      </w:pPr>
    </w:p>
    <w:p w14:paraId="279EB576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 xml:space="preserve">α. Σκληρότητα: </w:t>
      </w:r>
      <w:r w:rsidRPr="005E0B45">
        <w:rPr>
          <w:rFonts w:cs="Calibri"/>
        </w:rPr>
        <w:t>Εκφράζει την ικανότητα ενός υλικού να χαράσσει ή να χαράσσεται από άλλα υλικά.</w:t>
      </w:r>
    </w:p>
    <w:p w14:paraId="0EA437CD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β. Ελαστικότητα:</w:t>
      </w:r>
      <w:r w:rsidRPr="005E0B45">
        <w:rPr>
          <w:rFonts w:cs="Calibri"/>
        </w:rPr>
        <w:t xml:space="preserve"> Η ιδιότητα ενός υλικού να επανέρχεται στο αρχικό σχήμα του ύστερα από μία παραμόρφωση.</w:t>
      </w:r>
    </w:p>
    <w:p w14:paraId="4CFD7556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γ. Ευθραυστότητα:</w:t>
      </w:r>
      <w:r w:rsidRPr="005E0B45">
        <w:rPr>
          <w:rFonts w:cs="Calibri"/>
        </w:rPr>
        <w:t xml:space="preserve"> Η ιδιότητα ενός υλικού να μην αντέχει σε μικρότερο ή μεγαλύτερο βαθμό σε καταπονήσεις.</w:t>
      </w:r>
    </w:p>
    <w:p w14:paraId="328B311F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δ. Πυκνότητα:</w:t>
      </w:r>
      <w:r w:rsidRPr="005E0B45">
        <w:rPr>
          <w:rFonts w:cs="Calibri"/>
        </w:rPr>
        <w:t xml:space="preserve"> Εκφράζει τη μάζα ενός υλικού που περιέχεται σε ορισμένο όγκο του. </w:t>
      </w:r>
    </w:p>
    <w:p w14:paraId="20E833AD" w14:textId="77777777" w:rsidR="00F27CBE" w:rsidRPr="005E0B45" w:rsidRDefault="00F27CBE" w:rsidP="00F27CBE">
      <w:pPr>
        <w:rPr>
          <w:rFonts w:cs="Calibri"/>
        </w:rPr>
      </w:pPr>
      <w:r w:rsidRPr="005E0B45">
        <w:rPr>
          <w:rFonts w:cs="Calibri"/>
        </w:rPr>
        <w:t>Μονάδες στο διεθνές  σύστημα: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ε. Ηλεκτρική αγωγιμότητα:</w:t>
      </w:r>
      <w:r w:rsidRPr="005E0B45">
        <w:rPr>
          <w:rFonts w:cs="Calibri"/>
        </w:rPr>
        <w:t xml:space="preserve"> Η ιδιότητα ενός υλικού να επιτρέπει στα ηλεκτρικά φορτία να περνούν με ευκολία μέσα από τη μάζα τους.</w:t>
      </w:r>
    </w:p>
    <w:p w14:paraId="07133D48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  <w:b/>
          <w:bCs/>
        </w:rPr>
        <w:t>στ. Θερμική αγωγιμότητα:</w:t>
      </w:r>
      <w:r w:rsidRPr="005E0B45">
        <w:rPr>
          <w:rFonts w:cs="Calibri"/>
        </w:rPr>
        <w:t xml:space="preserve"> Η ιδιότητα ενός υλικού να επιτρέπει στη θερμότητα να περνά με ευκολία μέσα από τη μάζα τους.</w:t>
      </w:r>
    </w:p>
    <w:p w14:paraId="0822A6EF" w14:textId="77777777" w:rsidR="00F27CBE" w:rsidRPr="005E0B45" w:rsidRDefault="00F27CBE" w:rsidP="00F27CBE">
      <w:pPr>
        <w:jc w:val="both"/>
        <w:rPr>
          <w:rFonts w:cs="Calibri"/>
          <w:sz w:val="16"/>
          <w:szCs w:val="16"/>
        </w:rPr>
      </w:pPr>
    </w:p>
    <w:p w14:paraId="346AE602" w14:textId="77777777" w:rsidR="00F27CBE" w:rsidRPr="005E0B45" w:rsidRDefault="00F27CBE" w:rsidP="00F27CBE">
      <w:pPr>
        <w:jc w:val="both"/>
        <w:rPr>
          <w:rFonts w:cs="Calibri"/>
        </w:rPr>
      </w:pPr>
      <w:r w:rsidRPr="005E0B45">
        <w:rPr>
          <w:rFonts w:cs="Calibri"/>
        </w:rPr>
        <w:t xml:space="preserve">Στις ασκήσεις εύρεσης του όγκου ορισμένης μάζας ή εύρεσης της μάζας ορισμένου όγκου χρησιμοποιούμε την σχέση ρ =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. Εφ’ όσον δίνεται η πυκνότητα και η μάζα ή ο όγκος πριν κάνουμε αντικατάσταση στη σχέση, συγκρίνουμε τις μονάδες της πυκνότητας που δίνονται, με αυτές της μάζας ή του όγκου που επίσης δίνονται. Αν απαιτείται να γίνει μετατροπή των μονάδων σε ένα από τα δύο μεγέθη, συνήθως προτιμούμε να μετατρέψουμε τις μονάδες της μάζας ή του όγκου που είναι ευκολότερο. Κατόπιν κάνουμε αντικατάσταση στη σχέση. </w:t>
      </w:r>
    </w:p>
    <w:p w14:paraId="0406A3A3" w14:textId="77777777" w:rsidR="00F27CBE" w:rsidRPr="005E0B45" w:rsidRDefault="00F27CBE" w:rsidP="00F27CBE">
      <w:pPr>
        <w:jc w:val="both"/>
        <w:rPr>
          <w:rFonts w:cs="Calibri"/>
        </w:rPr>
      </w:pPr>
    </w:p>
    <w:p w14:paraId="0DC04D94" w14:textId="77777777" w:rsidR="00F27CBE" w:rsidRPr="005E0B45" w:rsidRDefault="00F27CBE" w:rsidP="00F27CBE">
      <w:pPr>
        <w:jc w:val="center"/>
        <w:rPr>
          <w:rFonts w:cs="Calibri"/>
          <w:b/>
        </w:rPr>
      </w:pPr>
      <w:r w:rsidRPr="005E0B45">
        <w:rPr>
          <w:rFonts w:cs="Calibri"/>
          <w:b/>
        </w:rPr>
        <w:t>Πίνακας σχέσης σημαντικότερων μονάδων μάζας – όγκου – πυκνότητας</w:t>
      </w:r>
    </w:p>
    <w:p w14:paraId="256CE46F" w14:textId="77777777" w:rsidR="00F27CBE" w:rsidRPr="005E0B45" w:rsidRDefault="00F27CBE" w:rsidP="00F27CBE">
      <w:pPr>
        <w:rPr>
          <w:rFonts w:cs="Calibri"/>
        </w:rPr>
      </w:pPr>
    </w:p>
    <w:tbl>
      <w:tblPr>
        <w:tblpPr w:leftFromText="180" w:rightFromText="180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2340"/>
        <w:gridCol w:w="2165"/>
      </w:tblGrid>
      <w:tr w:rsidR="00F27CBE" w:rsidRPr="005E0B45" w14:paraId="3633D780" w14:textId="77777777" w:rsidTr="009A58B6">
        <w:tc>
          <w:tcPr>
            <w:tcW w:w="2016" w:type="dxa"/>
            <w:vAlign w:val="center"/>
          </w:tcPr>
          <w:p w14:paraId="5D843C9B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</w:rPr>
            </w:pPr>
            <w:r w:rsidRPr="005E0B45">
              <w:rPr>
                <w:rFonts w:cs="Calibri"/>
                <w:b/>
                <w:bCs/>
              </w:rPr>
              <w:t>Μάζα (</w:t>
            </w:r>
            <w:r w:rsidRPr="005E0B45">
              <w:rPr>
                <w:rFonts w:cs="Calibri"/>
                <w:b/>
                <w:bCs/>
                <w:lang w:val="en-US"/>
              </w:rPr>
              <w:t>m</w:t>
            </w:r>
            <w:r w:rsidRPr="005E0B45">
              <w:rPr>
                <w:rFonts w:cs="Calibri"/>
                <w:b/>
                <w:bCs/>
              </w:rPr>
              <w:t>)</w:t>
            </w:r>
          </w:p>
        </w:tc>
        <w:tc>
          <w:tcPr>
            <w:tcW w:w="2340" w:type="dxa"/>
            <w:vAlign w:val="center"/>
          </w:tcPr>
          <w:p w14:paraId="3515EEAF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</w:rPr>
            </w:pPr>
            <w:r w:rsidRPr="005E0B45">
              <w:rPr>
                <w:rFonts w:cs="Calibri"/>
                <w:b/>
                <w:bCs/>
              </w:rPr>
              <w:t>Όγκος (</w:t>
            </w:r>
            <w:r w:rsidRPr="005E0B45">
              <w:rPr>
                <w:rFonts w:cs="Calibri"/>
                <w:b/>
                <w:bCs/>
                <w:lang w:val="en-US"/>
              </w:rPr>
              <w:t>V</w:t>
            </w:r>
            <w:r w:rsidRPr="005E0B45">
              <w:rPr>
                <w:rFonts w:cs="Calibri"/>
                <w:b/>
                <w:bCs/>
              </w:rPr>
              <w:t>)</w:t>
            </w:r>
          </w:p>
        </w:tc>
        <w:tc>
          <w:tcPr>
            <w:tcW w:w="2165" w:type="dxa"/>
            <w:vAlign w:val="center"/>
          </w:tcPr>
          <w:p w14:paraId="25728A64" w14:textId="77777777" w:rsidR="00F27CBE" w:rsidRPr="005E0B45" w:rsidRDefault="00F27CBE" w:rsidP="009A58B6">
            <w:pPr>
              <w:jc w:val="center"/>
              <w:rPr>
                <w:rFonts w:cs="Calibri"/>
                <w:b/>
                <w:bCs/>
              </w:rPr>
            </w:pPr>
            <w:r w:rsidRPr="005E0B45">
              <w:rPr>
                <w:rFonts w:cs="Calibri"/>
                <w:b/>
                <w:bCs/>
              </w:rPr>
              <w:t>Πυκνότητα (ρ)</w:t>
            </w:r>
          </w:p>
        </w:tc>
      </w:tr>
      <w:tr w:rsidR="00F27CBE" w:rsidRPr="005E0B45" w14:paraId="228F49DE" w14:textId="77777777" w:rsidTr="009A58B6">
        <w:tc>
          <w:tcPr>
            <w:tcW w:w="2016" w:type="dxa"/>
            <w:vAlign w:val="center"/>
          </w:tcPr>
          <w:p w14:paraId="7DDF13AD" w14:textId="77777777" w:rsidR="00F27CBE" w:rsidRPr="005E0B45" w:rsidRDefault="00F27CBE" w:rsidP="009A58B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lang w:val="de-DE"/>
              </w:rPr>
            </w:pPr>
            <w:r w:rsidRPr="005E0B45">
              <w:rPr>
                <w:rFonts w:ascii="Calibri" w:hAnsi="Calibri" w:cs="Calibri"/>
                <w:lang w:val="en-US"/>
              </w:rPr>
              <w:t>K</w:t>
            </w:r>
            <w:r w:rsidRPr="005E0B45">
              <w:rPr>
                <w:rFonts w:ascii="Calibri" w:hAnsi="Calibri" w:cs="Calibri"/>
                <w:lang w:val="de-DE"/>
              </w:rPr>
              <w:t>g</w:t>
            </w:r>
          </w:p>
        </w:tc>
        <w:tc>
          <w:tcPr>
            <w:tcW w:w="2340" w:type="dxa"/>
            <w:vAlign w:val="center"/>
          </w:tcPr>
          <w:p w14:paraId="7202CD4E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m</w:t>
            </w:r>
            <w:r w:rsidRPr="005E0B45">
              <w:rPr>
                <w:rFonts w:cs="Calibri"/>
                <w:vertAlign w:val="superscript"/>
                <w:lang w:val="de-DE"/>
              </w:rPr>
              <w:t>3</w:t>
            </w:r>
          </w:p>
        </w:tc>
        <w:tc>
          <w:tcPr>
            <w:tcW w:w="2165" w:type="dxa"/>
            <w:vAlign w:val="center"/>
          </w:tcPr>
          <w:p w14:paraId="708B141B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kg/m</w:t>
            </w:r>
            <w:r w:rsidRPr="005E0B45">
              <w:rPr>
                <w:rFonts w:cs="Calibri"/>
                <w:vertAlign w:val="superscript"/>
                <w:lang w:val="de-DE"/>
              </w:rPr>
              <w:t>3</w:t>
            </w:r>
          </w:p>
        </w:tc>
      </w:tr>
      <w:tr w:rsidR="00F27CBE" w:rsidRPr="005E0B45" w14:paraId="2E2D2A18" w14:textId="77777777" w:rsidTr="009A58B6">
        <w:tc>
          <w:tcPr>
            <w:tcW w:w="2016" w:type="dxa"/>
            <w:vAlign w:val="center"/>
          </w:tcPr>
          <w:p w14:paraId="6E119F70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g</w:t>
            </w:r>
          </w:p>
        </w:tc>
        <w:tc>
          <w:tcPr>
            <w:tcW w:w="2340" w:type="dxa"/>
            <w:vAlign w:val="center"/>
          </w:tcPr>
          <w:p w14:paraId="351E8B11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cm</w:t>
            </w:r>
            <w:r w:rsidRPr="005E0B45">
              <w:rPr>
                <w:rFonts w:cs="Calibri"/>
                <w:vertAlign w:val="superscript"/>
                <w:lang w:val="de-DE"/>
              </w:rPr>
              <w:t>3</w:t>
            </w:r>
          </w:p>
        </w:tc>
        <w:tc>
          <w:tcPr>
            <w:tcW w:w="2165" w:type="dxa"/>
            <w:vAlign w:val="center"/>
          </w:tcPr>
          <w:p w14:paraId="6FC9DCEC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g/cm</w:t>
            </w:r>
            <w:r w:rsidRPr="005E0B45">
              <w:rPr>
                <w:rFonts w:cs="Calibri"/>
                <w:vertAlign w:val="superscript"/>
                <w:lang w:val="de-DE"/>
              </w:rPr>
              <w:t>3</w:t>
            </w:r>
          </w:p>
        </w:tc>
      </w:tr>
      <w:tr w:rsidR="00F27CBE" w:rsidRPr="005E0B45" w14:paraId="47A05038" w14:textId="77777777" w:rsidTr="009A58B6">
        <w:tc>
          <w:tcPr>
            <w:tcW w:w="2016" w:type="dxa"/>
            <w:vAlign w:val="center"/>
          </w:tcPr>
          <w:p w14:paraId="15B4A4FA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g</w:t>
            </w:r>
          </w:p>
        </w:tc>
        <w:tc>
          <w:tcPr>
            <w:tcW w:w="2340" w:type="dxa"/>
            <w:vAlign w:val="center"/>
          </w:tcPr>
          <w:p w14:paraId="4E29BE85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L</w:t>
            </w:r>
          </w:p>
        </w:tc>
        <w:tc>
          <w:tcPr>
            <w:tcW w:w="2165" w:type="dxa"/>
            <w:vAlign w:val="center"/>
          </w:tcPr>
          <w:p w14:paraId="327EDAE5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g/ L</w:t>
            </w:r>
          </w:p>
        </w:tc>
      </w:tr>
      <w:tr w:rsidR="00F27CBE" w:rsidRPr="005E0B45" w14:paraId="17445DE0" w14:textId="77777777" w:rsidTr="009A58B6">
        <w:trPr>
          <w:trHeight w:val="297"/>
        </w:trPr>
        <w:tc>
          <w:tcPr>
            <w:tcW w:w="2016" w:type="dxa"/>
            <w:vAlign w:val="center"/>
          </w:tcPr>
          <w:p w14:paraId="6C3243B1" w14:textId="77777777" w:rsidR="00F27CBE" w:rsidRPr="005E0B45" w:rsidRDefault="00F27CBE" w:rsidP="009A58B6">
            <w:pPr>
              <w:jc w:val="center"/>
              <w:rPr>
                <w:rFonts w:cs="Calibri"/>
                <w:lang w:val="de-DE"/>
              </w:rPr>
            </w:pPr>
            <w:r w:rsidRPr="005E0B45">
              <w:rPr>
                <w:rFonts w:cs="Calibri"/>
                <w:lang w:val="de-DE"/>
              </w:rPr>
              <w:t>Kg</w:t>
            </w:r>
          </w:p>
        </w:tc>
        <w:tc>
          <w:tcPr>
            <w:tcW w:w="2340" w:type="dxa"/>
            <w:vAlign w:val="center"/>
          </w:tcPr>
          <w:p w14:paraId="5F5BC4DA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  <w:lang w:val="de-DE"/>
              </w:rPr>
              <w:t>L</w:t>
            </w:r>
          </w:p>
        </w:tc>
        <w:tc>
          <w:tcPr>
            <w:tcW w:w="2165" w:type="dxa"/>
            <w:vAlign w:val="center"/>
          </w:tcPr>
          <w:p w14:paraId="5E9BBA3B" w14:textId="77777777" w:rsidR="00F27CBE" w:rsidRPr="005E0B45" w:rsidRDefault="00F27CBE" w:rsidP="009A58B6">
            <w:pPr>
              <w:jc w:val="center"/>
              <w:rPr>
                <w:rFonts w:cs="Calibri"/>
              </w:rPr>
            </w:pPr>
            <w:r w:rsidRPr="005E0B45">
              <w:rPr>
                <w:rFonts w:cs="Calibri"/>
                <w:lang w:val="de-DE"/>
              </w:rPr>
              <w:t>Kg/ L</w:t>
            </w:r>
          </w:p>
        </w:tc>
      </w:tr>
    </w:tbl>
    <w:p w14:paraId="34D21831" w14:textId="77777777" w:rsidR="00F27CBE" w:rsidRPr="005E0B45" w:rsidRDefault="00F27CBE" w:rsidP="00F27CBE">
      <w:pPr>
        <w:rPr>
          <w:rFonts w:cs="Calibri"/>
          <w:lang w:val="en-US"/>
        </w:rPr>
      </w:pPr>
    </w:p>
    <w:p w14:paraId="7AF6E404" w14:textId="77777777" w:rsidR="00F27CBE" w:rsidRPr="005E0B45" w:rsidRDefault="00F27CBE" w:rsidP="00F27CBE">
      <w:pPr>
        <w:rPr>
          <w:rFonts w:cs="Calibri"/>
          <w:lang w:val="en-US"/>
        </w:rPr>
      </w:pPr>
    </w:p>
    <w:p w14:paraId="6C9673F2" w14:textId="77777777" w:rsidR="00F27CBE" w:rsidRPr="005E0B45" w:rsidRDefault="00F27CBE" w:rsidP="00F27CBE">
      <w:pPr>
        <w:rPr>
          <w:rFonts w:cs="Calibri"/>
          <w:lang w:val="en-US"/>
        </w:rPr>
      </w:pPr>
    </w:p>
    <w:p w14:paraId="62EB0CEA" w14:textId="77777777" w:rsidR="00F27CBE" w:rsidRPr="005E0B45" w:rsidRDefault="00F27CBE" w:rsidP="00F27CBE">
      <w:pPr>
        <w:rPr>
          <w:rFonts w:cs="Calibri"/>
          <w:lang w:val="en-US"/>
        </w:rPr>
      </w:pPr>
    </w:p>
    <w:p w14:paraId="6E5B4C8A" w14:textId="77777777" w:rsidR="00F27CBE" w:rsidRPr="005E0B45" w:rsidRDefault="00F27CBE" w:rsidP="00F27CBE">
      <w:pPr>
        <w:rPr>
          <w:rFonts w:cs="Calibri"/>
          <w:lang w:val="en-US"/>
        </w:rPr>
      </w:pPr>
    </w:p>
    <w:p w14:paraId="3F943AAD" w14:textId="77777777" w:rsidR="00F27CBE" w:rsidRPr="005E0B45" w:rsidRDefault="00F27CBE" w:rsidP="00F27CBE">
      <w:pPr>
        <w:rPr>
          <w:rFonts w:cs="Calibri"/>
          <w:lang w:val="en-US"/>
        </w:rPr>
      </w:pPr>
    </w:p>
    <w:p w14:paraId="349BD218" w14:textId="77777777" w:rsidR="00F27CBE" w:rsidRPr="005E0B45" w:rsidRDefault="00F27CBE" w:rsidP="00F27CBE">
      <w:pPr>
        <w:rPr>
          <w:rFonts w:cs="Calibri"/>
          <w:lang w:val="en-US"/>
        </w:rPr>
      </w:pPr>
    </w:p>
    <w:p w14:paraId="58D7B4FD" w14:textId="77777777" w:rsidR="00F27CBE" w:rsidRPr="005E0B45" w:rsidRDefault="00F27CBE" w:rsidP="00F27CBE">
      <w:pPr>
        <w:rPr>
          <w:rFonts w:cs="Calibri"/>
          <w:lang w:val="en-US"/>
        </w:rPr>
      </w:pPr>
    </w:p>
    <w:p w14:paraId="664738AE" w14:textId="77777777" w:rsidR="00F27CBE" w:rsidRPr="005E0B45" w:rsidRDefault="00F27CBE" w:rsidP="00F27CBE">
      <w:pPr>
        <w:rPr>
          <w:rFonts w:cs="Calibri"/>
          <w:lang w:val="en-US"/>
        </w:rPr>
      </w:pPr>
    </w:p>
    <w:p w14:paraId="55566531" w14:textId="77777777" w:rsidR="00F27CBE" w:rsidRPr="005E0B45" w:rsidRDefault="00F27CBE" w:rsidP="00F27CBE">
      <w:pPr>
        <w:rPr>
          <w:rFonts w:cs="Calibri"/>
          <w:lang w:val="en-US"/>
        </w:rPr>
      </w:pPr>
    </w:p>
    <w:p w14:paraId="6E74FDE9" w14:textId="77777777" w:rsidR="00F27CBE" w:rsidRPr="005E0B45" w:rsidRDefault="00F27CBE" w:rsidP="00F27CBE">
      <w:pPr>
        <w:rPr>
          <w:rFonts w:cs="Calibri"/>
          <w:lang w:val="en-US"/>
        </w:rPr>
      </w:pPr>
    </w:p>
    <w:p w14:paraId="193DD02E" w14:textId="77777777" w:rsidR="00F27CBE" w:rsidRPr="005E0B45" w:rsidRDefault="00F27CBE" w:rsidP="00F27CBE">
      <w:pPr>
        <w:rPr>
          <w:rFonts w:cs="Calibri"/>
          <w:lang w:val="en-US"/>
        </w:rPr>
      </w:pPr>
    </w:p>
    <w:p w14:paraId="736823FD" w14:textId="77777777" w:rsidR="00F27CBE" w:rsidRPr="005E0B45" w:rsidRDefault="00F27CBE" w:rsidP="00F27CBE">
      <w:pPr>
        <w:rPr>
          <w:rFonts w:cs="Calibri"/>
          <w:lang w:val="en-US"/>
        </w:rPr>
      </w:pPr>
      <w:r w:rsidRPr="005E0B45">
        <w:rPr>
          <w:rFonts w:cs="Calibri"/>
          <w:lang w:val="en-US"/>
        </w:rPr>
        <w:br w:type="page"/>
      </w:r>
    </w:p>
    <w:p w14:paraId="7D399259" w14:textId="77777777" w:rsidR="00F27CBE" w:rsidRPr="005E0B45" w:rsidRDefault="00F27CBE" w:rsidP="00F27CBE">
      <w:pPr>
        <w:jc w:val="center"/>
        <w:rPr>
          <w:rFonts w:cs="Calibri"/>
          <w:b/>
          <w:sz w:val="28"/>
          <w:szCs w:val="28"/>
          <w:u w:val="single"/>
        </w:rPr>
      </w:pPr>
      <w:r w:rsidRPr="005E0B45">
        <w:rPr>
          <w:rFonts w:cs="Calibri"/>
          <w:b/>
          <w:sz w:val="28"/>
          <w:szCs w:val="28"/>
          <w:u w:val="single"/>
        </w:rPr>
        <w:lastRenderedPageBreak/>
        <w:t>Παραδείγματα</w:t>
      </w:r>
    </w:p>
    <w:p w14:paraId="24B060D6" w14:textId="77777777" w:rsidR="00F27CBE" w:rsidRPr="005E0B45" w:rsidRDefault="00F27CBE" w:rsidP="00F27CBE">
      <w:pPr>
        <w:jc w:val="both"/>
        <w:rPr>
          <w:rFonts w:cs="Calibri"/>
          <w:b/>
          <w:bCs/>
        </w:rPr>
      </w:pPr>
    </w:p>
    <w:p w14:paraId="1D7FB900" w14:textId="77777777" w:rsidR="00F27CBE" w:rsidRPr="005E0B45" w:rsidRDefault="00F27CBE" w:rsidP="00F27CBE">
      <w:pPr>
        <w:pStyle w:val="a9"/>
        <w:numPr>
          <w:ilvl w:val="0"/>
          <w:numId w:val="19"/>
        </w:numPr>
        <w:suppressAutoHyphens/>
        <w:spacing w:line="276" w:lineRule="auto"/>
        <w:ind w:left="426" w:hanging="426"/>
        <w:rPr>
          <w:rFonts w:cs="Calibri"/>
          <w:b/>
        </w:rPr>
      </w:pPr>
      <w:r w:rsidRPr="005E0B45">
        <w:rPr>
          <w:rFonts w:cs="Calibri"/>
          <w:b/>
        </w:rPr>
        <w:t>Ένα σώμα μάζας 3</w:t>
      </w:r>
      <w:r w:rsidRPr="005E0B45">
        <w:rPr>
          <w:rFonts w:cs="Calibri"/>
          <w:b/>
          <w:lang w:val="en-US"/>
        </w:rPr>
        <w:t>kg</w:t>
      </w:r>
      <w:r w:rsidRPr="005E0B45">
        <w:rPr>
          <w:rFonts w:cs="Calibri"/>
          <w:b/>
        </w:rPr>
        <w:t xml:space="preserve"> έχει πυκνότητα 1,5</w:t>
      </w:r>
      <w:r w:rsidRPr="005E0B45">
        <w:rPr>
          <w:rFonts w:cs="Calibri"/>
          <w:b/>
          <w:lang w:val="en-US"/>
        </w:rPr>
        <w:t>kg</w:t>
      </w:r>
      <w:r w:rsidRPr="005E0B45">
        <w:rPr>
          <w:rFonts w:cs="Calibri"/>
          <w:b/>
        </w:rPr>
        <w:t>/</w:t>
      </w:r>
      <w:r w:rsidRPr="005E0B45">
        <w:rPr>
          <w:rFonts w:cs="Calibri"/>
          <w:b/>
          <w:lang w:val="en-US"/>
        </w:rPr>
        <w:t>m</w:t>
      </w:r>
      <w:r w:rsidRPr="005E0B45">
        <w:rPr>
          <w:rFonts w:cs="Calibri"/>
          <w:b/>
          <w:vertAlign w:val="superscript"/>
        </w:rPr>
        <w:t>3</w:t>
      </w:r>
      <w:r w:rsidRPr="005E0B45">
        <w:rPr>
          <w:rFonts w:cs="Calibri"/>
          <w:b/>
        </w:rPr>
        <w:t>. Να βρείτε τον όγκο του σώματος.</w:t>
      </w:r>
      <w:r w:rsidRPr="005E0B45">
        <w:rPr>
          <w:rFonts w:cs="Calibri"/>
          <w:b/>
        </w:rPr>
        <w:br/>
      </w:r>
      <w:r w:rsidRPr="005E0B45">
        <w:rPr>
          <w:rFonts w:cs="Calibri"/>
          <w:b/>
          <w:bCs/>
        </w:rPr>
        <w:t>Λύση</w:t>
      </w:r>
      <w:r w:rsidRPr="005E0B45">
        <w:rPr>
          <w:rFonts w:cs="Calibri"/>
          <w:b/>
          <w:bCs/>
        </w:rPr>
        <w:br/>
      </w:r>
      <w:r w:rsidRPr="005E0B45">
        <w:rPr>
          <w:rFonts w:cs="Calibri"/>
        </w:rPr>
        <w:t>Αρχικά συγκρίνουμε τις μονάδες της μάζας (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) με τις μονάδες της μάζας που υπάρχουν στην πυκνότητα (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). Γίνεται φανερό ότι επειδή είναι ίδιες δεν απαιτείται καμία μετατροπή.</w:t>
      </w:r>
      <w:r w:rsidRPr="005E0B45">
        <w:rPr>
          <w:rFonts w:cs="Calibri"/>
        </w:rPr>
        <w:br/>
        <w:t xml:space="preserve">Επομένως ακολουθεί αντικατάσταση στη σχέση ρ =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 ως εξής:</w:t>
      </w:r>
      <w:r w:rsidRPr="005E0B45">
        <w:rPr>
          <w:rFonts w:cs="Calibri"/>
        </w:rPr>
        <w:br/>
        <w:t xml:space="preserve">  ρ = </w:t>
      </w:r>
      <w:r w:rsidRPr="005E0B45">
        <w:rPr>
          <w:rFonts w:cs="Calibri"/>
          <w:position w:val="-24"/>
        </w:rPr>
        <w:object w:dxaOrig="279" w:dyaOrig="620" w14:anchorId="512DB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8.5pt" o:ole="">
            <v:imagedata r:id="rId7" o:title=""/>
          </v:shape>
          <o:OLEObject Type="Embed" ProgID="Equation.DSMT4" ShapeID="_x0000_i1025" DrawAspect="Content" ObjectID="_1788366193" r:id="rId8"/>
        </w:object>
      </w:r>
      <w:r w:rsidRPr="005E0B45">
        <w:rPr>
          <w:rFonts w:cs="Calibri"/>
        </w:rPr>
        <w:t xml:space="preserve"> → 1,5 = </w:t>
      </w:r>
      <w:r w:rsidRPr="005E0B45">
        <w:rPr>
          <w:rFonts w:cs="Calibri"/>
          <w:position w:val="-24"/>
          <w:lang w:val="en-US"/>
        </w:rPr>
        <w:object w:dxaOrig="279" w:dyaOrig="620" w14:anchorId="61F8432B">
          <v:shape id="_x0000_i1026" type="#_x0000_t75" style="width:14.25pt;height:28.5pt" o:ole="">
            <v:imagedata r:id="rId9" o:title=""/>
          </v:shape>
          <o:OLEObject Type="Embed" ProgID="Equation.DSMT4" ShapeID="_x0000_i1026" DrawAspect="Content" ObjectID="_1788366194" r:id="rId10"/>
        </w:object>
      </w:r>
      <w:r w:rsidRPr="005E0B45">
        <w:rPr>
          <w:rFonts w:cs="Calibri"/>
        </w:rPr>
        <w:t xml:space="preserve"> → </w: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 = </w:t>
      </w:r>
      <w:r w:rsidRPr="005E0B45">
        <w:rPr>
          <w:rFonts w:cs="Calibri"/>
          <w:position w:val="-28"/>
        </w:rPr>
        <w:object w:dxaOrig="1040" w:dyaOrig="660" w14:anchorId="0C35B5CC">
          <v:shape id="_x0000_i1027" type="#_x0000_t75" style="width:50.25pt;height:36pt" o:ole="">
            <v:imagedata r:id="rId11" o:title=""/>
          </v:shape>
          <o:OLEObject Type="Embed" ProgID="Equation.DSMT4" ShapeID="_x0000_i1027" DrawAspect="Content" ObjectID="_1788366195" r:id="rId12"/>
        </w:object>
      </w:r>
      <w:r w:rsidRPr="005E0B45">
        <w:rPr>
          <w:rFonts w:cs="Calibri"/>
        </w:rPr>
        <w:t xml:space="preserve"> = 2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br/>
        <w:t>(</w:t>
      </w:r>
      <w:r w:rsidRPr="005E0B45">
        <w:rPr>
          <w:rFonts w:cs="Calibri"/>
          <w:b/>
        </w:rPr>
        <w:t>Προσοχή:</w:t>
      </w:r>
      <w:r w:rsidRPr="005E0B45">
        <w:rPr>
          <w:rFonts w:cs="Calibri"/>
        </w:rPr>
        <w:t xml:space="preserve"> όποια πράξη γίνεται με τις αριθμητικές τιμές των μεγεθών η ίδια πρέπει να γίνει και με τις  μονάδες τους για  την εύρεση των μονάδων του ζητούμενου μεγέθους)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  <w:b/>
          <w:bCs/>
        </w:rPr>
        <w:tab/>
      </w:r>
      <w:r w:rsidRPr="005E0B45">
        <w:rPr>
          <w:rFonts w:cs="Calibri"/>
          <w:b/>
          <w:bCs/>
        </w:rPr>
        <w:tab/>
      </w:r>
      <w:r w:rsidRPr="005E0B45">
        <w:rPr>
          <w:rFonts w:cs="Calibri"/>
          <w:b/>
          <w:bCs/>
        </w:rPr>
        <w:tab/>
      </w:r>
      <w:r w:rsidRPr="005E0B45">
        <w:rPr>
          <w:rFonts w:cs="Calibri"/>
          <w:b/>
          <w:bCs/>
        </w:rPr>
        <w:tab/>
      </w:r>
      <w:r w:rsidRPr="005E0B45">
        <w:rPr>
          <w:rFonts w:cs="Calibri"/>
          <w:b/>
          <w:bCs/>
        </w:rPr>
        <w:tab/>
        <w:t>ή</w:t>
      </w:r>
      <w:r w:rsidRPr="005E0B45">
        <w:rPr>
          <w:rFonts w:cs="Calibri"/>
          <w:b/>
          <w:bCs/>
        </w:rPr>
        <w:br/>
        <w:t xml:space="preserve">  </w:t>
      </w:r>
      <w:r w:rsidRPr="005E0B45">
        <w:rPr>
          <w:rFonts w:cs="Calibri"/>
        </w:rPr>
        <w:t xml:space="preserve">ρ = </w:t>
      </w:r>
      <w:r w:rsidRPr="005E0B45">
        <w:rPr>
          <w:rFonts w:cs="Calibri"/>
          <w:position w:val="-24"/>
        </w:rPr>
        <w:object w:dxaOrig="279" w:dyaOrig="620" w14:anchorId="038BF92D">
          <v:shape id="_x0000_i1028" type="#_x0000_t75" style="width:14.25pt;height:28.5pt" o:ole="">
            <v:imagedata r:id="rId13" o:title=""/>
          </v:shape>
          <o:OLEObject Type="Embed" ProgID="Equation.DSMT4" ShapeID="_x0000_i1028" DrawAspect="Content" ObjectID="_1788366196" r:id="rId14"/>
        </w:object>
      </w:r>
      <w:r w:rsidRPr="005E0B45">
        <w:rPr>
          <w:rFonts w:cs="Calibri"/>
        </w:rPr>
        <w:t xml:space="preserve">  → 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 xml:space="preserve"> = ρ </w:t>
      </w:r>
      <w:r w:rsidRPr="005E0B45">
        <w:rPr>
          <w:rFonts w:cs="Calibri"/>
          <w:position w:val="-4"/>
        </w:rPr>
        <w:object w:dxaOrig="120" w:dyaOrig="160" w14:anchorId="2BE2F151">
          <v:shape id="_x0000_i1029" type="#_x0000_t75" style="width:7.5pt;height:7.5pt" o:ole="">
            <v:imagedata r:id="rId15" o:title=""/>
          </v:shape>
          <o:OLEObject Type="Embed" ProgID="Equation.DSMT4" ShapeID="_x0000_i1029" DrawAspect="Content" ObjectID="_1788366197" r:id="rId16"/>
        </w:objec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  →  </w:t>
      </w:r>
      <w:r w:rsidRPr="005E0B45">
        <w:rPr>
          <w:rFonts w:cs="Calibri"/>
          <w:position w:val="-28"/>
        </w:rPr>
        <w:object w:dxaOrig="999" w:dyaOrig="660" w14:anchorId="3C506C38">
          <v:shape id="_x0000_i1030" type="#_x0000_t75" style="width:50.25pt;height:36pt" o:ole="">
            <v:imagedata r:id="rId17" o:title=""/>
          </v:shape>
          <o:OLEObject Type="Embed" ProgID="Equation.DSMT4" ShapeID="_x0000_i1030" DrawAspect="Content" ObjectID="_1788366198" r:id="rId18"/>
        </w:object>
      </w:r>
      <w:r w:rsidRPr="005E0B45">
        <w:rPr>
          <w:rFonts w:cs="Calibri"/>
        </w:rPr>
        <w:t xml:space="preserve"> →   </w: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 = </w:t>
      </w:r>
      <w:r w:rsidRPr="005E0B45">
        <w:rPr>
          <w:rFonts w:cs="Calibri"/>
          <w:position w:val="-28"/>
        </w:rPr>
        <w:object w:dxaOrig="279" w:dyaOrig="660" w14:anchorId="7454783B">
          <v:shape id="_x0000_i1031" type="#_x0000_t75" style="width:14.25pt;height:36pt" o:ole="">
            <v:imagedata r:id="rId19" o:title=""/>
          </v:shape>
          <o:OLEObject Type="Embed" ProgID="Equation.DSMT4" ShapeID="_x0000_i1031" DrawAspect="Content" ObjectID="_1788366199" r:id="rId20"/>
        </w:object>
      </w:r>
      <w:r w:rsidRPr="005E0B45">
        <w:rPr>
          <w:rFonts w:cs="Calibri"/>
        </w:rPr>
        <w:t xml:space="preserve"> = </w:t>
      </w:r>
      <w:r w:rsidRPr="005E0B45">
        <w:rPr>
          <w:rFonts w:cs="Calibri"/>
          <w:position w:val="-28"/>
        </w:rPr>
        <w:object w:dxaOrig="1040" w:dyaOrig="660" w14:anchorId="6795721B">
          <v:shape id="_x0000_i1032" type="#_x0000_t75" style="width:50.25pt;height:36pt" o:ole="">
            <v:imagedata r:id="rId11" o:title=""/>
          </v:shape>
          <o:OLEObject Type="Embed" ProgID="Equation.DSMT4" ShapeID="_x0000_i1032" DrawAspect="Content" ObjectID="_1788366200" r:id="rId21"/>
        </w:object>
      </w:r>
      <w:r w:rsidRPr="005E0B45">
        <w:rPr>
          <w:rFonts w:cs="Calibri"/>
        </w:rPr>
        <w:t xml:space="preserve"> = 2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br/>
      </w:r>
    </w:p>
    <w:p w14:paraId="47E904E0" w14:textId="77777777" w:rsidR="00F27CBE" w:rsidRPr="005E0B45" w:rsidRDefault="00F27CBE" w:rsidP="00F27CBE">
      <w:pPr>
        <w:pStyle w:val="a9"/>
        <w:numPr>
          <w:ilvl w:val="0"/>
          <w:numId w:val="19"/>
        </w:numPr>
        <w:suppressAutoHyphens/>
        <w:spacing w:line="276" w:lineRule="auto"/>
        <w:ind w:left="426" w:hanging="426"/>
        <w:rPr>
          <w:rFonts w:cs="Calibri"/>
          <w:b/>
          <w:u w:val="single"/>
        </w:rPr>
      </w:pPr>
      <w:r w:rsidRPr="005E0B45">
        <w:rPr>
          <w:rFonts w:cs="Calibri"/>
          <w:b/>
        </w:rPr>
        <w:t>Ένα υγρό όγκου 4</w:t>
      </w:r>
      <w:r w:rsidRPr="005E0B45">
        <w:rPr>
          <w:rFonts w:cs="Calibri"/>
          <w:b/>
          <w:lang w:val="en-US"/>
        </w:rPr>
        <w:t>L</w:t>
      </w:r>
      <w:r w:rsidRPr="005E0B45">
        <w:rPr>
          <w:rFonts w:cs="Calibri"/>
          <w:b/>
        </w:rPr>
        <w:t xml:space="preserve"> έχει πυκνότητα 0,8</w:t>
      </w:r>
      <w:r w:rsidRPr="005E0B45">
        <w:rPr>
          <w:rFonts w:cs="Calibri"/>
          <w:b/>
          <w:lang w:val="en-US"/>
        </w:rPr>
        <w:t>g</w:t>
      </w:r>
      <w:r w:rsidRPr="005E0B45">
        <w:rPr>
          <w:rFonts w:cs="Calibri"/>
          <w:b/>
        </w:rPr>
        <w:t>/</w:t>
      </w:r>
      <w:r w:rsidRPr="005E0B45">
        <w:rPr>
          <w:rFonts w:cs="Calibri"/>
          <w:b/>
          <w:lang w:val="en-US"/>
        </w:rPr>
        <w:t>cm</w:t>
      </w:r>
      <w:r w:rsidRPr="005E0B45">
        <w:rPr>
          <w:rFonts w:cs="Calibri"/>
          <w:b/>
          <w:vertAlign w:val="superscript"/>
        </w:rPr>
        <w:t>3</w:t>
      </w:r>
      <w:r w:rsidRPr="005E0B45">
        <w:rPr>
          <w:rFonts w:cs="Calibri"/>
          <w:b/>
        </w:rPr>
        <w:t>. Να βρείτε τη μάζα του υγρού.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Λύση</w:t>
      </w:r>
      <w:r w:rsidRPr="005E0B45">
        <w:rPr>
          <w:rFonts w:cs="Calibri"/>
          <w:b/>
          <w:bCs/>
        </w:rPr>
        <w:br/>
      </w:r>
      <w:r w:rsidRPr="005E0B45">
        <w:rPr>
          <w:rFonts w:cs="Calibri"/>
        </w:rPr>
        <w:t>Από την σύγκριση των μονάδων του όγκου (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>) με τις μονάδες του όγκου που περιέχονται στην πυκνότητα  (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) γίνεται φανερό ότι  απαιτείται μετατροπή των 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σε 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, επειδή οι μονάδες του δεν είναι ίδιες.</w:t>
      </w:r>
      <w:r w:rsidRPr="005E0B45">
        <w:rPr>
          <w:rFonts w:cs="Calibri"/>
        </w:rPr>
        <w:br/>
        <w:t xml:space="preserve"> </w: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 = 4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= 4</w:t>
      </w:r>
      <w:r w:rsidRPr="005E0B45">
        <w:rPr>
          <w:rFonts w:cs="Calibri"/>
          <w:position w:val="-4"/>
          <w:lang w:val="en-US"/>
        </w:rPr>
        <w:object w:dxaOrig="120" w:dyaOrig="160" w14:anchorId="6B476D9E">
          <v:shape id="_x0000_i1033" type="#_x0000_t75" style="width:7.5pt;height:7.5pt" o:ole="">
            <v:imagedata r:id="rId15" o:title=""/>
          </v:shape>
          <o:OLEObject Type="Embed" ProgID="Equation.DSMT4" ShapeID="_x0000_i1033" DrawAspect="Content" ObjectID="_1788366201" r:id="rId22"/>
        </w:object>
      </w:r>
      <w:r w:rsidRPr="005E0B45">
        <w:rPr>
          <w:rFonts w:cs="Calibri"/>
        </w:rPr>
        <w:t>10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= 4000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και ακολουθεί αντικατάσταση: </w:t>
      </w:r>
      <w:r w:rsidRPr="005E0B45">
        <w:rPr>
          <w:rFonts w:cs="Calibri"/>
        </w:rPr>
        <w:br/>
        <w:t xml:space="preserve"> ρ = </w:t>
      </w:r>
      <w:r w:rsidRPr="005E0B45">
        <w:rPr>
          <w:rFonts w:cs="Calibri"/>
          <w:position w:val="-24"/>
        </w:rPr>
        <w:object w:dxaOrig="279" w:dyaOrig="620" w14:anchorId="2E45313F">
          <v:shape id="_x0000_i1034" type="#_x0000_t75" style="width:14.25pt;height:28.5pt" o:ole="">
            <v:imagedata r:id="rId13" o:title=""/>
          </v:shape>
          <o:OLEObject Type="Embed" ProgID="Equation.DSMT4" ShapeID="_x0000_i1034" DrawAspect="Content" ObjectID="_1788366202" r:id="rId23"/>
        </w:object>
      </w:r>
      <w:r w:rsidRPr="005E0B45">
        <w:rPr>
          <w:rFonts w:cs="Calibri"/>
        </w:rPr>
        <w:t xml:space="preserve">  → 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 xml:space="preserve"> = ρ </w:t>
      </w:r>
      <w:r w:rsidRPr="005E0B45">
        <w:rPr>
          <w:rFonts w:cs="Calibri"/>
          <w:position w:val="-4"/>
          <w:lang w:val="en-US"/>
        </w:rPr>
        <w:object w:dxaOrig="120" w:dyaOrig="160" w14:anchorId="2F7F18A0">
          <v:shape id="_x0000_i1035" type="#_x0000_t75" style="width:7.5pt;height:7.5pt" o:ole="">
            <v:imagedata r:id="rId15" o:title=""/>
          </v:shape>
          <o:OLEObject Type="Embed" ProgID="Equation.DSMT4" ShapeID="_x0000_i1035" DrawAspect="Content" ObjectID="_1788366203" r:id="rId24"/>
        </w:objec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 = 0,8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</w:t>
      </w:r>
      <w:r w:rsidRPr="005E0B45">
        <w:rPr>
          <w:rFonts w:cs="Calibri"/>
          <w:position w:val="-4"/>
          <w:lang w:val="en-US"/>
        </w:rPr>
        <w:object w:dxaOrig="120" w:dyaOrig="160" w14:anchorId="39E08AB1">
          <v:shape id="_x0000_i1036" type="#_x0000_t75" style="width:7.5pt;height:7.5pt" o:ole="">
            <v:imagedata r:id="rId15" o:title=""/>
          </v:shape>
          <o:OLEObject Type="Embed" ProgID="Equation.DSMT4" ShapeID="_x0000_i1036" DrawAspect="Content" ObjectID="_1788366204" r:id="rId25"/>
        </w:object>
      </w:r>
      <w:r w:rsidRPr="005E0B45">
        <w:rPr>
          <w:rFonts w:cs="Calibri"/>
        </w:rPr>
        <w:t>4000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= 3200</w:t>
      </w:r>
      <w:r w:rsidRPr="005E0B45">
        <w:rPr>
          <w:rFonts w:cs="Calibri"/>
          <w:lang w:val="en-US"/>
        </w:rPr>
        <w:t>g</w:t>
      </w:r>
    </w:p>
    <w:p w14:paraId="516CD0FA" w14:textId="77777777" w:rsidR="00F27CBE" w:rsidRPr="005E0B45" w:rsidRDefault="00F27CBE" w:rsidP="00F27CBE">
      <w:pPr>
        <w:pStyle w:val="a9"/>
        <w:numPr>
          <w:ilvl w:val="0"/>
          <w:numId w:val="19"/>
        </w:numPr>
        <w:suppressAutoHyphens/>
        <w:spacing w:line="276" w:lineRule="auto"/>
        <w:ind w:left="426" w:hanging="426"/>
        <w:rPr>
          <w:rFonts w:cs="Calibri"/>
          <w:b/>
          <w:u w:val="single"/>
        </w:rPr>
      </w:pPr>
      <w:r w:rsidRPr="005E0B45">
        <w:rPr>
          <w:rFonts w:cs="Calibri"/>
          <w:b/>
        </w:rPr>
        <w:t xml:space="preserve">Ένα σώμα έχει πυκνότητα 0,9 </w:t>
      </w:r>
      <w:r w:rsidRPr="005E0B45">
        <w:rPr>
          <w:rFonts w:cs="Calibri"/>
          <w:b/>
          <w:lang w:val="en-US"/>
        </w:rPr>
        <w:t>kg</w:t>
      </w:r>
      <w:r w:rsidRPr="005E0B45">
        <w:rPr>
          <w:rFonts w:cs="Calibri"/>
          <w:b/>
        </w:rPr>
        <w:t>/</w:t>
      </w:r>
      <w:r w:rsidRPr="005E0B45">
        <w:rPr>
          <w:rFonts w:cs="Calibri"/>
          <w:b/>
          <w:lang w:val="en-US"/>
        </w:rPr>
        <w:t>m</w:t>
      </w:r>
      <w:r w:rsidRPr="005E0B45">
        <w:rPr>
          <w:rFonts w:cs="Calibri"/>
          <w:b/>
          <w:vertAlign w:val="superscript"/>
        </w:rPr>
        <w:t>3</w:t>
      </w:r>
      <w:r w:rsidRPr="005E0B45">
        <w:rPr>
          <w:rFonts w:cs="Calibri"/>
          <w:b/>
        </w:rPr>
        <w:t xml:space="preserve"> και μάζα 450</w:t>
      </w:r>
      <w:r w:rsidRPr="005E0B45">
        <w:rPr>
          <w:rFonts w:cs="Calibri"/>
          <w:b/>
          <w:lang w:val="en-US"/>
        </w:rPr>
        <w:t>g</w:t>
      </w:r>
      <w:r w:rsidRPr="005E0B45">
        <w:rPr>
          <w:rFonts w:cs="Calibri"/>
          <w:b/>
        </w:rPr>
        <w:t>.</w:t>
      </w:r>
      <w:r w:rsidRPr="005E0B45">
        <w:rPr>
          <w:rFonts w:cs="Calibri"/>
          <w:b/>
        </w:rPr>
        <w:br/>
        <w:t>Να υπολογίσετε τον όγκο του σώματος σε λίτρα (</w:t>
      </w:r>
      <w:r w:rsidRPr="005E0B45">
        <w:rPr>
          <w:rFonts w:cs="Calibri"/>
          <w:b/>
          <w:lang w:val="en-US"/>
        </w:rPr>
        <w:t>L</w:t>
      </w:r>
      <w:r w:rsidRPr="005E0B45">
        <w:rPr>
          <w:rFonts w:cs="Calibri"/>
          <w:b/>
        </w:rPr>
        <w:t>).</w:t>
      </w:r>
      <w:r w:rsidRPr="005E0B45">
        <w:rPr>
          <w:rFonts w:cs="Calibri"/>
          <w:b/>
          <w:bCs/>
        </w:rPr>
        <w:br/>
        <w:t>Λύση</w:t>
      </w:r>
      <w:r w:rsidRPr="005E0B45">
        <w:rPr>
          <w:rFonts w:cs="Calibri"/>
          <w:b/>
          <w:bCs/>
        </w:rPr>
        <w:br/>
      </w:r>
      <w:r w:rsidRPr="005E0B45">
        <w:rPr>
          <w:rFonts w:cs="Calibri"/>
        </w:rPr>
        <w:t>Από τη σύγκριση των μονάδων της  μάζας (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)  με τις μονάδες  της μάζας  που περιέχονται στην πυκνότητα (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) γίνεται φανερό ότι απαιτείται μετατροπή των 450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σε 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</w:r>
      <w:r w:rsidRPr="005E0B45">
        <w:rPr>
          <w:rFonts w:cs="Calibri"/>
          <w:lang w:val="de-DE"/>
        </w:rPr>
        <w:t xml:space="preserve"> m = 450g = </w:t>
      </w:r>
      <w:r w:rsidRPr="005E0B45">
        <w:rPr>
          <w:rFonts w:cs="Calibri"/>
          <w:position w:val="-24"/>
          <w:lang w:val="en-US"/>
        </w:rPr>
        <w:object w:dxaOrig="560" w:dyaOrig="620" w14:anchorId="76357699">
          <v:shape id="_x0000_i1037" type="#_x0000_t75" style="width:28.5pt;height:28.5pt" o:ole="">
            <v:imagedata r:id="rId26" o:title=""/>
          </v:shape>
          <o:OLEObject Type="Embed" ProgID="Equation.DSMT4" ShapeID="_x0000_i1037" DrawAspect="Content" ObjectID="_1788366205" r:id="rId27"/>
        </w:object>
      </w:r>
      <w:r w:rsidRPr="005E0B45">
        <w:rPr>
          <w:rFonts w:cs="Calibri"/>
          <w:lang w:val="de-DE"/>
        </w:rPr>
        <w:t>kg = 0,45kg</w:t>
      </w:r>
      <w:r w:rsidRPr="005E0B45">
        <w:rPr>
          <w:rFonts w:cs="Calibri"/>
        </w:rPr>
        <w:t xml:space="preserve"> και ακολουθεί αντικατάσταση:</w:t>
      </w:r>
      <w:r w:rsidRPr="005E0B45">
        <w:rPr>
          <w:rFonts w:cs="Calibri"/>
        </w:rPr>
        <w:br/>
        <w:t xml:space="preserve"> ρ = </w:t>
      </w:r>
      <w:r w:rsidRPr="005E0B45">
        <w:rPr>
          <w:rFonts w:cs="Calibri"/>
          <w:position w:val="-24"/>
        </w:rPr>
        <w:object w:dxaOrig="279" w:dyaOrig="620" w14:anchorId="7C13C4AA">
          <v:shape id="_x0000_i1038" type="#_x0000_t75" style="width:14.25pt;height:28.5pt" o:ole="">
            <v:imagedata r:id="rId13" o:title=""/>
          </v:shape>
          <o:OLEObject Type="Embed" ProgID="Equation.DSMT4" ShapeID="_x0000_i1038" DrawAspect="Content" ObjectID="_1788366206" r:id="rId28"/>
        </w:object>
      </w:r>
      <w:r w:rsidRPr="005E0B45">
        <w:rPr>
          <w:rFonts w:cs="Calibri"/>
        </w:rPr>
        <w:t xml:space="preserve">  →  0,9 = </w:t>
      </w:r>
      <w:r w:rsidRPr="005E0B45">
        <w:rPr>
          <w:rFonts w:cs="Calibri"/>
          <w:position w:val="-24"/>
          <w:lang w:val="en-US"/>
        </w:rPr>
        <w:object w:dxaOrig="560" w:dyaOrig="620" w14:anchorId="1D6C9BFB">
          <v:shape id="_x0000_i1039" type="#_x0000_t75" style="width:28.5pt;height:28.5pt" o:ole="">
            <v:imagedata r:id="rId29" o:title=""/>
          </v:shape>
          <o:OLEObject Type="Embed" ProgID="Equation.DSMT4" ShapeID="_x0000_i1039" DrawAspect="Content" ObjectID="_1788366207" r:id="rId30"/>
        </w:object>
      </w:r>
      <w:r w:rsidRPr="005E0B45">
        <w:rPr>
          <w:rFonts w:cs="Calibri"/>
        </w:rPr>
        <w:t xml:space="preserve">  →  </w: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  <w:position w:val="-4"/>
          <w:lang w:val="en-US"/>
        </w:rPr>
        <w:object w:dxaOrig="120" w:dyaOrig="160" w14:anchorId="6AA8A726">
          <v:shape id="_x0000_i1040" type="#_x0000_t75" style="width:7.5pt;height:7.5pt" o:ole="">
            <v:imagedata r:id="rId15" o:title=""/>
          </v:shape>
          <o:OLEObject Type="Embed" ProgID="Equation.DSMT4" ShapeID="_x0000_i1040" DrawAspect="Content" ObjectID="_1788366208" r:id="rId31"/>
        </w:object>
      </w:r>
      <w:r w:rsidRPr="005E0B45">
        <w:rPr>
          <w:rFonts w:cs="Calibri"/>
        </w:rPr>
        <w:t xml:space="preserve">0,9 = 0,45   → </w:t>
      </w:r>
      <w:r w:rsidRPr="005E0B45">
        <w:rPr>
          <w:rFonts w:cs="Calibri"/>
          <w:lang w:val="en-US"/>
        </w:rPr>
        <w:t>V</w:t>
      </w:r>
      <w:r w:rsidRPr="005E0B45">
        <w:rPr>
          <w:rFonts w:cs="Calibri"/>
        </w:rPr>
        <w:t xml:space="preserve"> = </w:t>
      </w:r>
      <w:r w:rsidRPr="005E0B45">
        <w:rPr>
          <w:rFonts w:cs="Calibri"/>
          <w:position w:val="-28"/>
        </w:rPr>
        <w:object w:dxaOrig="1080" w:dyaOrig="660" w14:anchorId="63215B22">
          <v:shape id="_x0000_i1041" type="#_x0000_t75" style="width:57.75pt;height:36pt" o:ole="">
            <v:imagedata r:id="rId32" o:title=""/>
          </v:shape>
          <o:OLEObject Type="Embed" ProgID="Equation.DSMT4" ShapeID="_x0000_i1041" DrawAspect="Content" ObjectID="_1788366209" r:id="rId33"/>
        </w:object>
      </w:r>
      <w:r w:rsidRPr="005E0B45">
        <w:rPr>
          <w:rFonts w:cs="Calibri"/>
        </w:rPr>
        <w:t xml:space="preserve"> = 0,5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  <w:vertAlign w:val="superscript"/>
        </w:rPr>
        <w:br/>
      </w:r>
      <w:r w:rsidRPr="005E0B45">
        <w:rPr>
          <w:rFonts w:cs="Calibri"/>
        </w:rPr>
        <w:t xml:space="preserve">και επειδή ο όγκος ζητείται σε 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>, μετατρέπουμε τα 0,5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σε 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>: 0,5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= 0,5 </w:t>
      </w:r>
      <w:r w:rsidRPr="005E0B45">
        <w:rPr>
          <w:rFonts w:cs="Calibri"/>
          <w:position w:val="-4"/>
          <w:lang w:val="en-US"/>
        </w:rPr>
        <w:object w:dxaOrig="120" w:dyaOrig="160" w14:anchorId="11B20AA2">
          <v:shape id="_x0000_i1042" type="#_x0000_t75" style="width:7.5pt;height:7.5pt" o:ole="">
            <v:imagedata r:id="rId15" o:title=""/>
          </v:shape>
          <o:OLEObject Type="Embed" ProgID="Equation.DSMT4" ShapeID="_x0000_i1042" DrawAspect="Content" ObjectID="_1788366210" r:id="rId34"/>
        </w:object>
      </w:r>
      <w:r w:rsidRPr="005E0B45">
        <w:rPr>
          <w:rFonts w:cs="Calibri"/>
        </w:rPr>
        <w:t>1000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= 500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>.</w:t>
      </w:r>
    </w:p>
    <w:p w14:paraId="5699EB39" w14:textId="77777777" w:rsidR="00F27CBE" w:rsidRPr="005E0B45" w:rsidRDefault="00F27CBE" w:rsidP="00F27CBE">
      <w:pPr>
        <w:jc w:val="both"/>
        <w:rPr>
          <w:rFonts w:cs="Calibri"/>
        </w:rPr>
      </w:pPr>
    </w:p>
    <w:p w14:paraId="69E1D2D4" w14:textId="77777777" w:rsidR="00F27CBE" w:rsidRPr="005E0B45" w:rsidRDefault="00F27CBE" w:rsidP="00F27CBE">
      <w:pPr>
        <w:jc w:val="both"/>
        <w:rPr>
          <w:rFonts w:cs="Calibri"/>
        </w:rPr>
      </w:pPr>
    </w:p>
    <w:p w14:paraId="17620927" w14:textId="77777777" w:rsidR="00F27CBE" w:rsidRPr="005E0B45" w:rsidRDefault="00F27CBE" w:rsidP="00F27CBE">
      <w:pPr>
        <w:rPr>
          <w:rFonts w:cs="Calibri"/>
        </w:rPr>
      </w:pPr>
      <w:r w:rsidRPr="005E0B45">
        <w:rPr>
          <w:rFonts w:cs="Calibri"/>
        </w:rPr>
        <w:br w:type="page"/>
      </w:r>
    </w:p>
    <w:p w14:paraId="2705D37E" w14:textId="77777777" w:rsidR="00F27CBE" w:rsidRPr="005E0B45" w:rsidRDefault="00F27CBE" w:rsidP="00F27CBE">
      <w:pPr>
        <w:jc w:val="center"/>
        <w:rPr>
          <w:rFonts w:cs="Calibri"/>
          <w:b/>
          <w:sz w:val="28"/>
          <w:szCs w:val="28"/>
          <w:u w:val="single"/>
        </w:rPr>
      </w:pPr>
      <w:r w:rsidRPr="005E0B45">
        <w:rPr>
          <w:rFonts w:cs="Calibri"/>
          <w:b/>
          <w:sz w:val="28"/>
          <w:szCs w:val="28"/>
          <w:u w:val="single"/>
        </w:rPr>
        <w:lastRenderedPageBreak/>
        <w:t>Ερωτήσεις</w:t>
      </w:r>
    </w:p>
    <w:p w14:paraId="258F56B3" w14:textId="77777777" w:rsidR="00F27CBE" w:rsidRPr="005E0B45" w:rsidRDefault="00F27CBE" w:rsidP="00F27CBE">
      <w:pPr>
        <w:jc w:val="both"/>
        <w:rPr>
          <w:rFonts w:cs="Calibri"/>
          <w:lang w:val="en-US"/>
        </w:rPr>
      </w:pPr>
    </w:p>
    <w:p w14:paraId="06FDE746" w14:textId="77777777" w:rsidR="00F27CBE" w:rsidRPr="005E0B45" w:rsidRDefault="00F27CBE" w:rsidP="00F27CBE">
      <w:pPr>
        <w:pStyle w:val="a9"/>
        <w:numPr>
          <w:ilvl w:val="0"/>
          <w:numId w:val="20"/>
        </w:numPr>
        <w:ind w:left="426" w:hanging="426"/>
        <w:rPr>
          <w:rFonts w:cs="Calibri"/>
        </w:rPr>
      </w:pPr>
      <w:r w:rsidRPr="005E0B45">
        <w:rPr>
          <w:rFonts w:cs="Calibri"/>
          <w:b/>
          <w:bCs/>
        </w:rPr>
        <w:t>Για τις παρακάτω προτάσεις να γράψετε το σύμβολο Σ αν η πρόταση είναι σωστή ή το σύμβολο Λ αν η πρόταση είναι λανθασμένη. Να αιτιολογήσετε τις λανθασμένες προτάσεις.</w:t>
      </w:r>
      <w:r w:rsidRPr="005E0B45">
        <w:rPr>
          <w:rFonts w:cs="Calibri"/>
          <w:b/>
          <w:bCs/>
        </w:rPr>
        <w:br/>
        <w:t>α.</w:t>
      </w:r>
      <w:r w:rsidRPr="005E0B45">
        <w:rPr>
          <w:rFonts w:cs="Calibri"/>
        </w:rPr>
        <w:t xml:space="preserve"> Το γυαλί έχει μεγαλύτερη ευθραυστότητα από το πλαστικό.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β.</w:t>
      </w:r>
      <w:r w:rsidRPr="005E0B45">
        <w:rPr>
          <w:rFonts w:cs="Calibri"/>
        </w:rPr>
        <w:t xml:space="preserve"> Ο γύψος χαράσσεται από τον ασβεστίτη άρα έχει μεγαλύτερη σκληρότητα.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Ο μόλυβδος χρησιμοποιείται στα δίχτυα ψαρέματος εξαιτίας της μεγάλης του πυκνότητας.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δ.</w:t>
      </w:r>
      <w:r w:rsidRPr="005E0B45">
        <w:rPr>
          <w:rFonts w:cs="Calibri"/>
        </w:rPr>
        <w:t xml:space="preserve"> Ο θερμός αέρας έχει </w:t>
      </w:r>
      <w:r>
        <w:rPr>
          <w:rFonts w:cs="Calibri"/>
        </w:rPr>
        <w:t>μεγαλύτερη</w:t>
      </w:r>
      <w:r w:rsidRPr="005E0B45">
        <w:rPr>
          <w:rFonts w:cs="Calibri"/>
        </w:rPr>
        <w:t xml:space="preserve"> πυκνότητα από τον ψυχρό.</w:t>
      </w:r>
      <w:r w:rsidRPr="005E0B45">
        <w:rPr>
          <w:rFonts w:cs="Calibri"/>
        </w:rPr>
        <w:br/>
      </w:r>
      <w:r w:rsidRPr="005E0B45">
        <w:rPr>
          <w:rFonts w:cs="Calibri"/>
          <w:b/>
          <w:bCs/>
        </w:rPr>
        <w:t>ε.</w:t>
      </w:r>
      <w:r w:rsidRPr="005E0B45">
        <w:rPr>
          <w:rFonts w:cs="Calibri"/>
        </w:rPr>
        <w:t xml:space="preserve"> Ένας φελλός επιπλέει στο νερό επομένως έχει μεγαλύτερη πυκνότητα.</w:t>
      </w:r>
      <w:r w:rsidRPr="005E0B45">
        <w:rPr>
          <w:rFonts w:cs="Calibri"/>
        </w:rPr>
        <w:br/>
      </w:r>
    </w:p>
    <w:p w14:paraId="49889D39" w14:textId="77777777" w:rsidR="00567AB7" w:rsidRPr="00567AB7" w:rsidRDefault="00F27CBE" w:rsidP="00F27CBE">
      <w:pPr>
        <w:pStyle w:val="a9"/>
        <w:numPr>
          <w:ilvl w:val="0"/>
          <w:numId w:val="20"/>
        </w:numPr>
        <w:ind w:left="357" w:hanging="357"/>
        <w:rPr>
          <w:rFonts w:cs="Calibri"/>
        </w:rPr>
      </w:pPr>
      <w:r w:rsidRPr="005E0B45">
        <w:rPr>
          <w:rFonts w:cs="Calibri"/>
          <w:b/>
          <w:bCs/>
        </w:rPr>
        <w:t>Στις παρακάτω προτάσεις πολλαπλής επιλογής να βρείτε τη σωστή απάντηση.</w:t>
      </w:r>
      <w:r w:rsidRPr="005E0B45">
        <w:rPr>
          <w:rFonts w:cs="Calibri"/>
          <w:b/>
          <w:bCs/>
        </w:rPr>
        <w:br/>
      </w:r>
      <w:bookmarkStart w:id="12" w:name="_Hlk117063051"/>
      <w:r w:rsidRPr="005E0B45">
        <w:rPr>
          <w:rFonts w:cs="Calibri"/>
          <w:b/>
          <w:bCs/>
        </w:rPr>
        <w:t>2</w:t>
      </w:r>
      <w:r w:rsidRPr="005E0B45">
        <w:rPr>
          <w:rFonts w:cs="Calibri"/>
          <w:b/>
        </w:rPr>
        <w:t xml:space="preserve">.1. </w:t>
      </w:r>
      <w:r w:rsidRPr="005E0B45">
        <w:rPr>
          <w:rFonts w:cs="Calibri"/>
        </w:rPr>
        <w:t xml:space="preserve">Ο χαλαζίας χαράσσεται από το </w:t>
      </w:r>
      <w:proofErr w:type="spellStart"/>
      <w:r w:rsidRPr="005E0B45">
        <w:rPr>
          <w:rFonts w:cs="Calibri"/>
        </w:rPr>
        <w:t>τοπάζιο</w:t>
      </w:r>
      <w:proofErr w:type="spellEnd"/>
      <w:r w:rsidRPr="005E0B45">
        <w:rPr>
          <w:rFonts w:cs="Calibri"/>
        </w:rPr>
        <w:t xml:space="preserve">, ενώ το κορούνδιο χαράσσει το </w:t>
      </w:r>
      <w:proofErr w:type="spellStart"/>
      <w:r w:rsidRPr="005E0B45">
        <w:rPr>
          <w:rFonts w:cs="Calibri"/>
        </w:rPr>
        <w:t>τοπάζιο</w:t>
      </w:r>
      <w:proofErr w:type="spellEnd"/>
      <w:r w:rsidRPr="005E0B45">
        <w:rPr>
          <w:rFonts w:cs="Calibri"/>
        </w:rPr>
        <w:t>.</w:t>
      </w:r>
      <w:r w:rsidRPr="005E0B45">
        <w:rPr>
          <w:rFonts w:cs="Calibri"/>
        </w:rPr>
        <w:br/>
        <w:t>Άρα τα τρία υλικά κατά αυξανόμενη σκληρότητα είναι: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</w:t>
      </w:r>
      <w:proofErr w:type="spellStart"/>
      <w:r w:rsidRPr="005E0B45">
        <w:rPr>
          <w:rFonts w:cs="Calibri"/>
        </w:rPr>
        <w:t>Τοπάζιο</w:t>
      </w:r>
      <w:proofErr w:type="spellEnd"/>
      <w:r w:rsidRPr="005E0B45">
        <w:rPr>
          <w:rFonts w:cs="Calibri"/>
        </w:rPr>
        <w:t xml:space="preserve">, χαλαζίας, κορούνδιο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Χαλαζίας, κορούνδιο, </w:t>
      </w:r>
      <w:proofErr w:type="spellStart"/>
      <w:r w:rsidRPr="005E0B45">
        <w:rPr>
          <w:rFonts w:cs="Calibri"/>
        </w:rPr>
        <w:t>τοπάζιο</w:t>
      </w:r>
      <w:proofErr w:type="spellEnd"/>
      <w:r w:rsidRPr="005E0B45">
        <w:rPr>
          <w:rFonts w:cs="Calibri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</w:t>
      </w:r>
      <w:proofErr w:type="spellStart"/>
      <w:r w:rsidRPr="005E0B45">
        <w:rPr>
          <w:rFonts w:cs="Calibri"/>
        </w:rPr>
        <w:t>Τοπάζιο</w:t>
      </w:r>
      <w:proofErr w:type="spellEnd"/>
      <w:r w:rsidRPr="005E0B45">
        <w:rPr>
          <w:rFonts w:cs="Calibri"/>
        </w:rPr>
        <w:t xml:space="preserve">, κορούνδιο, χαλαζίας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Χαλαζίας, </w:t>
      </w:r>
      <w:proofErr w:type="spellStart"/>
      <w:r w:rsidRPr="005E0B45">
        <w:rPr>
          <w:rFonts w:cs="Calibri"/>
        </w:rPr>
        <w:t>τοπάζιο</w:t>
      </w:r>
      <w:proofErr w:type="spellEnd"/>
      <w:r w:rsidRPr="005E0B45">
        <w:rPr>
          <w:rFonts w:cs="Calibri"/>
        </w:rPr>
        <w:t xml:space="preserve">, κορούνδιο </w:t>
      </w:r>
      <w:bookmarkEnd w:id="12"/>
      <w:r w:rsidRPr="005E0B45">
        <w:rPr>
          <w:rFonts w:cs="Calibri"/>
        </w:rPr>
        <w:br/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2.2.</w:t>
      </w:r>
      <w:r w:rsidRPr="005E0B45">
        <w:rPr>
          <w:rFonts w:cs="Calibri"/>
        </w:rPr>
        <w:t xml:space="preserve"> Ο υδράργυρος βυθίζεται στο νερό, ενώ το λάδι επιπλέει στο νερό.</w:t>
      </w:r>
      <w:r w:rsidRPr="005E0B45">
        <w:rPr>
          <w:rFonts w:cs="Calibri"/>
        </w:rPr>
        <w:br/>
        <w:t>Άρα η πυκνότητα των τριών υλικών κατά αυξανόμενη τιμή είναι: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νερό, λάδι, υδράργυρος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λάδι, υδράργυρος, νερό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λάδι, νερό, υδράργυρος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  <w:t xml:space="preserve"> </w:t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υδράργυρος, λάδι, νερό </w:t>
      </w:r>
      <w:r w:rsidRPr="005E0B45">
        <w:rPr>
          <w:rFonts w:cs="Calibri"/>
        </w:rPr>
        <w:br/>
      </w:r>
      <w:r w:rsidRPr="005E0B45">
        <w:rPr>
          <w:rFonts w:cs="Calibri"/>
        </w:rPr>
        <w:br/>
      </w:r>
      <w:bookmarkStart w:id="13" w:name="_Hlk117063224"/>
      <w:r w:rsidRPr="005E0B45">
        <w:rPr>
          <w:rFonts w:cs="Calibri"/>
          <w:b/>
        </w:rPr>
        <w:t xml:space="preserve">2.3. </w:t>
      </w:r>
      <w:r w:rsidRPr="005E0B45">
        <w:rPr>
          <w:rFonts w:cs="Calibri"/>
        </w:rPr>
        <w:t xml:space="preserve"> Στο εσωτερικό των καλωδίων υπάρχει χαλκός, γιατί ο χαλκός έχει μεγάλη: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σκληρότητα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θερμική αγωγιμότητα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</w:rPr>
        <w:t xml:space="preserve"> Πυκνότητα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ηλεκτρική αγωγιμότητα </w:t>
      </w:r>
      <w:r w:rsidRPr="005E0B45">
        <w:rPr>
          <w:rFonts w:cs="Calibri"/>
        </w:rPr>
        <w:br/>
      </w:r>
      <w:bookmarkEnd w:id="13"/>
      <w:r w:rsidRPr="005E0B45">
        <w:rPr>
          <w:rFonts w:cs="Calibri"/>
        </w:rPr>
        <w:br/>
      </w:r>
      <w:bookmarkStart w:id="14" w:name="_Hlk117063099"/>
      <w:r w:rsidRPr="005E0B45">
        <w:rPr>
          <w:rFonts w:cs="Calibri"/>
          <w:b/>
        </w:rPr>
        <w:t>2.4.</w:t>
      </w:r>
      <w:r w:rsidRPr="005E0B45">
        <w:rPr>
          <w:rFonts w:cs="Calibri"/>
        </w:rPr>
        <w:t xml:space="preserve"> Οι ουρανοξύστες έχουν σκελετό από ατσάλι γιατί το ατσάλι έχει μεγάλη: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α.</w:t>
      </w:r>
      <w:r w:rsidRPr="005E0B45">
        <w:rPr>
          <w:rFonts w:cs="Calibri"/>
        </w:rPr>
        <w:t xml:space="preserve"> σκληρότητα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β.</w:t>
      </w:r>
      <w:r w:rsidRPr="005E0B45">
        <w:rPr>
          <w:rFonts w:cs="Calibri"/>
        </w:rPr>
        <w:t xml:space="preserve"> πυκνότητα</w:t>
      </w:r>
      <w:r w:rsidRPr="005E0B45">
        <w:rPr>
          <w:rFonts w:cs="Calibri"/>
        </w:rPr>
        <w:br/>
      </w:r>
      <w:r w:rsidRPr="00704119">
        <w:rPr>
          <w:rFonts w:cs="Calibri"/>
          <w:b/>
          <w:bCs/>
        </w:rPr>
        <w:t>γ.</w:t>
      </w:r>
      <w:r w:rsidRPr="005E0B45">
        <w:rPr>
          <w:rFonts w:cs="Calibri"/>
        </w:rPr>
        <w:t xml:space="preserve"> ευθραυστότητα 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ελαστικότητα </w:t>
      </w:r>
      <w:r w:rsidRPr="005E0B45">
        <w:rPr>
          <w:rFonts w:cs="Calibri"/>
        </w:rPr>
        <w:br/>
      </w:r>
      <w:bookmarkEnd w:id="14"/>
      <w:r w:rsidRPr="005E0B45">
        <w:rPr>
          <w:rFonts w:cs="Calibri"/>
        </w:rPr>
        <w:br/>
      </w:r>
      <w:r w:rsidRPr="005E0B45">
        <w:rPr>
          <w:rFonts w:cs="Calibri"/>
          <w:b/>
        </w:rPr>
        <w:t>2.5.</w:t>
      </w:r>
      <w:r w:rsidRPr="005E0B45">
        <w:rPr>
          <w:rFonts w:cs="Calibri"/>
        </w:rPr>
        <w:t xml:space="preserve"> Η πυκνότητα ενός στερεού είναι 2,5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  <w:t xml:space="preserve">Η πυκνότητα αυτή σε 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 xml:space="preserve">3  </w:t>
      </w:r>
      <w:r w:rsidRPr="005E0B45">
        <w:rPr>
          <w:rFonts w:cs="Calibri"/>
        </w:rPr>
        <w:t xml:space="preserve"> είναι: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2,5 kg/m</w:t>
      </w:r>
      <w:r w:rsidRPr="005E0B45">
        <w:rPr>
          <w:rFonts w:cs="Calibri"/>
          <w:vertAlign w:val="superscript"/>
          <w:lang w:val="de-DE"/>
        </w:rPr>
        <w:t>3</w:t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25 kg/m</w:t>
      </w:r>
      <w:r w:rsidRPr="005E0B45">
        <w:rPr>
          <w:rFonts w:cs="Calibri"/>
          <w:vertAlign w:val="superscript"/>
          <w:lang w:val="de-DE"/>
        </w:rPr>
        <w:t>3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lang w:val="de-DE"/>
        </w:rPr>
        <w:t xml:space="preserve"> 250 kg/m</w:t>
      </w:r>
      <w:r w:rsidRPr="005E0B45">
        <w:rPr>
          <w:rFonts w:cs="Calibri"/>
          <w:vertAlign w:val="superscript"/>
          <w:lang w:val="de-DE"/>
        </w:rPr>
        <w:t>3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2500 kg/m</w:t>
      </w:r>
      <w:r w:rsidRPr="005E0B45">
        <w:rPr>
          <w:rFonts w:cs="Calibri"/>
          <w:vertAlign w:val="superscript"/>
          <w:lang w:val="de-DE"/>
        </w:rPr>
        <w:t>3</w:t>
      </w:r>
      <w:r w:rsidRPr="005E0B45">
        <w:rPr>
          <w:rFonts w:cs="Calibri"/>
          <w:lang w:val="de-DE"/>
        </w:rPr>
        <w:br/>
      </w:r>
      <w:r w:rsidRPr="005E0B45">
        <w:rPr>
          <w:rFonts w:cs="Calibri"/>
          <w:lang w:val="de-DE"/>
        </w:rPr>
        <w:br/>
      </w:r>
      <w:r w:rsidRPr="005E0B45">
        <w:rPr>
          <w:rFonts w:cs="Calibri"/>
          <w:b/>
          <w:lang w:val="de-DE"/>
        </w:rPr>
        <w:t>2.</w:t>
      </w:r>
      <w:r w:rsidRPr="005E0B45">
        <w:rPr>
          <w:rFonts w:cs="Calibri"/>
          <w:b/>
        </w:rPr>
        <w:t>6.</w:t>
      </w:r>
      <w:r w:rsidRPr="005E0B45">
        <w:rPr>
          <w:rFonts w:cs="Calibri"/>
        </w:rPr>
        <w:t xml:space="preserve"> Βρέθηκε ότι 500</w:t>
      </w:r>
      <w:r w:rsidRPr="005E0B45">
        <w:rPr>
          <w:rFonts w:cs="Calibri"/>
          <w:lang w:val="en-US"/>
        </w:rPr>
        <w:t>m</w:t>
      </w:r>
      <w:r>
        <w:rPr>
          <w:rFonts w:cs="Calibri"/>
          <w:lang w:val="en-US"/>
        </w:rPr>
        <w:t>L</w:t>
      </w:r>
      <w:r w:rsidRPr="005E0B45">
        <w:rPr>
          <w:rFonts w:cs="Calibri"/>
        </w:rPr>
        <w:t xml:space="preserve"> ενός σώματος ζυγίζουν 0,4 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.</w:t>
      </w:r>
      <w:r w:rsidRPr="005E0B45">
        <w:rPr>
          <w:rFonts w:cs="Calibri"/>
        </w:rPr>
        <w:br/>
        <w:t>Άρα η πυκνότητα του είναι: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8 kg</w:t>
      </w:r>
      <w:r>
        <w:rPr>
          <w:rFonts w:cs="Calibri"/>
        </w:rPr>
        <w:t>/</w:t>
      </w:r>
      <w:r>
        <w:rPr>
          <w:rFonts w:cs="Calibri"/>
          <w:lang w:val="en-US"/>
        </w:rPr>
        <w:t>L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8 g/mL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80 g/L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800 kg/m</w:t>
      </w:r>
      <w:r w:rsidRPr="005E0B45">
        <w:rPr>
          <w:rFonts w:cs="Calibri"/>
          <w:vertAlign w:val="superscript"/>
          <w:lang w:val="de-DE"/>
        </w:rPr>
        <w:t xml:space="preserve">3 </w:t>
      </w:r>
      <w:r w:rsidRPr="005E0B45">
        <w:rPr>
          <w:rFonts w:cs="Calibri"/>
          <w:vertAlign w:val="superscript"/>
          <w:lang w:val="de-DE"/>
        </w:rPr>
        <w:br/>
      </w:r>
      <w:r w:rsidRPr="005E0B45">
        <w:rPr>
          <w:rFonts w:cs="Calibri"/>
          <w:lang w:val="de-DE"/>
        </w:rPr>
        <w:br/>
      </w:r>
      <w:r w:rsidRPr="005E0B45">
        <w:rPr>
          <w:rFonts w:cs="Calibri"/>
          <w:b/>
        </w:rPr>
        <w:t xml:space="preserve">2.7. 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 xml:space="preserve">Ένα </w:t>
      </w:r>
      <w:r>
        <w:rPr>
          <w:rFonts w:cs="Calibri"/>
        </w:rPr>
        <w:t>υγρό</w:t>
      </w:r>
      <w:r w:rsidRPr="005E0B45">
        <w:rPr>
          <w:rFonts w:cs="Calibri"/>
        </w:rPr>
        <w:t xml:space="preserve"> </w:t>
      </w:r>
      <w:r>
        <w:rPr>
          <w:rFonts w:cs="Calibri"/>
        </w:rPr>
        <w:t>υλικό</w:t>
      </w:r>
      <w:r w:rsidRPr="005E0B45">
        <w:rPr>
          <w:rFonts w:cs="Calibri"/>
        </w:rPr>
        <w:t xml:space="preserve"> πυκνότητας 1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de-DE"/>
        </w:rPr>
        <w:t>mL</w:t>
      </w:r>
      <w:r w:rsidRPr="005E0B45">
        <w:rPr>
          <w:rFonts w:cs="Calibri"/>
        </w:rPr>
        <w:t xml:space="preserve"> που κατέχει όγκο 2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θα ζυγίζει: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2 g</w:t>
      </w:r>
      <w:r w:rsidRPr="005E0B45">
        <w:rPr>
          <w:rFonts w:cs="Calibri"/>
          <w:lang w:val="de-DE"/>
        </w:rPr>
        <w:tab/>
        <w:t xml:space="preserve"> </w:t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b/>
        </w:rPr>
        <w:t>β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200 g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γ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2 kg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200 kg</w:t>
      </w:r>
      <w:r w:rsidRPr="005E0B45">
        <w:rPr>
          <w:rFonts w:cs="Calibri"/>
        </w:rPr>
        <w:br/>
      </w:r>
      <w:r w:rsidRPr="005E0B45">
        <w:rPr>
          <w:rFonts w:cs="Calibri"/>
        </w:rPr>
        <w:br/>
      </w:r>
    </w:p>
    <w:p w14:paraId="559E1E87" w14:textId="5CE52342" w:rsidR="00F27CBE" w:rsidRPr="005E0B45" w:rsidRDefault="00F27CBE" w:rsidP="00F27CBE">
      <w:pPr>
        <w:pStyle w:val="a9"/>
        <w:numPr>
          <w:ilvl w:val="0"/>
          <w:numId w:val="20"/>
        </w:numPr>
        <w:ind w:left="357" w:hanging="357"/>
        <w:rPr>
          <w:rFonts w:cs="Calibri"/>
        </w:rPr>
      </w:pPr>
      <w:r w:rsidRPr="005E0B45">
        <w:rPr>
          <w:rFonts w:cs="Calibri"/>
          <w:b/>
        </w:rPr>
        <w:lastRenderedPageBreak/>
        <w:t>2.8.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 xml:space="preserve">Ένα υγρό πυκνότητας 2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mL</w:t>
      </w:r>
      <w:r w:rsidRPr="005E0B45">
        <w:rPr>
          <w:rFonts w:cs="Calibri"/>
        </w:rPr>
        <w:t xml:space="preserve"> που ζυγίζει 2 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 xml:space="preserve"> θα κατέχει όγκο:</w:t>
      </w:r>
      <w:r w:rsidRPr="005E0B45">
        <w:rPr>
          <w:rFonts w:cs="Calibri"/>
        </w:rPr>
        <w:br/>
      </w:r>
      <w:r w:rsidRPr="005E0B45">
        <w:rPr>
          <w:rFonts w:cs="Calibri"/>
          <w:b/>
        </w:rPr>
        <w:t>α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smartTag w:uri="urn:schemas-microsoft-com:office:smarttags" w:element="metricconverter">
        <w:smartTagPr>
          <w:attr w:name="ProductID" w:val="1 m3"/>
        </w:smartTagPr>
        <w:r w:rsidRPr="005E0B45">
          <w:rPr>
            <w:rFonts w:cs="Calibri"/>
            <w:lang w:val="de-DE"/>
          </w:rPr>
          <w:t>1 m</w:t>
        </w:r>
        <w:r w:rsidRPr="005E0B45">
          <w:rPr>
            <w:rFonts w:cs="Calibri"/>
            <w:vertAlign w:val="superscript"/>
            <w:lang w:val="de-DE"/>
          </w:rPr>
          <w:t>3</w:t>
        </w:r>
      </w:smartTag>
      <w:r w:rsidRPr="005E0B45">
        <w:rPr>
          <w:rFonts w:cs="Calibri"/>
          <w:lang w:val="de-DE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β</w:t>
      </w:r>
      <w:r w:rsidRPr="005E0B45">
        <w:rPr>
          <w:rFonts w:cs="Calibri"/>
          <w:b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1 dm</w:t>
      </w:r>
      <w:r w:rsidRPr="005E0B45">
        <w:rPr>
          <w:rFonts w:cs="Calibri"/>
          <w:vertAlign w:val="superscript"/>
          <w:lang w:val="de-DE"/>
        </w:rPr>
        <w:t>3</w:t>
      </w:r>
      <w:r w:rsidRPr="005E0B45">
        <w:rPr>
          <w:rFonts w:cs="Calibri"/>
          <w:vertAlign w:val="superscript"/>
        </w:rPr>
        <w:br/>
      </w:r>
      <w:r w:rsidRPr="005E0B45">
        <w:rPr>
          <w:rFonts w:cs="Calibri"/>
          <w:b/>
        </w:rPr>
        <w:t>γ.</w:t>
      </w:r>
      <w:r w:rsidRPr="005E0B45">
        <w:rPr>
          <w:rFonts w:cs="Calibri"/>
          <w:b/>
          <w:bCs/>
        </w:rPr>
        <w:t xml:space="preserve"> </w:t>
      </w:r>
      <w:r w:rsidRPr="005E0B45">
        <w:rPr>
          <w:rFonts w:cs="Calibri"/>
        </w:rPr>
        <w:t xml:space="preserve">1 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</w:t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</w:rPr>
        <w:tab/>
      </w:r>
      <w:r w:rsidRPr="005E0B45">
        <w:rPr>
          <w:rFonts w:cs="Calibri"/>
          <w:b/>
        </w:rPr>
        <w:t>δ.</w:t>
      </w:r>
      <w:r w:rsidRPr="005E0B45">
        <w:rPr>
          <w:rFonts w:cs="Calibri"/>
        </w:rPr>
        <w:t xml:space="preserve"> 1 </w:t>
      </w:r>
      <w:r w:rsidRPr="005E0B45">
        <w:rPr>
          <w:rFonts w:cs="Calibri"/>
          <w:lang w:val="en-US"/>
        </w:rPr>
        <w:t>mm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br/>
      </w:r>
      <w:r w:rsidRPr="005E0B45">
        <w:rPr>
          <w:rFonts w:cs="Calibri"/>
        </w:rPr>
        <w:br/>
      </w:r>
    </w:p>
    <w:p w14:paraId="2E06006E" w14:textId="77777777" w:rsidR="00F27CBE" w:rsidRPr="005E0B45" w:rsidRDefault="00F27CBE" w:rsidP="00F27CBE">
      <w:pPr>
        <w:jc w:val="both"/>
        <w:rPr>
          <w:rFonts w:cs="Calibri"/>
        </w:rPr>
      </w:pPr>
    </w:p>
    <w:p w14:paraId="374B3834" w14:textId="77777777" w:rsidR="00F27CBE" w:rsidRPr="005E0B45" w:rsidRDefault="00F27CBE" w:rsidP="00F27CBE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E0B45">
        <w:rPr>
          <w:rFonts w:cs="Calibri"/>
          <w:b/>
          <w:bCs/>
          <w:sz w:val="28"/>
          <w:szCs w:val="28"/>
          <w:u w:val="single"/>
        </w:rPr>
        <w:t>Ασκήσεις</w:t>
      </w:r>
    </w:p>
    <w:p w14:paraId="5BB7FE3A" w14:textId="77777777" w:rsidR="00F27CBE" w:rsidRPr="005E0B45" w:rsidRDefault="00F27CBE" w:rsidP="00F27CBE">
      <w:pPr>
        <w:jc w:val="center"/>
        <w:rPr>
          <w:rFonts w:cs="Calibri"/>
          <w:b/>
          <w:bCs/>
          <w:u w:val="single"/>
        </w:rPr>
      </w:pPr>
    </w:p>
    <w:p w14:paraId="3CA0E105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 xml:space="preserve">Να μετατρέψετε τις παρακάτω πυκνότητες σε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:</w:t>
      </w:r>
    </w:p>
    <w:p w14:paraId="02E55084" w14:textId="77777777" w:rsidR="00F27CBE" w:rsidRPr="005E0B45" w:rsidRDefault="00F27CBE" w:rsidP="00F27CBE">
      <w:pPr>
        <w:tabs>
          <w:tab w:val="left" w:pos="1275"/>
        </w:tabs>
        <w:jc w:val="both"/>
        <w:rPr>
          <w:rFonts w:cs="Calibri"/>
          <w:lang w:val="de-DE"/>
        </w:rPr>
      </w:pPr>
      <w:r w:rsidRPr="005E0B45">
        <w:rPr>
          <w:rFonts w:cs="Calibri"/>
        </w:rPr>
        <w:t xml:space="preserve">         </w:t>
      </w:r>
      <w:r w:rsidRPr="008740C8">
        <w:rPr>
          <w:rFonts w:cs="Calibri"/>
          <w:b/>
          <w:bCs/>
        </w:rPr>
        <w:t>α</w:t>
      </w:r>
      <w:r w:rsidRPr="008740C8">
        <w:rPr>
          <w:rFonts w:cs="Calibri"/>
          <w:b/>
          <w:bCs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450 kg/m</w:t>
      </w:r>
      <w:r w:rsidRPr="005E0B45">
        <w:rPr>
          <w:rFonts w:cs="Calibri"/>
          <w:vertAlign w:val="superscript"/>
          <w:lang w:val="de-DE"/>
        </w:rPr>
        <w:t>3</w:t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en-US"/>
        </w:rPr>
        <w:t xml:space="preserve">   </w:t>
      </w:r>
      <w:r w:rsidRPr="008740C8">
        <w:rPr>
          <w:rFonts w:cs="Calibri"/>
          <w:b/>
          <w:bCs/>
          <w:lang w:val="en-US"/>
        </w:rPr>
        <w:t xml:space="preserve"> </w:t>
      </w:r>
      <w:r w:rsidRPr="008740C8">
        <w:rPr>
          <w:rFonts w:cs="Calibri"/>
          <w:b/>
          <w:bCs/>
        </w:rPr>
        <w:t>β</w:t>
      </w:r>
      <w:r w:rsidRPr="008740C8">
        <w:rPr>
          <w:rFonts w:cs="Calibri"/>
          <w:b/>
          <w:bCs/>
          <w:lang w:val="de-DE"/>
        </w:rPr>
        <w:t>.</w:t>
      </w:r>
      <w:r w:rsidRPr="005E0B45">
        <w:rPr>
          <w:rFonts w:cs="Calibri"/>
          <w:lang w:val="de-DE"/>
        </w:rPr>
        <w:t xml:space="preserve"> 6,7 kg/L</w:t>
      </w:r>
      <w:r w:rsidRPr="005E0B45">
        <w:rPr>
          <w:rFonts w:cs="Calibri"/>
          <w:lang w:val="de-DE"/>
        </w:rPr>
        <w:tab/>
      </w:r>
      <w:r w:rsidRPr="005E0B45">
        <w:rPr>
          <w:rFonts w:cs="Calibri"/>
          <w:lang w:val="en-US"/>
        </w:rPr>
        <w:t xml:space="preserve">        </w:t>
      </w:r>
      <w:r w:rsidRPr="008740C8">
        <w:rPr>
          <w:rFonts w:cs="Calibri"/>
          <w:b/>
          <w:bCs/>
          <w:lang w:val="en-US"/>
        </w:rPr>
        <w:t xml:space="preserve">  </w:t>
      </w:r>
      <w:r w:rsidRPr="008740C8">
        <w:rPr>
          <w:rFonts w:cs="Calibri"/>
          <w:b/>
          <w:bCs/>
        </w:rPr>
        <w:t>γ</w:t>
      </w:r>
      <w:r w:rsidRPr="008740C8">
        <w:rPr>
          <w:rFonts w:cs="Calibri"/>
          <w:b/>
          <w:bCs/>
          <w:lang w:val="de-DE"/>
        </w:rPr>
        <w:t>.</w:t>
      </w:r>
      <w:r w:rsidRPr="005E0B45">
        <w:rPr>
          <w:rFonts w:cs="Calibri"/>
          <w:b/>
          <w:bCs/>
          <w:lang w:val="de-DE"/>
        </w:rPr>
        <w:t xml:space="preserve"> </w:t>
      </w:r>
      <w:r w:rsidRPr="005E0B45">
        <w:rPr>
          <w:rFonts w:cs="Calibri"/>
          <w:lang w:val="de-DE"/>
        </w:rPr>
        <w:t>3700 g/L</w:t>
      </w:r>
    </w:p>
    <w:p w14:paraId="324E874F" w14:textId="77777777" w:rsidR="00F27CBE" w:rsidRPr="005E0B45" w:rsidRDefault="00F27CBE" w:rsidP="00F27CBE">
      <w:pPr>
        <w:tabs>
          <w:tab w:val="left" w:pos="1275"/>
        </w:tabs>
        <w:jc w:val="both"/>
        <w:rPr>
          <w:rFonts w:cs="Calibri"/>
          <w:lang w:val="en-US"/>
        </w:rPr>
      </w:pPr>
    </w:p>
    <w:p w14:paraId="09A9B3C0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 xml:space="preserve">Να  υπολογίσετε  την  πυκνότητα ενός  υγρού   Α  σε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  αν  γνωρίζετε  ότι  2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 του  υγρού ζυγίζουν 1,8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.</w:t>
      </w:r>
    </w:p>
    <w:p w14:paraId="4E619342" w14:textId="77777777" w:rsidR="00F27CBE" w:rsidRPr="005E0B45" w:rsidRDefault="00F27CBE" w:rsidP="00F27CBE">
      <w:pPr>
        <w:tabs>
          <w:tab w:val="left" w:pos="1275"/>
        </w:tabs>
        <w:jc w:val="both"/>
        <w:rPr>
          <w:rFonts w:cs="Calibri"/>
        </w:rPr>
      </w:pPr>
      <w:r w:rsidRPr="005E0B45">
        <w:rPr>
          <w:rFonts w:cs="Calibri"/>
        </w:rPr>
        <w:t xml:space="preserve">                                 </w:t>
      </w:r>
    </w:p>
    <w:p w14:paraId="105B21E6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 xml:space="preserve">Να βρείτε πόσα 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 xml:space="preserve"> ζυγίζουν 5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αιθανόλης (οινόπνευμα) πυκνότητας 0,8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.</w:t>
      </w:r>
    </w:p>
    <w:p w14:paraId="13301CA5" w14:textId="77777777" w:rsidR="00F27CBE" w:rsidRPr="005E0B45" w:rsidRDefault="00F27CBE" w:rsidP="00F27CBE">
      <w:pPr>
        <w:pStyle w:val="a9"/>
        <w:tabs>
          <w:tab w:val="left" w:pos="1275"/>
        </w:tabs>
        <w:ind w:left="0"/>
        <w:jc w:val="both"/>
        <w:rPr>
          <w:rFonts w:cs="Calibri"/>
        </w:rPr>
      </w:pPr>
    </w:p>
    <w:p w14:paraId="37C7A03D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spacing w:after="200"/>
        <w:ind w:left="357" w:hanging="357"/>
        <w:jc w:val="both"/>
        <w:rPr>
          <w:rFonts w:cs="Calibri"/>
        </w:rPr>
      </w:pPr>
      <w:r w:rsidRPr="005E0B45">
        <w:rPr>
          <w:rFonts w:cs="Calibri"/>
        </w:rPr>
        <w:t xml:space="preserve">Στερεό </w:t>
      </w:r>
      <w:r>
        <w:rPr>
          <w:rFonts w:cs="Calibri"/>
        </w:rPr>
        <w:t xml:space="preserve"> </w:t>
      </w:r>
      <w:r w:rsidRPr="005E0B45">
        <w:rPr>
          <w:rFonts w:cs="Calibri"/>
        </w:rPr>
        <w:t>ομογενές  σώμα  μάζας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6,5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 xml:space="preserve">  έχει  πυκνότητα  2,6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. Να  βρείτε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τον  όγκο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 του σε </w:t>
      </w:r>
      <w:r w:rsidRPr="005E0B45">
        <w:rPr>
          <w:rFonts w:cs="Calibri"/>
          <w:lang w:val="de-DE"/>
        </w:rPr>
        <w:t>dm</w:t>
      </w:r>
      <w:r w:rsidRPr="005E0B45">
        <w:rPr>
          <w:rFonts w:cs="Calibri"/>
          <w:vertAlign w:val="superscript"/>
          <w:lang w:val="de-DE"/>
        </w:rPr>
        <w:t>3</w:t>
      </w:r>
      <w:r>
        <w:rPr>
          <w:rFonts w:cs="Calibri"/>
        </w:rPr>
        <w:t>.</w:t>
      </w:r>
      <w:r w:rsidRPr="005E0B45">
        <w:rPr>
          <w:rFonts w:cs="Calibri"/>
        </w:rPr>
        <w:t xml:space="preserve"> </w:t>
      </w:r>
    </w:p>
    <w:p w14:paraId="005B03C7" w14:textId="77777777" w:rsidR="00F27CBE" w:rsidRPr="005E0B45" w:rsidRDefault="00F27CBE" w:rsidP="00F27CBE">
      <w:pPr>
        <w:pStyle w:val="a9"/>
        <w:tabs>
          <w:tab w:val="left" w:pos="1275"/>
        </w:tabs>
        <w:ind w:left="0"/>
        <w:jc w:val="both"/>
        <w:rPr>
          <w:rFonts w:cs="Calibri"/>
        </w:rPr>
      </w:pPr>
    </w:p>
    <w:p w14:paraId="3EACA4F0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Ένα ομογενές στερεό  σώμα</w:t>
      </w:r>
      <w:r>
        <w:rPr>
          <w:rFonts w:cs="Calibri"/>
        </w:rPr>
        <w:t xml:space="preserve"> με</w:t>
      </w:r>
      <w:r w:rsidRPr="005E0B45">
        <w:rPr>
          <w:rFonts w:cs="Calibri"/>
        </w:rPr>
        <w:t xml:space="preserve">  σχήμα  κύβου  έχει μάζα  160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 και  πυκνότητα 2500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 xml:space="preserve">. Να  βρείτε το μήκος της ακμής του. </w:t>
      </w:r>
    </w:p>
    <w:p w14:paraId="00405526" w14:textId="77777777" w:rsidR="00F27CBE" w:rsidRPr="005E0B45" w:rsidRDefault="00F27CBE" w:rsidP="00F27CBE">
      <w:pPr>
        <w:pStyle w:val="a9"/>
        <w:tabs>
          <w:tab w:val="left" w:pos="1275"/>
        </w:tabs>
        <w:ind w:left="0"/>
        <w:jc w:val="both"/>
        <w:rPr>
          <w:rFonts w:cs="Calibri"/>
        </w:rPr>
      </w:pPr>
    </w:p>
    <w:p w14:paraId="3F0F3905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spacing w:after="200"/>
        <w:ind w:left="357" w:hanging="357"/>
        <w:jc w:val="both"/>
        <w:rPr>
          <w:rFonts w:cs="Calibri"/>
        </w:rPr>
      </w:pPr>
      <w:r w:rsidRPr="005E0B45">
        <w:rPr>
          <w:rFonts w:cs="Calibri"/>
        </w:rPr>
        <w:t xml:space="preserve">Να βρείτε τον όγκο ενός υγρού σε 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(λίτρα) το οποίο έχει μάζα 450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και πυκνότητα 900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.</w:t>
      </w:r>
    </w:p>
    <w:p w14:paraId="460B40B8" w14:textId="77777777" w:rsidR="00F27CBE" w:rsidRPr="005E0B45" w:rsidRDefault="00F27CBE" w:rsidP="00F27CBE">
      <w:pPr>
        <w:pStyle w:val="a9"/>
        <w:tabs>
          <w:tab w:val="left" w:pos="1275"/>
        </w:tabs>
        <w:ind w:left="0"/>
        <w:jc w:val="both"/>
        <w:rPr>
          <w:rFonts w:cs="Calibri"/>
        </w:rPr>
      </w:pPr>
    </w:p>
    <w:p w14:paraId="38BEBB25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ind w:left="357" w:hanging="357"/>
        <w:jc w:val="both"/>
        <w:rPr>
          <w:rFonts w:cs="Calibri"/>
        </w:rPr>
      </w:pPr>
      <w:bookmarkStart w:id="15" w:name="_Hlk117063850"/>
      <w:r w:rsidRPr="005E0B45">
        <w:rPr>
          <w:rFonts w:cs="Calibri"/>
        </w:rPr>
        <w:t>Ένα υγρό Α όγκου 0,5</w:t>
      </w:r>
      <w:r w:rsidRPr="005E0B45">
        <w:rPr>
          <w:rFonts w:cs="Calibri"/>
          <w:lang w:val="en-US"/>
        </w:rPr>
        <w:t>L</w:t>
      </w:r>
      <w:r w:rsidRPr="005E0B45">
        <w:rPr>
          <w:rFonts w:cs="Calibri"/>
        </w:rPr>
        <w:t xml:space="preserve"> και  πυκνότητας 1,2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lang w:val="de-DE"/>
        </w:rPr>
        <w:t>L</w:t>
      </w:r>
      <w:r w:rsidRPr="005E0B45">
        <w:rPr>
          <w:rFonts w:cs="Calibri"/>
        </w:rPr>
        <w:t xml:space="preserve">  έχει την ίδια μάζα με υγρό Β όγκου 800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lang w:val="de-DE"/>
        </w:rPr>
        <w:t>L</w:t>
      </w:r>
      <w:r w:rsidRPr="005E0B45">
        <w:rPr>
          <w:rFonts w:cs="Calibri"/>
        </w:rPr>
        <w:t>.</w:t>
      </w:r>
      <w:r>
        <w:rPr>
          <w:rFonts w:cs="Calibri"/>
        </w:rPr>
        <w:t xml:space="preserve"> </w:t>
      </w:r>
      <w:r w:rsidRPr="005E0B45">
        <w:rPr>
          <w:rFonts w:cs="Calibri"/>
        </w:rPr>
        <w:t xml:space="preserve">Να    βρείτε την πυκνότητα του υγρού Β. </w:t>
      </w:r>
    </w:p>
    <w:bookmarkEnd w:id="15"/>
    <w:p w14:paraId="081E4E4A" w14:textId="77777777" w:rsidR="00F27CBE" w:rsidRPr="005E0B45" w:rsidRDefault="00F27CBE" w:rsidP="00F27CBE">
      <w:pPr>
        <w:pStyle w:val="a9"/>
        <w:tabs>
          <w:tab w:val="left" w:pos="1275"/>
        </w:tabs>
        <w:ind w:left="0"/>
        <w:jc w:val="both"/>
        <w:rPr>
          <w:rFonts w:cs="Calibri"/>
        </w:rPr>
      </w:pPr>
    </w:p>
    <w:p w14:paraId="0DAE2A2D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Μια πλάκα χρυσού μάζας 1</w:t>
      </w:r>
      <w:r w:rsidRPr="005E0B45">
        <w:rPr>
          <w:rFonts w:cs="Calibri"/>
          <w:lang w:val="en-US"/>
        </w:rPr>
        <w:t>kg</w:t>
      </w:r>
      <w:r w:rsidRPr="005E0B45">
        <w:rPr>
          <w:rFonts w:cs="Calibri"/>
        </w:rPr>
        <w:t xml:space="preserve"> και σχήματος ορθογωνίου παραλληλεπιπέδου με διαστάσεις μήκος: 0,1 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</w:rPr>
        <w:t xml:space="preserve">, πλάτος: 5 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</w:rPr>
        <w:t xml:space="preserve"> και ύψος: 1,5 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</w:rPr>
        <w:t xml:space="preserve"> αγοράστηκε στην τιμή των 50000 €. Αν γνωρίζετε ότι η πυκνότητα του χρυσού είναι 19,3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cm</w:t>
      </w:r>
      <w:r w:rsidRPr="005E0B45">
        <w:rPr>
          <w:rFonts w:cs="Calibri"/>
          <w:vertAlign w:val="superscript"/>
        </w:rPr>
        <w:t>3</w:t>
      </w:r>
      <w:r w:rsidRPr="005E0B45">
        <w:rPr>
          <w:rFonts w:cs="Calibri"/>
        </w:rPr>
        <w:t>, δίκαια ή άδικα πληρώθηκαν τα παραπάνω χρήματα;</w:t>
      </w:r>
    </w:p>
    <w:p w14:paraId="6D94CA26" w14:textId="77777777" w:rsidR="00F27CBE" w:rsidRPr="005E0B45" w:rsidRDefault="00F27CBE" w:rsidP="00F27CBE">
      <w:pPr>
        <w:pStyle w:val="a9"/>
        <w:tabs>
          <w:tab w:val="left" w:pos="1275"/>
        </w:tabs>
        <w:ind w:left="0"/>
        <w:jc w:val="both"/>
        <w:rPr>
          <w:rFonts w:cs="Calibri"/>
        </w:rPr>
      </w:pPr>
    </w:p>
    <w:p w14:paraId="001C10CA" w14:textId="77777777" w:rsidR="00F27CBE" w:rsidRPr="005E0B45" w:rsidRDefault="00F27CBE" w:rsidP="00F27CBE">
      <w:pPr>
        <w:pStyle w:val="a9"/>
        <w:numPr>
          <w:ilvl w:val="0"/>
          <w:numId w:val="27"/>
        </w:numPr>
        <w:tabs>
          <w:tab w:val="left" w:pos="1275"/>
        </w:tabs>
        <w:suppressAutoHyphens/>
        <w:ind w:left="357" w:hanging="357"/>
        <w:jc w:val="both"/>
        <w:rPr>
          <w:rFonts w:cs="Calibri"/>
        </w:rPr>
      </w:pPr>
      <w:r w:rsidRPr="005E0B45">
        <w:rPr>
          <w:rFonts w:cs="Calibri"/>
        </w:rPr>
        <w:t>Σε ένα ογκομετρικό κύλινδρο των 200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lang w:val="de-DE"/>
        </w:rPr>
        <w:t>L</w:t>
      </w:r>
      <w:r w:rsidRPr="005E0B45">
        <w:rPr>
          <w:rFonts w:cs="Calibri"/>
        </w:rPr>
        <w:t xml:space="preserve"> θέλουμε να προσθέσουμε 180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 xml:space="preserve"> οινοπνεύματος. Αν γνωρίζουμε ότι η πυκνότητα του οινοπνεύματος είναι 0,8 </w:t>
      </w:r>
      <w:r w:rsidRPr="005E0B45">
        <w:rPr>
          <w:rFonts w:cs="Calibri"/>
          <w:lang w:val="en-US"/>
        </w:rPr>
        <w:t>g</w:t>
      </w:r>
      <w:r w:rsidRPr="005E0B45">
        <w:rPr>
          <w:rFonts w:cs="Calibri"/>
        </w:rPr>
        <w:t>/</w:t>
      </w:r>
      <w:r w:rsidRPr="005E0B45">
        <w:rPr>
          <w:rFonts w:cs="Calibri"/>
          <w:lang w:val="en-US"/>
        </w:rPr>
        <w:t>m</w:t>
      </w:r>
      <w:r w:rsidRPr="005E0B45">
        <w:rPr>
          <w:rFonts w:cs="Calibri"/>
          <w:lang w:val="de-DE"/>
        </w:rPr>
        <w:t>L</w:t>
      </w:r>
      <w:r w:rsidRPr="005E0B45">
        <w:rPr>
          <w:rFonts w:cs="Calibri"/>
        </w:rPr>
        <w:t xml:space="preserve">, μπορεί η παραπάνω ποσότητα του οινοπνεύματος να προστεθεί στον ογκομετρικό κύλινδρο;                                                                              </w:t>
      </w:r>
    </w:p>
    <w:p w14:paraId="16A81239" w14:textId="39EB71D2" w:rsidR="0032319D" w:rsidRPr="00567AB7" w:rsidRDefault="0032319D" w:rsidP="00567AB7">
      <w:pPr>
        <w:jc w:val="both"/>
        <w:rPr>
          <w:rFonts w:cs="Calibri"/>
          <w:lang w:val="en-US"/>
        </w:rPr>
      </w:pPr>
    </w:p>
    <w:sectPr w:rsidR="0032319D" w:rsidRPr="00567AB7">
      <w:footerReference w:type="default" r:id="rId3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B5704" w14:textId="77777777" w:rsidR="003A275A" w:rsidRDefault="003A275A" w:rsidP="004F6C44">
      <w:r>
        <w:separator/>
      </w:r>
    </w:p>
  </w:endnote>
  <w:endnote w:type="continuationSeparator" w:id="0">
    <w:p w14:paraId="27041BAA" w14:textId="77777777" w:rsidR="003A275A" w:rsidRDefault="003A275A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895240"/>
      <w:docPartObj>
        <w:docPartGallery w:val="Page Numbers (Bottom of Page)"/>
        <w:docPartUnique/>
      </w:docPartObj>
    </w:sdtPr>
    <w:sdtEndPr/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EC36" w14:textId="77777777" w:rsidR="003A275A" w:rsidRDefault="003A275A" w:rsidP="004F6C44">
      <w:r>
        <w:separator/>
      </w:r>
    </w:p>
  </w:footnote>
  <w:footnote w:type="continuationSeparator" w:id="0">
    <w:p w14:paraId="6F50B700" w14:textId="77777777" w:rsidR="003A275A" w:rsidRDefault="003A275A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51A"/>
    <w:multiLevelType w:val="hybridMultilevel"/>
    <w:tmpl w:val="59C409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023E7"/>
    <w:multiLevelType w:val="hybridMultilevel"/>
    <w:tmpl w:val="20CC89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D4007"/>
    <w:multiLevelType w:val="hybridMultilevel"/>
    <w:tmpl w:val="E9D4ED06"/>
    <w:lvl w:ilvl="0" w:tplc="A6743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35558"/>
    <w:multiLevelType w:val="hybridMultilevel"/>
    <w:tmpl w:val="32067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54D1"/>
    <w:multiLevelType w:val="hybridMultilevel"/>
    <w:tmpl w:val="61767C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8042B"/>
    <w:multiLevelType w:val="hybridMultilevel"/>
    <w:tmpl w:val="29842AE2"/>
    <w:lvl w:ilvl="0" w:tplc="312E14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90CEB"/>
    <w:multiLevelType w:val="hybridMultilevel"/>
    <w:tmpl w:val="8C262458"/>
    <w:lvl w:ilvl="0" w:tplc="4AB2DF0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0D66"/>
    <w:multiLevelType w:val="multilevel"/>
    <w:tmpl w:val="CBA0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37B666F"/>
    <w:multiLevelType w:val="hybridMultilevel"/>
    <w:tmpl w:val="DB0E5328"/>
    <w:lvl w:ilvl="0" w:tplc="919EE0C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5433DE8"/>
    <w:multiLevelType w:val="hybridMultilevel"/>
    <w:tmpl w:val="F18634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57DE"/>
    <w:multiLevelType w:val="hybridMultilevel"/>
    <w:tmpl w:val="9564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B5633"/>
    <w:multiLevelType w:val="hybridMultilevel"/>
    <w:tmpl w:val="5E5E9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E4FF2"/>
    <w:multiLevelType w:val="hybridMultilevel"/>
    <w:tmpl w:val="4B6A7F12"/>
    <w:lvl w:ilvl="0" w:tplc="7262836C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BD53D6F"/>
    <w:multiLevelType w:val="hybridMultilevel"/>
    <w:tmpl w:val="B71AD0C8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DE03081"/>
    <w:multiLevelType w:val="hybridMultilevel"/>
    <w:tmpl w:val="CCDA48FC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A7A85"/>
    <w:multiLevelType w:val="hybridMultilevel"/>
    <w:tmpl w:val="72A007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5F3640"/>
    <w:multiLevelType w:val="multilevel"/>
    <w:tmpl w:val="B38C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803F7D"/>
    <w:multiLevelType w:val="hybridMultilevel"/>
    <w:tmpl w:val="E2C686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57509"/>
    <w:multiLevelType w:val="hybridMultilevel"/>
    <w:tmpl w:val="687AA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851DD"/>
    <w:multiLevelType w:val="hybridMultilevel"/>
    <w:tmpl w:val="DD64D9D8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565A4"/>
    <w:multiLevelType w:val="hybridMultilevel"/>
    <w:tmpl w:val="8B969DE2"/>
    <w:lvl w:ilvl="0" w:tplc="4AB2D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4AB2DF0E">
      <w:start w:val="1"/>
      <w:numFmt w:val="decimal"/>
      <w:lvlText w:val="%2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20209"/>
    <w:multiLevelType w:val="hybridMultilevel"/>
    <w:tmpl w:val="E1A625BC"/>
    <w:lvl w:ilvl="0" w:tplc="21F07D6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724002F"/>
    <w:multiLevelType w:val="hybridMultilevel"/>
    <w:tmpl w:val="74927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5A94"/>
    <w:multiLevelType w:val="hybridMultilevel"/>
    <w:tmpl w:val="64B85E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F7FC0"/>
    <w:multiLevelType w:val="hybridMultilevel"/>
    <w:tmpl w:val="7186B442"/>
    <w:lvl w:ilvl="0" w:tplc="4AB2DF0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FC157FA"/>
    <w:multiLevelType w:val="hybridMultilevel"/>
    <w:tmpl w:val="A7F289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B71B64"/>
    <w:multiLevelType w:val="hybridMultilevel"/>
    <w:tmpl w:val="FA6CA0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D291C"/>
    <w:multiLevelType w:val="hybridMultilevel"/>
    <w:tmpl w:val="A2762548"/>
    <w:lvl w:ilvl="0" w:tplc="0408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61084424"/>
    <w:multiLevelType w:val="hybridMultilevel"/>
    <w:tmpl w:val="B28418F8"/>
    <w:lvl w:ilvl="0" w:tplc="1B1C4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83187"/>
    <w:multiLevelType w:val="hybridMultilevel"/>
    <w:tmpl w:val="4C20C846"/>
    <w:lvl w:ilvl="0" w:tplc="F64C686C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65362756"/>
    <w:multiLevelType w:val="hybridMultilevel"/>
    <w:tmpl w:val="81424BA8"/>
    <w:lvl w:ilvl="0" w:tplc="F64C68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60C1F"/>
    <w:multiLevelType w:val="hybridMultilevel"/>
    <w:tmpl w:val="C5B67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C50FF"/>
    <w:multiLevelType w:val="multilevel"/>
    <w:tmpl w:val="282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CA22E9"/>
    <w:multiLevelType w:val="hybridMultilevel"/>
    <w:tmpl w:val="EE641E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A29D1"/>
    <w:multiLevelType w:val="hybridMultilevel"/>
    <w:tmpl w:val="0A34AAC0"/>
    <w:lvl w:ilvl="0" w:tplc="4AB2DF0E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A5E3DE8"/>
    <w:multiLevelType w:val="hybridMultilevel"/>
    <w:tmpl w:val="DDE056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F0C2B"/>
    <w:multiLevelType w:val="hybridMultilevel"/>
    <w:tmpl w:val="7494C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0C81"/>
    <w:multiLevelType w:val="hybridMultilevel"/>
    <w:tmpl w:val="C5B67B4C"/>
    <w:lvl w:ilvl="0" w:tplc="F64C6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152BE"/>
    <w:multiLevelType w:val="hybridMultilevel"/>
    <w:tmpl w:val="2D50D8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355850">
    <w:abstractNumId w:val="5"/>
  </w:num>
  <w:num w:numId="2" w16cid:durableId="755397978">
    <w:abstractNumId w:val="25"/>
  </w:num>
  <w:num w:numId="3" w16cid:durableId="1070037035">
    <w:abstractNumId w:val="27"/>
  </w:num>
  <w:num w:numId="4" w16cid:durableId="107161159">
    <w:abstractNumId w:val="19"/>
  </w:num>
  <w:num w:numId="5" w16cid:durableId="1199708822">
    <w:abstractNumId w:val="4"/>
  </w:num>
  <w:num w:numId="6" w16cid:durableId="36316893">
    <w:abstractNumId w:val="13"/>
  </w:num>
  <w:num w:numId="7" w16cid:durableId="1237663710">
    <w:abstractNumId w:val="28"/>
  </w:num>
  <w:num w:numId="8" w16cid:durableId="1800872928">
    <w:abstractNumId w:val="40"/>
  </w:num>
  <w:num w:numId="9" w16cid:durableId="852257822">
    <w:abstractNumId w:val="1"/>
  </w:num>
  <w:num w:numId="10" w16cid:durableId="1156989606">
    <w:abstractNumId w:val="2"/>
  </w:num>
  <w:num w:numId="11" w16cid:durableId="1402292910">
    <w:abstractNumId w:val="20"/>
  </w:num>
  <w:num w:numId="12" w16cid:durableId="1401975102">
    <w:abstractNumId w:val="17"/>
  </w:num>
  <w:num w:numId="13" w16cid:durableId="1629435608">
    <w:abstractNumId w:val="24"/>
  </w:num>
  <w:num w:numId="14" w16cid:durableId="2130928087">
    <w:abstractNumId w:val="29"/>
  </w:num>
  <w:num w:numId="15" w16cid:durableId="664746582">
    <w:abstractNumId w:val="24"/>
  </w:num>
  <w:num w:numId="16" w16cid:durableId="1374229727">
    <w:abstractNumId w:val="29"/>
  </w:num>
  <w:num w:numId="17" w16cid:durableId="309600579">
    <w:abstractNumId w:val="16"/>
  </w:num>
  <w:num w:numId="18" w16cid:durableId="1600212927">
    <w:abstractNumId w:val="7"/>
  </w:num>
  <w:num w:numId="19" w16cid:durableId="212009200">
    <w:abstractNumId w:val="30"/>
  </w:num>
  <w:num w:numId="20" w16cid:durableId="1081368477">
    <w:abstractNumId w:val="21"/>
  </w:num>
  <w:num w:numId="21" w16cid:durableId="832918529">
    <w:abstractNumId w:val="32"/>
  </w:num>
  <w:num w:numId="22" w16cid:durableId="1022392939">
    <w:abstractNumId w:val="10"/>
  </w:num>
  <w:num w:numId="23" w16cid:durableId="1921481173">
    <w:abstractNumId w:val="14"/>
  </w:num>
  <w:num w:numId="24" w16cid:durableId="1932006398">
    <w:abstractNumId w:val="9"/>
  </w:num>
  <w:num w:numId="25" w16cid:durableId="1709069642">
    <w:abstractNumId w:val="23"/>
  </w:num>
  <w:num w:numId="26" w16cid:durableId="1733692639">
    <w:abstractNumId w:val="39"/>
  </w:num>
  <w:num w:numId="27" w16cid:durableId="8143348">
    <w:abstractNumId w:val="31"/>
  </w:num>
  <w:num w:numId="28" w16cid:durableId="849951104">
    <w:abstractNumId w:val="18"/>
  </w:num>
  <w:num w:numId="29" w16cid:durableId="99030368">
    <w:abstractNumId w:val="15"/>
  </w:num>
  <w:num w:numId="30" w16cid:durableId="562716127">
    <w:abstractNumId w:val="36"/>
  </w:num>
  <w:num w:numId="31" w16cid:durableId="334382756">
    <w:abstractNumId w:val="22"/>
  </w:num>
  <w:num w:numId="32" w16cid:durableId="598952716">
    <w:abstractNumId w:val="26"/>
  </w:num>
  <w:num w:numId="33" w16cid:durableId="461728224">
    <w:abstractNumId w:val="3"/>
  </w:num>
  <w:num w:numId="34" w16cid:durableId="1388185823">
    <w:abstractNumId w:val="8"/>
  </w:num>
  <w:num w:numId="35" w16cid:durableId="858155007">
    <w:abstractNumId w:val="12"/>
  </w:num>
  <w:num w:numId="36" w16cid:durableId="544567648">
    <w:abstractNumId w:val="0"/>
  </w:num>
  <w:num w:numId="37" w16cid:durableId="1493915333">
    <w:abstractNumId w:val="6"/>
  </w:num>
  <w:num w:numId="38" w16cid:durableId="738793361">
    <w:abstractNumId w:val="37"/>
  </w:num>
  <w:num w:numId="39" w16cid:durableId="159204230">
    <w:abstractNumId w:val="34"/>
  </w:num>
  <w:num w:numId="40" w16cid:durableId="1075930571">
    <w:abstractNumId w:val="33"/>
  </w:num>
  <w:num w:numId="41" w16cid:durableId="2100632860">
    <w:abstractNumId w:val="35"/>
  </w:num>
  <w:num w:numId="42" w16cid:durableId="2037848682">
    <w:abstractNumId w:val="11"/>
  </w:num>
  <w:num w:numId="43" w16cid:durableId="39512446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127EC"/>
    <w:rsid w:val="00023A10"/>
    <w:rsid w:val="000258C8"/>
    <w:rsid w:val="00051E83"/>
    <w:rsid w:val="00055814"/>
    <w:rsid w:val="00057CEF"/>
    <w:rsid w:val="0006792A"/>
    <w:rsid w:val="00070747"/>
    <w:rsid w:val="000750FF"/>
    <w:rsid w:val="00087EFF"/>
    <w:rsid w:val="0009539A"/>
    <w:rsid w:val="0009687C"/>
    <w:rsid w:val="000A3187"/>
    <w:rsid w:val="000C6DE5"/>
    <w:rsid w:val="000D3455"/>
    <w:rsid w:val="000F4807"/>
    <w:rsid w:val="001026D9"/>
    <w:rsid w:val="00105063"/>
    <w:rsid w:val="0010529D"/>
    <w:rsid w:val="00105BB9"/>
    <w:rsid w:val="00110038"/>
    <w:rsid w:val="001144D3"/>
    <w:rsid w:val="00115710"/>
    <w:rsid w:val="001211BC"/>
    <w:rsid w:val="00125F9F"/>
    <w:rsid w:val="00135B05"/>
    <w:rsid w:val="00143D74"/>
    <w:rsid w:val="00151515"/>
    <w:rsid w:val="0015356A"/>
    <w:rsid w:val="00164C8D"/>
    <w:rsid w:val="00167935"/>
    <w:rsid w:val="0017469D"/>
    <w:rsid w:val="00180087"/>
    <w:rsid w:val="00182B9A"/>
    <w:rsid w:val="001B10C8"/>
    <w:rsid w:val="001C461F"/>
    <w:rsid w:val="001E3BCE"/>
    <w:rsid w:val="001F2624"/>
    <w:rsid w:val="0020029E"/>
    <w:rsid w:val="0020305A"/>
    <w:rsid w:val="00203F79"/>
    <w:rsid w:val="00211089"/>
    <w:rsid w:val="002129D0"/>
    <w:rsid w:val="0022142A"/>
    <w:rsid w:val="0028609B"/>
    <w:rsid w:val="00292CF5"/>
    <w:rsid w:val="00293FAD"/>
    <w:rsid w:val="002A5AB3"/>
    <w:rsid w:val="002B024C"/>
    <w:rsid w:val="002C2F41"/>
    <w:rsid w:val="002C5DFC"/>
    <w:rsid w:val="002C6AE8"/>
    <w:rsid w:val="002F38B2"/>
    <w:rsid w:val="002F3FED"/>
    <w:rsid w:val="002F4878"/>
    <w:rsid w:val="002F56A7"/>
    <w:rsid w:val="003005DD"/>
    <w:rsid w:val="00300AFE"/>
    <w:rsid w:val="00306A84"/>
    <w:rsid w:val="00313D2B"/>
    <w:rsid w:val="0032319D"/>
    <w:rsid w:val="00327289"/>
    <w:rsid w:val="00331575"/>
    <w:rsid w:val="00344B52"/>
    <w:rsid w:val="00347C1D"/>
    <w:rsid w:val="00355705"/>
    <w:rsid w:val="0036140F"/>
    <w:rsid w:val="00362063"/>
    <w:rsid w:val="003678AC"/>
    <w:rsid w:val="00370DA9"/>
    <w:rsid w:val="0038168A"/>
    <w:rsid w:val="0038423B"/>
    <w:rsid w:val="003A271E"/>
    <w:rsid w:val="003A275A"/>
    <w:rsid w:val="003A651E"/>
    <w:rsid w:val="003C2888"/>
    <w:rsid w:val="003F4958"/>
    <w:rsid w:val="00400254"/>
    <w:rsid w:val="00412E32"/>
    <w:rsid w:val="00415E9E"/>
    <w:rsid w:val="0041777C"/>
    <w:rsid w:val="00423081"/>
    <w:rsid w:val="004249AF"/>
    <w:rsid w:val="00437D50"/>
    <w:rsid w:val="00441EC2"/>
    <w:rsid w:val="00445CAB"/>
    <w:rsid w:val="0046006A"/>
    <w:rsid w:val="00471405"/>
    <w:rsid w:val="00490F8A"/>
    <w:rsid w:val="004929AD"/>
    <w:rsid w:val="004A17EA"/>
    <w:rsid w:val="004A261B"/>
    <w:rsid w:val="004B5F04"/>
    <w:rsid w:val="004C23D3"/>
    <w:rsid w:val="004C491C"/>
    <w:rsid w:val="004E7A3D"/>
    <w:rsid w:val="004F22D5"/>
    <w:rsid w:val="004F6C44"/>
    <w:rsid w:val="005056DA"/>
    <w:rsid w:val="0051325F"/>
    <w:rsid w:val="005154C2"/>
    <w:rsid w:val="00521EF5"/>
    <w:rsid w:val="005273EF"/>
    <w:rsid w:val="00546386"/>
    <w:rsid w:val="00550DF6"/>
    <w:rsid w:val="00556C41"/>
    <w:rsid w:val="00556C79"/>
    <w:rsid w:val="005574DE"/>
    <w:rsid w:val="00565DAB"/>
    <w:rsid w:val="00567AB7"/>
    <w:rsid w:val="0058691E"/>
    <w:rsid w:val="005A3FB7"/>
    <w:rsid w:val="005A427C"/>
    <w:rsid w:val="005B1AD6"/>
    <w:rsid w:val="005C4D80"/>
    <w:rsid w:val="005C5F53"/>
    <w:rsid w:val="005C6945"/>
    <w:rsid w:val="005E0993"/>
    <w:rsid w:val="005E6BCA"/>
    <w:rsid w:val="005F17F6"/>
    <w:rsid w:val="005F5EA7"/>
    <w:rsid w:val="00607A02"/>
    <w:rsid w:val="00621521"/>
    <w:rsid w:val="00632D0A"/>
    <w:rsid w:val="006616B2"/>
    <w:rsid w:val="00666F61"/>
    <w:rsid w:val="00672266"/>
    <w:rsid w:val="0067565A"/>
    <w:rsid w:val="00693B5A"/>
    <w:rsid w:val="00697E90"/>
    <w:rsid w:val="006A1D8E"/>
    <w:rsid w:val="006A47AF"/>
    <w:rsid w:val="006B2BD4"/>
    <w:rsid w:val="006B3FEA"/>
    <w:rsid w:val="006B41F4"/>
    <w:rsid w:val="006C0659"/>
    <w:rsid w:val="006D18FE"/>
    <w:rsid w:val="006E362F"/>
    <w:rsid w:val="006F1811"/>
    <w:rsid w:val="007052E6"/>
    <w:rsid w:val="00711632"/>
    <w:rsid w:val="00716D06"/>
    <w:rsid w:val="00722A36"/>
    <w:rsid w:val="007274D7"/>
    <w:rsid w:val="00733837"/>
    <w:rsid w:val="00734FD8"/>
    <w:rsid w:val="007518E5"/>
    <w:rsid w:val="00752E96"/>
    <w:rsid w:val="0075435E"/>
    <w:rsid w:val="00755CEE"/>
    <w:rsid w:val="00766EAD"/>
    <w:rsid w:val="00771E0A"/>
    <w:rsid w:val="00775FCE"/>
    <w:rsid w:val="0078764D"/>
    <w:rsid w:val="0079217E"/>
    <w:rsid w:val="007A1E06"/>
    <w:rsid w:val="007A4CF6"/>
    <w:rsid w:val="007A7154"/>
    <w:rsid w:val="007E1FA7"/>
    <w:rsid w:val="007E5E72"/>
    <w:rsid w:val="007F40E1"/>
    <w:rsid w:val="007F428D"/>
    <w:rsid w:val="007F4E5A"/>
    <w:rsid w:val="00801B79"/>
    <w:rsid w:val="00811FDC"/>
    <w:rsid w:val="00823CA4"/>
    <w:rsid w:val="008249D8"/>
    <w:rsid w:val="00844D22"/>
    <w:rsid w:val="008512FC"/>
    <w:rsid w:val="008570FF"/>
    <w:rsid w:val="00867178"/>
    <w:rsid w:val="0087735E"/>
    <w:rsid w:val="0088182F"/>
    <w:rsid w:val="00890365"/>
    <w:rsid w:val="0089774A"/>
    <w:rsid w:val="008D5AC1"/>
    <w:rsid w:val="008D6E58"/>
    <w:rsid w:val="008E36B8"/>
    <w:rsid w:val="00900A9C"/>
    <w:rsid w:val="00903754"/>
    <w:rsid w:val="00910D0F"/>
    <w:rsid w:val="00920150"/>
    <w:rsid w:val="00931CB4"/>
    <w:rsid w:val="00935AA6"/>
    <w:rsid w:val="009552A7"/>
    <w:rsid w:val="0096172F"/>
    <w:rsid w:val="0096194C"/>
    <w:rsid w:val="00963C75"/>
    <w:rsid w:val="009750CD"/>
    <w:rsid w:val="00983607"/>
    <w:rsid w:val="00985894"/>
    <w:rsid w:val="00985B19"/>
    <w:rsid w:val="009B227D"/>
    <w:rsid w:val="009B6199"/>
    <w:rsid w:val="009E4896"/>
    <w:rsid w:val="009F5AB0"/>
    <w:rsid w:val="00A06E07"/>
    <w:rsid w:val="00A07F87"/>
    <w:rsid w:val="00A21EC4"/>
    <w:rsid w:val="00A35759"/>
    <w:rsid w:val="00A75AE6"/>
    <w:rsid w:val="00A86D60"/>
    <w:rsid w:val="00A9145B"/>
    <w:rsid w:val="00A968EC"/>
    <w:rsid w:val="00AA1F3D"/>
    <w:rsid w:val="00AA7B9F"/>
    <w:rsid w:val="00AB72C9"/>
    <w:rsid w:val="00AB7E96"/>
    <w:rsid w:val="00AC60AB"/>
    <w:rsid w:val="00AC78C1"/>
    <w:rsid w:val="00AF5A46"/>
    <w:rsid w:val="00B032F6"/>
    <w:rsid w:val="00B177E9"/>
    <w:rsid w:val="00B252D4"/>
    <w:rsid w:val="00B32964"/>
    <w:rsid w:val="00B36D43"/>
    <w:rsid w:val="00B43368"/>
    <w:rsid w:val="00B52D44"/>
    <w:rsid w:val="00B73842"/>
    <w:rsid w:val="00B77673"/>
    <w:rsid w:val="00B92A64"/>
    <w:rsid w:val="00B97433"/>
    <w:rsid w:val="00BB3D82"/>
    <w:rsid w:val="00BC275F"/>
    <w:rsid w:val="00BD3021"/>
    <w:rsid w:val="00BD6F71"/>
    <w:rsid w:val="00BE1634"/>
    <w:rsid w:val="00BE4FAB"/>
    <w:rsid w:val="00BE6C63"/>
    <w:rsid w:val="00BF0E60"/>
    <w:rsid w:val="00BF5018"/>
    <w:rsid w:val="00BF5FB5"/>
    <w:rsid w:val="00C0116A"/>
    <w:rsid w:val="00C04BD0"/>
    <w:rsid w:val="00C229C3"/>
    <w:rsid w:val="00C3397B"/>
    <w:rsid w:val="00C46B83"/>
    <w:rsid w:val="00C528E1"/>
    <w:rsid w:val="00C6070C"/>
    <w:rsid w:val="00C8158A"/>
    <w:rsid w:val="00C83C22"/>
    <w:rsid w:val="00C84B85"/>
    <w:rsid w:val="00CA7A65"/>
    <w:rsid w:val="00CC1F2F"/>
    <w:rsid w:val="00CD1DA4"/>
    <w:rsid w:val="00CE028A"/>
    <w:rsid w:val="00D03BA3"/>
    <w:rsid w:val="00D2364B"/>
    <w:rsid w:val="00D25AC3"/>
    <w:rsid w:val="00D34C4D"/>
    <w:rsid w:val="00D359DC"/>
    <w:rsid w:val="00D4132F"/>
    <w:rsid w:val="00D43040"/>
    <w:rsid w:val="00D45CB7"/>
    <w:rsid w:val="00D46065"/>
    <w:rsid w:val="00D6577D"/>
    <w:rsid w:val="00D662D0"/>
    <w:rsid w:val="00D70C48"/>
    <w:rsid w:val="00D82FF3"/>
    <w:rsid w:val="00DA7A16"/>
    <w:rsid w:val="00DB049B"/>
    <w:rsid w:val="00DD75C2"/>
    <w:rsid w:val="00DF0D1F"/>
    <w:rsid w:val="00DF1049"/>
    <w:rsid w:val="00DF2DD0"/>
    <w:rsid w:val="00E1234F"/>
    <w:rsid w:val="00E13F31"/>
    <w:rsid w:val="00E143DF"/>
    <w:rsid w:val="00E16F3C"/>
    <w:rsid w:val="00E17D76"/>
    <w:rsid w:val="00E27044"/>
    <w:rsid w:val="00E30602"/>
    <w:rsid w:val="00E37C98"/>
    <w:rsid w:val="00E441E2"/>
    <w:rsid w:val="00E5712C"/>
    <w:rsid w:val="00E64987"/>
    <w:rsid w:val="00E67E99"/>
    <w:rsid w:val="00E70C44"/>
    <w:rsid w:val="00E767B2"/>
    <w:rsid w:val="00E95DE8"/>
    <w:rsid w:val="00EB6621"/>
    <w:rsid w:val="00EB6B64"/>
    <w:rsid w:val="00EC355D"/>
    <w:rsid w:val="00EC6E2F"/>
    <w:rsid w:val="00ED0012"/>
    <w:rsid w:val="00ED2562"/>
    <w:rsid w:val="00EF0B5E"/>
    <w:rsid w:val="00EF1071"/>
    <w:rsid w:val="00F05954"/>
    <w:rsid w:val="00F0692D"/>
    <w:rsid w:val="00F13710"/>
    <w:rsid w:val="00F15F6C"/>
    <w:rsid w:val="00F161EC"/>
    <w:rsid w:val="00F27CBE"/>
    <w:rsid w:val="00F312A0"/>
    <w:rsid w:val="00F55793"/>
    <w:rsid w:val="00F6225B"/>
    <w:rsid w:val="00F80FB6"/>
    <w:rsid w:val="00F81D54"/>
    <w:rsid w:val="00F94C00"/>
    <w:rsid w:val="00F97241"/>
    <w:rsid w:val="00FA5A0B"/>
    <w:rsid w:val="00FB41BD"/>
    <w:rsid w:val="00FC0074"/>
    <w:rsid w:val="00FC075D"/>
    <w:rsid w:val="00FC3D50"/>
    <w:rsid w:val="00FC5E40"/>
    <w:rsid w:val="00FD01E2"/>
    <w:rsid w:val="00FD141E"/>
    <w:rsid w:val="00FD7C29"/>
    <w:rsid w:val="00FE7C1C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semiHidden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uiPriority w:val="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uiPriority w:val="1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uiPriority w:val="99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iPriority w:val="99"/>
    <w:semiHidden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iPriority w:val="99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uiPriority w:val="99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2087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295</cp:revision>
  <cp:lastPrinted>2024-04-20T17:10:00Z</cp:lastPrinted>
  <dcterms:created xsi:type="dcterms:W3CDTF">2024-04-14T09:31:00Z</dcterms:created>
  <dcterms:modified xsi:type="dcterms:W3CDTF">2024-09-20T16:34:00Z</dcterms:modified>
</cp:coreProperties>
</file>