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7BCB1" w14:textId="77777777" w:rsidR="00914491" w:rsidRPr="00F93732" w:rsidRDefault="00914491" w:rsidP="00914491">
      <w:pPr>
        <w:rPr>
          <w:rFonts w:cs="Arial"/>
          <w:sz w:val="24"/>
          <w:szCs w:val="24"/>
          <w:u w:val="none"/>
        </w:rPr>
      </w:pPr>
    </w:p>
    <w:p w14:paraId="681ED772" w14:textId="77777777" w:rsidR="00914491" w:rsidRPr="00F93732" w:rsidRDefault="00914491" w:rsidP="00914491">
      <w:pPr>
        <w:rPr>
          <w:rFonts w:cs="Arial"/>
          <w:sz w:val="24"/>
          <w:szCs w:val="24"/>
          <w:u w:val="none"/>
        </w:rPr>
      </w:pPr>
      <w:r w:rsidRPr="00F93732">
        <w:rPr>
          <w:rFonts w:cs="Arial"/>
          <w:sz w:val="24"/>
          <w:szCs w:val="24"/>
          <w:u w:val="none"/>
        </w:rPr>
        <w:t>…χάσμα  γενεών</w:t>
      </w:r>
    </w:p>
    <w:p w14:paraId="023C2814" w14:textId="77777777" w:rsidR="00914491" w:rsidRPr="00F93732" w:rsidRDefault="00914491" w:rsidP="00914491">
      <w:pPr>
        <w:rPr>
          <w:rFonts w:cs="Arial"/>
          <w:sz w:val="24"/>
          <w:szCs w:val="24"/>
          <w:u w:val="none"/>
        </w:rPr>
      </w:pPr>
    </w:p>
    <w:p w14:paraId="58DA3DD0" w14:textId="77777777" w:rsidR="00914491" w:rsidRPr="00F93732" w:rsidRDefault="00914491" w:rsidP="00914491">
      <w:pPr>
        <w:rPr>
          <w:rFonts w:cs="Arial"/>
          <w:sz w:val="24"/>
          <w:szCs w:val="24"/>
          <w:u w:val="none"/>
        </w:rPr>
      </w:pPr>
    </w:p>
    <w:p w14:paraId="47823765" w14:textId="77777777" w:rsidR="00914491" w:rsidRPr="00F93732" w:rsidRDefault="00914491" w:rsidP="00914491">
      <w:pPr>
        <w:rPr>
          <w:rFonts w:cs="Arial"/>
          <w:sz w:val="24"/>
          <w:szCs w:val="24"/>
          <w:u w:val="none"/>
        </w:rPr>
      </w:pPr>
      <w:r w:rsidRPr="00F93732">
        <w:rPr>
          <w:rFonts w:cs="Arial"/>
          <w:sz w:val="24"/>
          <w:szCs w:val="24"/>
          <w:u w:val="none"/>
        </w:rPr>
        <w:t xml:space="preserve">          Η  ίδια  η  βιολογική  διαφορά  των  δυο  οργανισμών,  του  παλιού  και  του  νέου,  τους  οδηγεί  σε  διαφορετική  θεώρηση  του  κόσμου  και  σε  ανταγωνιστική  στάση  μέσα  στη  ζωή.  Ο  νέος  κινείται  προς  τα  εμπρός,  ο  ηλικιωμένος  όταν  δε  γυρίζει  πίσω,  προσπαθεί  να  συγκρατήσει το  παρόν, αυτό  που  του   εξασφαλίζει  την  ύπαρξή  του, να  συντηρήσει  όσα  κατόρθωσε  να  αποκτήσει.  Η </w:t>
      </w:r>
      <w:r w:rsidRPr="00F93732">
        <w:rPr>
          <w:rFonts w:cs="Arial"/>
          <w:sz w:val="24"/>
          <w:szCs w:val="24"/>
        </w:rPr>
        <w:t xml:space="preserve"> συντηρητική </w:t>
      </w:r>
      <w:r w:rsidRPr="00F93732">
        <w:rPr>
          <w:rFonts w:cs="Arial"/>
          <w:sz w:val="24"/>
          <w:szCs w:val="24"/>
          <w:u w:val="none"/>
        </w:rPr>
        <w:t xml:space="preserve">στάση  είναι  αυτονόητη  για  τον  άνθρωπο  μιας  κάποιας  ηλικίας,  αφού  αποτελεί  συνάρτηση  της  συντήρησης  της  ίδιας  του  της  ύπαρξης,  που  με  τα  χρόνια  έχει  εξαντλήσει  πολλές  από  τις  πιο  ζωτικές  δυνάμεις  του  και  οδεύει  προς  την  αναπόφευκτη  φθορά. Είναι   απόλυτα  κατανοητή  η  στροφή  των  </w:t>
      </w:r>
      <w:proofErr w:type="spellStart"/>
      <w:r w:rsidRPr="00F93732">
        <w:rPr>
          <w:rFonts w:cs="Arial"/>
          <w:sz w:val="24"/>
          <w:szCs w:val="24"/>
          <w:u w:val="none"/>
        </w:rPr>
        <w:t>ωρίμων</w:t>
      </w:r>
      <w:proofErr w:type="spellEnd"/>
      <w:r w:rsidRPr="00F93732">
        <w:rPr>
          <w:rFonts w:cs="Arial"/>
          <w:sz w:val="24"/>
          <w:szCs w:val="24"/>
          <w:u w:val="none"/>
        </w:rPr>
        <w:t xml:space="preserve">  προς  το  παρελθόν,  προς  την  περίοδο  εκείνη  της  ζωής  τους  «που  είχαν  δύναμη  και  λόγο  και  ομορφιά».  Η  νοσταλγία  των  χρόνων  εκείνων  δεν  αποτελεί  συναισθηματική  κατάσταση  φευγαλέα  και  ρομαντική,  αλλά  αποτελεί  βιολογική  ανάγκη  για  να  </w:t>
      </w:r>
      <w:r w:rsidRPr="00F93732">
        <w:rPr>
          <w:rFonts w:cs="Arial"/>
          <w:sz w:val="24"/>
          <w:szCs w:val="24"/>
        </w:rPr>
        <w:t>δικαιώσει</w:t>
      </w:r>
      <w:r w:rsidRPr="00F93732">
        <w:rPr>
          <w:rFonts w:cs="Arial"/>
          <w:sz w:val="24"/>
          <w:szCs w:val="24"/>
          <w:u w:val="none"/>
        </w:rPr>
        <w:t xml:space="preserve">  όλη  την  ανθρώπινη  ζωή, που  τώρα  μόλις  </w:t>
      </w:r>
      <w:r w:rsidRPr="00F93732">
        <w:rPr>
          <w:rFonts w:cs="Arial"/>
          <w:sz w:val="24"/>
          <w:szCs w:val="24"/>
        </w:rPr>
        <w:t xml:space="preserve">διαπιστώνει </w:t>
      </w:r>
      <w:r w:rsidRPr="00F93732">
        <w:rPr>
          <w:rFonts w:cs="Arial"/>
          <w:sz w:val="24"/>
          <w:szCs w:val="24"/>
          <w:u w:val="none"/>
        </w:rPr>
        <w:t xml:space="preserve"> ο  ώριμος,  πως   είναι  τρομακτικά  σύντομη  και  αφάνταστα  ωραία.  </w:t>
      </w:r>
    </w:p>
    <w:p w14:paraId="6993FE92" w14:textId="77777777" w:rsidR="00914491" w:rsidRPr="00F93732" w:rsidRDefault="00914491" w:rsidP="00914491">
      <w:pPr>
        <w:rPr>
          <w:rFonts w:cs="Arial"/>
          <w:sz w:val="24"/>
          <w:szCs w:val="24"/>
          <w:u w:val="none"/>
        </w:rPr>
      </w:pPr>
      <w:r w:rsidRPr="00F93732">
        <w:rPr>
          <w:rFonts w:cs="Arial"/>
          <w:sz w:val="24"/>
          <w:szCs w:val="24"/>
          <w:u w:val="none"/>
        </w:rPr>
        <w:t xml:space="preserve">          Κι  ενώ  ο  ώριμος  άνθρωπος  κινείται  προς  τα  περασμένα,  ο  νέος   ατενίζει  μπροστά  το  μέλλον  και  πιστεύει  πως  μπορεί  και  πρέπει  να  το  κάνει  καλύτερο  από  το  παρόν.  Ο  νέος,  με  ακέραιες  όλες  τις  δυνάμεις του,  πιστεύει  πως  έχει  τη  δύναμη  και  την  υποχρέωση  να  κατακτήσει  τον  κόσμο  που  ανοίγεται  μπροστά  στα  έκπληκτα  μάτια του.  Και  προπάντων  νιώθει  πως μπορεί  να  ζήσει  αυτό  που  λέγεται  ζωή, πρώτα  και  κύρια  να  ερωτευθεί.  Το  μέγιστο  θαύμα,  που  κατορθώνει  να  ανανεώνει  αδιάκοπα  την  ίδια  τη  ζωή,  που οδηγεί  από  το  εγώ  στο  εσύ  και  πιο  πέρα  στο  εμείς,  την  πρώτη  βιολογική  </w:t>
      </w:r>
      <w:r w:rsidRPr="00F93732">
        <w:rPr>
          <w:rFonts w:cs="Arial"/>
          <w:sz w:val="24"/>
          <w:szCs w:val="24"/>
        </w:rPr>
        <w:t xml:space="preserve">έξαρση  </w:t>
      </w:r>
      <w:r w:rsidRPr="00F93732">
        <w:rPr>
          <w:rFonts w:cs="Arial"/>
          <w:sz w:val="24"/>
          <w:szCs w:val="24"/>
          <w:u w:val="none"/>
        </w:rPr>
        <w:t>και  την  πνευματική  κατάκτηση, αυτό  το  αντίπαλο  του  θανάτου,  το  ζει  και  το  χαίρεται  μονάχα  ο  νέος  άνθρωπος  στη  διονυσιακή  του μέθη.</w:t>
      </w:r>
    </w:p>
    <w:p w14:paraId="6D9A21EB" w14:textId="77777777" w:rsidR="00914491" w:rsidRPr="00F93732" w:rsidRDefault="00914491" w:rsidP="00914491">
      <w:pPr>
        <w:rPr>
          <w:rFonts w:cs="Arial"/>
          <w:sz w:val="24"/>
          <w:szCs w:val="24"/>
          <w:u w:val="none"/>
        </w:rPr>
      </w:pPr>
      <w:r w:rsidRPr="00F93732">
        <w:rPr>
          <w:rFonts w:cs="Arial"/>
          <w:sz w:val="24"/>
          <w:szCs w:val="24"/>
          <w:u w:val="none"/>
        </w:rPr>
        <w:t xml:space="preserve">       Και  ενώ  ο  άνθρωπος  φτάνει  σε  μια  βιολογική  πληρότητα  αμέσως  μετά  από  την  εφηβεία  του  και  τη  διατηρεί  ως  τα  χρόνια  της  ακμής του,  η  ανθρώπινη  κοινωνία  έχει  οργανωθεί  με  τέτοιο  τρόπο,  ώστε  η  εξουσία  κάθε  μορφής,  οικονομική, πολιτική, κοινωνική, πνευματική,  να  βρίσκεται  στα  χέρια  των  ανθρώπων  που  έχουν  ξεπεράσει  αυτό  το  στάδιο.  Οι  αποφάσεις  ανήκουν  σ΄ αυτούς  που  έχουν  την  ωριμότητα  και  την  πείρα.  Ξεχνούμε  όμως  πως  οι  αποφάσεις  αυτές  αφορούν ουσιαστικά  τους  άλλους,  αυτούς  που  θα  υποχρεωθούν  να  τις  εκτελέσουν  και  να  ζήσουν  σύμφωνα  μ΄ αυτές.</w:t>
      </w:r>
    </w:p>
    <w:p w14:paraId="4D143060" w14:textId="77777777" w:rsidR="00914491" w:rsidRPr="00F93732" w:rsidRDefault="00914491" w:rsidP="00914491">
      <w:pPr>
        <w:rPr>
          <w:rFonts w:cs="Arial"/>
          <w:sz w:val="24"/>
          <w:szCs w:val="24"/>
          <w:u w:val="none"/>
        </w:rPr>
      </w:pPr>
      <w:r w:rsidRPr="00F93732">
        <w:rPr>
          <w:rFonts w:cs="Arial"/>
          <w:sz w:val="24"/>
          <w:szCs w:val="24"/>
          <w:u w:val="none"/>
        </w:rPr>
        <w:t xml:space="preserve">      Άλλοτε  συνειδητά  κι  άλλοτε  χωρίς,  ίσως,  να  το  συνειδητοποιούμε  οι  ώριμοι  ενεργούμε  εξουσιαστικά προς  τους  </w:t>
      </w:r>
      <w:proofErr w:type="spellStart"/>
      <w:r w:rsidRPr="00F93732">
        <w:rPr>
          <w:rFonts w:cs="Arial"/>
          <w:sz w:val="24"/>
          <w:szCs w:val="24"/>
          <w:u w:val="none"/>
        </w:rPr>
        <w:t>νεώτερους</w:t>
      </w:r>
      <w:proofErr w:type="spellEnd"/>
      <w:r w:rsidRPr="00F93732">
        <w:rPr>
          <w:rFonts w:cs="Arial"/>
          <w:sz w:val="24"/>
          <w:szCs w:val="24"/>
          <w:u w:val="none"/>
        </w:rPr>
        <w:t xml:space="preserve">, αρχίζοντας  από  την  οικογένεια  και  καταλήγοντας στην  πολιτεία. Και  είναι  απόλυτα  φυσική,   η  </w:t>
      </w:r>
      <w:proofErr w:type="spellStart"/>
      <w:r w:rsidRPr="00F93732">
        <w:rPr>
          <w:rFonts w:cs="Arial"/>
          <w:sz w:val="24"/>
          <w:szCs w:val="24"/>
          <w:u w:val="none"/>
        </w:rPr>
        <w:t>αντιεξουσιαστική</w:t>
      </w:r>
      <w:proofErr w:type="spellEnd"/>
      <w:r w:rsidRPr="00F93732">
        <w:rPr>
          <w:rFonts w:cs="Arial"/>
          <w:sz w:val="24"/>
          <w:szCs w:val="24"/>
          <w:u w:val="none"/>
        </w:rPr>
        <w:t xml:space="preserve">  αντίδραση των  νέων  που  εκδηλώνεται  και  σε  προσωπικό  επίπεδο  απέναντι  στο  άμεσο  περιβάλλον  τους  και  σε  ιδεολογικό  και  πολιτικό  απέναντι  σε  όλες  τις  μορφές  του  κατεστημένου  των  </w:t>
      </w:r>
      <w:proofErr w:type="spellStart"/>
      <w:r w:rsidRPr="00F93732">
        <w:rPr>
          <w:rFonts w:cs="Arial"/>
          <w:sz w:val="24"/>
          <w:szCs w:val="24"/>
          <w:u w:val="none"/>
        </w:rPr>
        <w:t>ωρίμων</w:t>
      </w:r>
      <w:proofErr w:type="spellEnd"/>
      <w:r w:rsidRPr="00F93732">
        <w:rPr>
          <w:rFonts w:cs="Arial"/>
          <w:sz w:val="24"/>
          <w:szCs w:val="24"/>
          <w:u w:val="none"/>
        </w:rPr>
        <w:t xml:space="preserve">.  Όσο  αιφνιδιάζονται  οι  γονείς  με  την  αντίδραση  των  παιδιών τους,  άλλο  τόσο  αιφνιδιάζονται  και  οργανισμοί,  κομματικοί  </w:t>
      </w:r>
      <w:proofErr w:type="spellStart"/>
      <w:r w:rsidRPr="00F93732">
        <w:rPr>
          <w:rFonts w:cs="Arial"/>
          <w:sz w:val="24"/>
          <w:szCs w:val="24"/>
          <w:u w:val="none"/>
        </w:rPr>
        <w:t>λ.χ</w:t>
      </w:r>
      <w:proofErr w:type="spellEnd"/>
      <w:r w:rsidRPr="00F93732">
        <w:rPr>
          <w:rFonts w:cs="Arial"/>
          <w:sz w:val="24"/>
          <w:szCs w:val="24"/>
          <w:u w:val="none"/>
        </w:rPr>
        <w:t xml:space="preserve">  που  βρίσκονται  κάθε  τόσο  αντιμέτωποι  με  τις  νεολαίες που  ανήκουν  σ΄ αυτούς.</w:t>
      </w:r>
    </w:p>
    <w:p w14:paraId="1A90C465" w14:textId="77777777" w:rsidR="00914491" w:rsidRPr="00F93732" w:rsidRDefault="00914491" w:rsidP="00914491">
      <w:pPr>
        <w:rPr>
          <w:rFonts w:cs="Arial"/>
          <w:sz w:val="24"/>
          <w:szCs w:val="24"/>
          <w:u w:val="none"/>
        </w:rPr>
      </w:pPr>
      <w:r w:rsidRPr="00F93732">
        <w:rPr>
          <w:rFonts w:cs="Arial"/>
          <w:sz w:val="24"/>
          <w:szCs w:val="24"/>
          <w:u w:val="none"/>
        </w:rPr>
        <w:lastRenderedPageBreak/>
        <w:t xml:space="preserve">       Έτσι  αιφνιδιάστηκαν  όλοι  με  το  Μάη  του  ΄ 68    στη  </w:t>
      </w:r>
      <w:r w:rsidRPr="00F93732">
        <w:rPr>
          <w:rFonts w:cs="Arial"/>
          <w:sz w:val="24"/>
          <w:szCs w:val="24"/>
          <w:u w:val="none"/>
        </w:rPr>
        <w:tab/>
        <w:t xml:space="preserve">Γαλλία  και  στην  υπόλοιπη  Ευρώπη,  και  στη  συνέχεια  εμείς  εδώ  με  την  «ανταρσία»  της  νεολαίας  στα πανεπιστήμια   ύστερα  από  το  1974.   Ας  μην  ξεχνούμε  λοιπόν  εμείς  οι  ώριμοι  πως  δίπλα  μας  υπάρχουν  οι  νέοι,  που  μας  αντικρίζουν  με  κριτικό  μάτι  και  πολλή  δυσπιστία,  αυτοί  που  νοιάζονται  για  το  μέλλον  τους, που  σημαίνει  το  τέλος  αυτού  του  τόπου  και  αδιαφορούν,  έστω  από  άγνοια  για  το  δικό  μας  παρελθόν,  τα  χαμένα  μας  όνειρα  ή  τις  ανεκπλήρωτες  επιθυμίες μας.  Και  αν  κάτι  απομένει  μέσα  μας  από  τη  νεανική  μας  πίστη  και  τιμιότητα,  θα  μας  βοηθήσει  να  καταλάβουμε  πως  το  μόνο  που  δεν  έχουμε  δικαίωμα  να  επιχειρούμε  πια  είναι  να  ξεγελάσουμε  τα  παιδιά  μας. Γιατί  αυτά  θα  γελάσουν  μαζί  μας  αν  δεν  κλάψουν. </w:t>
      </w:r>
    </w:p>
    <w:p w14:paraId="3ECB1149" w14:textId="77777777" w:rsidR="00914491" w:rsidRPr="00F93732" w:rsidRDefault="00914491" w:rsidP="00914491">
      <w:pPr>
        <w:rPr>
          <w:rFonts w:cs="Arial"/>
          <w:sz w:val="24"/>
          <w:szCs w:val="24"/>
          <w:u w:val="none"/>
        </w:rPr>
      </w:pPr>
      <w:r w:rsidRPr="00F93732">
        <w:rPr>
          <w:rFonts w:cs="Arial"/>
          <w:sz w:val="24"/>
          <w:szCs w:val="24"/>
          <w:u w:val="none"/>
        </w:rPr>
        <w:t xml:space="preserve">                                                           (Μ.  Ανδρόνικος)</w:t>
      </w:r>
    </w:p>
    <w:p w14:paraId="0F62F903" w14:textId="77777777" w:rsidR="00914491" w:rsidRPr="00F93732" w:rsidRDefault="00914491" w:rsidP="00914491">
      <w:pPr>
        <w:rPr>
          <w:rFonts w:cs="Arial"/>
          <w:sz w:val="24"/>
          <w:szCs w:val="24"/>
          <w:u w:val="none"/>
        </w:rPr>
      </w:pPr>
    </w:p>
    <w:p w14:paraId="62F7933F" w14:textId="77777777" w:rsidR="00914491" w:rsidRPr="00F93732" w:rsidRDefault="00914491" w:rsidP="00914491">
      <w:pPr>
        <w:rPr>
          <w:rFonts w:cs="Arial"/>
          <w:sz w:val="24"/>
          <w:szCs w:val="24"/>
          <w:u w:val="none"/>
        </w:rPr>
      </w:pPr>
      <w:r w:rsidRPr="00F93732">
        <w:rPr>
          <w:rFonts w:cs="Arial"/>
          <w:sz w:val="24"/>
          <w:szCs w:val="24"/>
          <w:u w:val="none"/>
        </w:rPr>
        <w:t>ΕΡΩΤΗΣΕΙΣ</w:t>
      </w:r>
    </w:p>
    <w:p w14:paraId="4ED8C9B4" w14:textId="77777777" w:rsidR="00914491" w:rsidRPr="00F93732" w:rsidRDefault="00914491" w:rsidP="00914491">
      <w:pPr>
        <w:rPr>
          <w:rFonts w:cs="Arial"/>
          <w:sz w:val="24"/>
          <w:szCs w:val="24"/>
          <w:u w:val="none"/>
        </w:rPr>
      </w:pPr>
    </w:p>
    <w:p w14:paraId="6DBED4DB" w14:textId="77777777" w:rsidR="00914491" w:rsidRPr="00F93732" w:rsidRDefault="00914491" w:rsidP="00914491">
      <w:pPr>
        <w:rPr>
          <w:rFonts w:cs="Arial"/>
          <w:sz w:val="24"/>
          <w:szCs w:val="24"/>
          <w:u w:val="none"/>
        </w:rPr>
      </w:pPr>
      <w:r w:rsidRPr="00F93732">
        <w:rPr>
          <w:rFonts w:cs="Arial"/>
          <w:sz w:val="24"/>
          <w:szCs w:val="24"/>
          <w:u w:val="none"/>
        </w:rPr>
        <w:t>1.Να  δώσετε  έναν  πλαγιότιτλο  ξεχωριστά  για τις  τέσσερις  πρώτες  παραγράφους  του  κειμένου</w:t>
      </w:r>
    </w:p>
    <w:p w14:paraId="4CF8C6ED" w14:textId="77777777" w:rsidR="00914491" w:rsidRPr="00F93732" w:rsidRDefault="00914491" w:rsidP="00914491">
      <w:pPr>
        <w:rPr>
          <w:rFonts w:cs="Arial"/>
          <w:sz w:val="24"/>
          <w:szCs w:val="24"/>
          <w:u w:val="none"/>
        </w:rPr>
      </w:pPr>
      <w:r w:rsidRPr="00F93732">
        <w:rPr>
          <w:rFonts w:cs="Arial"/>
          <w:sz w:val="24"/>
          <w:szCs w:val="24"/>
          <w:u w:val="none"/>
        </w:rPr>
        <w:t xml:space="preserve"> (μονάδες  10)</w:t>
      </w:r>
    </w:p>
    <w:p w14:paraId="7EF44531" w14:textId="77777777" w:rsidR="00914491" w:rsidRPr="00F93732" w:rsidRDefault="00914491" w:rsidP="00914491">
      <w:pPr>
        <w:rPr>
          <w:rFonts w:cs="Arial"/>
          <w:sz w:val="24"/>
          <w:szCs w:val="24"/>
          <w:u w:val="none"/>
        </w:rPr>
      </w:pPr>
    </w:p>
    <w:p w14:paraId="7C0F537F" w14:textId="77777777" w:rsidR="00914491" w:rsidRPr="00F93732" w:rsidRDefault="00914491" w:rsidP="00914491">
      <w:pPr>
        <w:rPr>
          <w:rFonts w:cs="Arial"/>
          <w:sz w:val="24"/>
          <w:szCs w:val="24"/>
          <w:u w:val="none"/>
        </w:rPr>
      </w:pPr>
      <w:r w:rsidRPr="00F93732">
        <w:rPr>
          <w:rFonts w:cs="Arial"/>
          <w:sz w:val="24"/>
          <w:szCs w:val="24"/>
          <w:u w:val="none"/>
        </w:rPr>
        <w:t xml:space="preserve">2. Να  γράψετε  από  ένα  συνώνυμο  και  ένα  </w:t>
      </w:r>
      <w:proofErr w:type="spellStart"/>
      <w:r w:rsidRPr="00F93732">
        <w:rPr>
          <w:rFonts w:cs="Arial"/>
          <w:sz w:val="24"/>
          <w:szCs w:val="24"/>
          <w:u w:val="none"/>
        </w:rPr>
        <w:t>αντώνυμο</w:t>
      </w:r>
      <w:proofErr w:type="spellEnd"/>
      <w:r w:rsidRPr="00F93732">
        <w:rPr>
          <w:rFonts w:cs="Arial"/>
          <w:sz w:val="24"/>
          <w:szCs w:val="24"/>
          <w:u w:val="none"/>
        </w:rPr>
        <w:t xml:space="preserve">  για   τις  υπογραμμισμένες  λέξεις  του  κειμένου</w:t>
      </w:r>
    </w:p>
    <w:p w14:paraId="73032226" w14:textId="77777777" w:rsidR="00914491" w:rsidRPr="00F93732" w:rsidRDefault="00914491" w:rsidP="00914491">
      <w:pPr>
        <w:rPr>
          <w:rFonts w:cs="Arial"/>
          <w:sz w:val="24"/>
          <w:szCs w:val="24"/>
          <w:u w:val="none"/>
        </w:rPr>
      </w:pPr>
      <w:r w:rsidRPr="00F93732">
        <w:rPr>
          <w:rFonts w:cs="Arial"/>
          <w:sz w:val="24"/>
          <w:szCs w:val="24"/>
          <w:u w:val="none"/>
        </w:rPr>
        <w:t xml:space="preserve"> (μονάδες  10)</w:t>
      </w:r>
    </w:p>
    <w:p w14:paraId="5A42051D" w14:textId="77777777" w:rsidR="00914491" w:rsidRPr="00F93732" w:rsidRDefault="00914491" w:rsidP="00914491">
      <w:pPr>
        <w:rPr>
          <w:rFonts w:cs="Arial"/>
          <w:sz w:val="24"/>
          <w:szCs w:val="24"/>
          <w:u w:val="none"/>
        </w:rPr>
      </w:pPr>
    </w:p>
    <w:p w14:paraId="31CB065F" w14:textId="77777777" w:rsidR="00914491" w:rsidRPr="00F93732" w:rsidRDefault="00914491" w:rsidP="00914491">
      <w:pPr>
        <w:rPr>
          <w:rFonts w:cs="Arial"/>
          <w:sz w:val="24"/>
          <w:szCs w:val="24"/>
          <w:u w:val="none"/>
        </w:rPr>
      </w:pPr>
      <w:r w:rsidRPr="00F93732">
        <w:rPr>
          <w:rFonts w:cs="Arial"/>
          <w:sz w:val="24"/>
          <w:szCs w:val="24"/>
          <w:u w:val="none"/>
        </w:rPr>
        <w:t>3. Να  σχολιάσετε  σε  μια  παράγραφο  60-80 λέξεων  τη  θέση: «Είναι  τρομερό  να  μεγαλώνεις  σ΄ έναν  κόσμο  όπου  οι  παππούδες  σου σε  ρωτάνε  συνεχώς  για  να μπορέσουν  να  καταλάβουν  τι γίνεται  γύρω  τους».</w:t>
      </w:r>
    </w:p>
    <w:p w14:paraId="54C0465F" w14:textId="77777777" w:rsidR="00914491" w:rsidRPr="00F93732" w:rsidRDefault="00914491" w:rsidP="00914491">
      <w:pPr>
        <w:rPr>
          <w:rFonts w:cs="Arial"/>
          <w:sz w:val="24"/>
          <w:szCs w:val="24"/>
          <w:u w:val="none"/>
        </w:rPr>
      </w:pPr>
      <w:r w:rsidRPr="00F93732">
        <w:rPr>
          <w:rFonts w:cs="Arial"/>
          <w:sz w:val="24"/>
          <w:szCs w:val="24"/>
          <w:u w:val="none"/>
        </w:rPr>
        <w:t xml:space="preserve"> (μονάδες  10)</w:t>
      </w:r>
    </w:p>
    <w:p w14:paraId="6F589EDF" w14:textId="77777777" w:rsidR="00914491" w:rsidRPr="00F93732" w:rsidRDefault="00914491" w:rsidP="00914491">
      <w:pPr>
        <w:rPr>
          <w:rFonts w:cs="Arial"/>
          <w:sz w:val="24"/>
          <w:szCs w:val="24"/>
          <w:u w:val="none"/>
        </w:rPr>
      </w:pPr>
    </w:p>
    <w:p w14:paraId="35D3D496" w14:textId="77777777" w:rsidR="00914491" w:rsidRPr="00F93732" w:rsidRDefault="00914491" w:rsidP="00914491">
      <w:pPr>
        <w:rPr>
          <w:rFonts w:cs="Arial"/>
          <w:sz w:val="24"/>
          <w:szCs w:val="24"/>
          <w:u w:val="none"/>
        </w:rPr>
      </w:pPr>
      <w:r w:rsidRPr="00F93732">
        <w:rPr>
          <w:rFonts w:cs="Arial"/>
          <w:sz w:val="24"/>
          <w:szCs w:val="24"/>
          <w:u w:val="none"/>
        </w:rPr>
        <w:t xml:space="preserve">4. «Σάλο  έχει  δημιουργήσει  στην  Αμερική  η  καινούρια  διαφήμιση  αθλητικών  παπουτσιών  </w:t>
      </w:r>
      <w:r w:rsidRPr="00F93732">
        <w:rPr>
          <w:rFonts w:cs="Arial"/>
          <w:sz w:val="24"/>
          <w:szCs w:val="24"/>
          <w:u w:val="none"/>
          <w:lang w:val="en-US"/>
        </w:rPr>
        <w:t>NIKE</w:t>
      </w:r>
      <w:r w:rsidRPr="00F93732">
        <w:rPr>
          <w:rFonts w:cs="Arial"/>
          <w:sz w:val="24"/>
          <w:szCs w:val="24"/>
          <w:u w:val="none"/>
        </w:rPr>
        <w:t xml:space="preserve">   που  έχει  για  μουσική επένδυση  το  κλασικό  τραγούδι  των  </w:t>
      </w:r>
      <w:proofErr w:type="spellStart"/>
      <w:r w:rsidRPr="00F93732">
        <w:rPr>
          <w:rFonts w:cs="Arial"/>
          <w:sz w:val="24"/>
          <w:szCs w:val="24"/>
          <w:u w:val="none"/>
        </w:rPr>
        <w:t>Μπήτλς</w:t>
      </w:r>
      <w:proofErr w:type="spellEnd"/>
      <w:r w:rsidRPr="00F93732">
        <w:rPr>
          <w:rFonts w:cs="Arial"/>
          <w:sz w:val="24"/>
          <w:szCs w:val="24"/>
          <w:u w:val="none"/>
        </w:rPr>
        <w:t xml:space="preserve">  «</w:t>
      </w:r>
      <w:proofErr w:type="spellStart"/>
      <w:r w:rsidRPr="00F93732">
        <w:rPr>
          <w:rFonts w:cs="Arial"/>
          <w:sz w:val="24"/>
          <w:szCs w:val="24"/>
          <w:u w:val="none"/>
          <w:lang w:val="en-US"/>
        </w:rPr>
        <w:t>revolusion</w:t>
      </w:r>
      <w:proofErr w:type="spellEnd"/>
      <w:r w:rsidRPr="00F93732">
        <w:rPr>
          <w:rFonts w:cs="Arial"/>
          <w:sz w:val="24"/>
          <w:szCs w:val="24"/>
          <w:u w:val="none"/>
        </w:rPr>
        <w:t xml:space="preserve">» (=επανάσταση). Το  τραγούδι  που  ήταν  ο  ύμνος  των  επαναστατημένων  νέων  της  δεκαετίας του  ΄60  έφερε  ανατριχίλα  στους  σημερινούς  σαραντάρηδες.  Η  ΝΙΚΕ  πλήρωσε  250.000  δολάρια (32 εκ. </w:t>
      </w:r>
      <w:proofErr w:type="spellStart"/>
      <w:r w:rsidRPr="00F93732">
        <w:rPr>
          <w:rFonts w:cs="Arial"/>
          <w:sz w:val="24"/>
          <w:szCs w:val="24"/>
          <w:u w:val="none"/>
        </w:rPr>
        <w:t>δρχ</w:t>
      </w:r>
      <w:proofErr w:type="spellEnd"/>
      <w:r w:rsidRPr="00F93732">
        <w:rPr>
          <w:rFonts w:cs="Arial"/>
          <w:sz w:val="24"/>
          <w:szCs w:val="24"/>
          <w:u w:val="none"/>
        </w:rPr>
        <w:t xml:space="preserve">)  για  να  χρησιμοποιήσει  για  ένα  χρόνο  το τραγούδι  και  κανείς  από  τους  επιζώντες  </w:t>
      </w:r>
      <w:proofErr w:type="spellStart"/>
      <w:r w:rsidRPr="00F93732">
        <w:rPr>
          <w:rFonts w:cs="Arial"/>
          <w:sz w:val="24"/>
          <w:szCs w:val="24"/>
          <w:u w:val="none"/>
        </w:rPr>
        <w:t>Μπήτλς</w:t>
      </w:r>
      <w:proofErr w:type="spellEnd"/>
      <w:r w:rsidRPr="00F93732">
        <w:rPr>
          <w:rFonts w:cs="Arial"/>
          <w:sz w:val="24"/>
          <w:szCs w:val="24"/>
          <w:u w:val="none"/>
        </w:rPr>
        <w:t xml:space="preserve">  δεν  είχε  αντίρρηση,  ούτε  η  </w:t>
      </w:r>
      <w:proofErr w:type="spellStart"/>
      <w:r w:rsidRPr="00F93732">
        <w:rPr>
          <w:rFonts w:cs="Arial"/>
          <w:sz w:val="24"/>
          <w:szCs w:val="24"/>
          <w:u w:val="none"/>
        </w:rPr>
        <w:t>υπερεπαναστάτρια</w:t>
      </w:r>
      <w:proofErr w:type="spellEnd"/>
      <w:r w:rsidRPr="00F93732">
        <w:rPr>
          <w:rFonts w:cs="Arial"/>
          <w:sz w:val="24"/>
          <w:szCs w:val="24"/>
          <w:u w:val="none"/>
        </w:rPr>
        <w:t xml:space="preserve">  </w:t>
      </w:r>
      <w:proofErr w:type="spellStart"/>
      <w:r w:rsidRPr="00F93732">
        <w:rPr>
          <w:rFonts w:cs="Arial"/>
          <w:sz w:val="24"/>
          <w:szCs w:val="24"/>
          <w:u w:val="none"/>
        </w:rPr>
        <w:t>Γιόκο</w:t>
      </w:r>
      <w:proofErr w:type="spellEnd"/>
      <w:r w:rsidRPr="00F93732">
        <w:rPr>
          <w:rFonts w:cs="Arial"/>
          <w:sz w:val="24"/>
          <w:szCs w:val="24"/>
          <w:u w:val="none"/>
        </w:rPr>
        <w:t xml:space="preserve">  Όνο.  Η  χήρα  του  </w:t>
      </w:r>
      <w:proofErr w:type="spellStart"/>
      <w:r w:rsidRPr="00F93732">
        <w:rPr>
          <w:rFonts w:cs="Arial"/>
          <w:sz w:val="24"/>
          <w:szCs w:val="24"/>
          <w:u w:val="none"/>
        </w:rPr>
        <w:t>Τζών</w:t>
      </w:r>
      <w:proofErr w:type="spellEnd"/>
      <w:r w:rsidRPr="00F93732">
        <w:rPr>
          <w:rFonts w:cs="Arial"/>
          <w:sz w:val="24"/>
          <w:szCs w:val="24"/>
          <w:u w:val="none"/>
        </w:rPr>
        <w:t xml:space="preserve">  Λένον  έδωσε  στους  δημοσιογράφους  την  εξής  δήλωση: «Δε  θέλω  να  δω  το  Τζων  Λένον  να  θεοποιείται.  Η  διαφήμιση  φέρνει  τη  μουσική  του  στη  νέα  γενιά»</w:t>
      </w:r>
    </w:p>
    <w:p w14:paraId="1A8F56D6" w14:textId="77777777" w:rsidR="00914491" w:rsidRPr="00F93732" w:rsidRDefault="00914491" w:rsidP="00914491">
      <w:pPr>
        <w:rPr>
          <w:rFonts w:cs="Arial"/>
          <w:sz w:val="24"/>
          <w:szCs w:val="24"/>
          <w:u w:val="none"/>
        </w:rPr>
      </w:pPr>
      <w:r w:rsidRPr="00F93732">
        <w:rPr>
          <w:rFonts w:cs="Arial"/>
          <w:sz w:val="24"/>
          <w:szCs w:val="24"/>
          <w:u w:val="none"/>
        </w:rPr>
        <w:t>Με  βάση  τα  παραπάνω  να  απαντήσετε  στις  εξής  ερωτήσεις:</w:t>
      </w:r>
    </w:p>
    <w:p w14:paraId="08030924" w14:textId="77777777" w:rsidR="00914491" w:rsidRPr="00F93732" w:rsidRDefault="00914491" w:rsidP="00914491">
      <w:pPr>
        <w:numPr>
          <w:ilvl w:val="0"/>
          <w:numId w:val="2"/>
        </w:numPr>
        <w:rPr>
          <w:rFonts w:cs="Arial"/>
          <w:sz w:val="24"/>
          <w:szCs w:val="24"/>
          <w:u w:val="none"/>
        </w:rPr>
      </w:pPr>
      <w:r w:rsidRPr="00F93732">
        <w:rPr>
          <w:rFonts w:cs="Arial"/>
          <w:sz w:val="24"/>
          <w:szCs w:val="24"/>
          <w:u w:val="none"/>
        </w:rPr>
        <w:t>Πώς  μεταχειρίζεται  η  συγκεκριμένη  διαφήμιση  την  επαναστατικότητα  των νέων</w:t>
      </w:r>
    </w:p>
    <w:p w14:paraId="778262CC" w14:textId="77777777" w:rsidR="00914491" w:rsidRPr="00F93732" w:rsidRDefault="00914491" w:rsidP="00914491">
      <w:pPr>
        <w:numPr>
          <w:ilvl w:val="0"/>
          <w:numId w:val="2"/>
        </w:numPr>
        <w:rPr>
          <w:rFonts w:cs="Arial"/>
          <w:sz w:val="24"/>
          <w:szCs w:val="24"/>
          <w:u w:val="none"/>
        </w:rPr>
      </w:pPr>
      <w:r w:rsidRPr="00F93732">
        <w:rPr>
          <w:rFonts w:cs="Arial"/>
          <w:sz w:val="24"/>
          <w:szCs w:val="24"/>
          <w:u w:val="none"/>
        </w:rPr>
        <w:t xml:space="preserve">Σχολιάστε  την  άποψη  της  </w:t>
      </w:r>
      <w:proofErr w:type="spellStart"/>
      <w:r w:rsidRPr="00F93732">
        <w:rPr>
          <w:rFonts w:cs="Arial"/>
          <w:sz w:val="24"/>
          <w:szCs w:val="24"/>
          <w:u w:val="none"/>
        </w:rPr>
        <w:t>Γιόκο</w:t>
      </w:r>
      <w:proofErr w:type="spellEnd"/>
      <w:r w:rsidRPr="00F93732">
        <w:rPr>
          <w:rFonts w:cs="Arial"/>
          <w:sz w:val="24"/>
          <w:szCs w:val="24"/>
          <w:u w:val="none"/>
        </w:rPr>
        <w:t xml:space="preserve">  Όνο.</w:t>
      </w:r>
    </w:p>
    <w:p w14:paraId="60151934" w14:textId="77777777" w:rsidR="00914491" w:rsidRPr="00F93732" w:rsidRDefault="00914491" w:rsidP="00914491">
      <w:pPr>
        <w:numPr>
          <w:ilvl w:val="0"/>
          <w:numId w:val="2"/>
        </w:numPr>
        <w:rPr>
          <w:rFonts w:cs="Arial"/>
          <w:sz w:val="24"/>
          <w:szCs w:val="24"/>
          <w:u w:val="none"/>
        </w:rPr>
      </w:pPr>
      <w:r w:rsidRPr="00F93732">
        <w:rPr>
          <w:rFonts w:cs="Arial"/>
          <w:sz w:val="24"/>
          <w:szCs w:val="24"/>
          <w:u w:val="none"/>
        </w:rPr>
        <w:t>Γιατί  η  εταιρία  ΝΙΚΕ  επέλεξε  τον  όρο  «επανάσταση»</w:t>
      </w:r>
    </w:p>
    <w:p w14:paraId="2474CBB7" w14:textId="77777777" w:rsidR="00914491" w:rsidRPr="00F93732" w:rsidRDefault="00914491" w:rsidP="00914491">
      <w:pPr>
        <w:numPr>
          <w:ilvl w:val="0"/>
          <w:numId w:val="2"/>
        </w:numPr>
        <w:rPr>
          <w:rFonts w:cs="Arial"/>
          <w:sz w:val="24"/>
          <w:szCs w:val="24"/>
          <w:u w:val="none"/>
        </w:rPr>
      </w:pPr>
      <w:r w:rsidRPr="00F93732">
        <w:rPr>
          <w:rFonts w:cs="Arial"/>
          <w:sz w:val="24"/>
          <w:szCs w:val="24"/>
          <w:u w:val="none"/>
        </w:rPr>
        <w:t xml:space="preserve">Πώς  μπορούν  ν΄ αμυνθούν  οι  νέοι  σε  τέτοιου  είδους  μηνύματα </w:t>
      </w:r>
    </w:p>
    <w:p w14:paraId="2FB7ED92" w14:textId="77777777" w:rsidR="00914491" w:rsidRPr="00F93732" w:rsidRDefault="00914491" w:rsidP="00914491">
      <w:pPr>
        <w:rPr>
          <w:rFonts w:cs="Arial"/>
          <w:sz w:val="24"/>
          <w:szCs w:val="24"/>
          <w:u w:val="none"/>
        </w:rPr>
      </w:pPr>
    </w:p>
    <w:p w14:paraId="3E21B575" w14:textId="77777777" w:rsidR="00914491" w:rsidRPr="00F93732" w:rsidRDefault="00914491" w:rsidP="00914491">
      <w:pPr>
        <w:rPr>
          <w:rFonts w:cs="Arial"/>
          <w:sz w:val="24"/>
          <w:szCs w:val="24"/>
          <w:u w:val="none"/>
        </w:rPr>
      </w:pPr>
      <w:r w:rsidRPr="00F93732">
        <w:rPr>
          <w:rFonts w:cs="Arial"/>
          <w:sz w:val="24"/>
          <w:szCs w:val="24"/>
          <w:u w:val="none"/>
        </w:rPr>
        <w:t xml:space="preserve"> (μονάδες  20)</w:t>
      </w:r>
    </w:p>
    <w:p w14:paraId="2E3B24EB" w14:textId="77777777" w:rsidR="00914491" w:rsidRPr="00F93732" w:rsidRDefault="00914491" w:rsidP="00914491">
      <w:pPr>
        <w:rPr>
          <w:rFonts w:cs="Arial"/>
          <w:sz w:val="24"/>
          <w:szCs w:val="24"/>
          <w:u w:val="none"/>
        </w:rPr>
      </w:pPr>
    </w:p>
    <w:p w14:paraId="2E0415ED" w14:textId="77777777" w:rsidR="00914491" w:rsidRPr="00F93732" w:rsidRDefault="00914491" w:rsidP="00914491">
      <w:pPr>
        <w:numPr>
          <w:ilvl w:val="0"/>
          <w:numId w:val="1"/>
        </w:numPr>
        <w:rPr>
          <w:rFonts w:cs="Arial"/>
          <w:sz w:val="24"/>
          <w:szCs w:val="24"/>
          <w:u w:val="none"/>
        </w:rPr>
      </w:pPr>
      <w:r w:rsidRPr="00F93732">
        <w:rPr>
          <w:rFonts w:cs="Arial"/>
          <w:sz w:val="24"/>
          <w:szCs w:val="24"/>
          <w:u w:val="none"/>
        </w:rPr>
        <w:lastRenderedPageBreak/>
        <w:t xml:space="preserve">Να  γράψετε  ένα  δοκίμιο  300-400  λέξεων  τέσσερις  </w:t>
      </w:r>
      <w:proofErr w:type="spellStart"/>
      <w:r w:rsidRPr="00F93732">
        <w:rPr>
          <w:rFonts w:cs="Arial"/>
          <w:sz w:val="24"/>
          <w:szCs w:val="24"/>
          <w:u w:val="none"/>
        </w:rPr>
        <w:t>εως</w:t>
      </w:r>
      <w:proofErr w:type="spellEnd"/>
      <w:r w:rsidRPr="00F93732">
        <w:rPr>
          <w:rFonts w:cs="Arial"/>
          <w:sz w:val="24"/>
          <w:szCs w:val="24"/>
          <w:u w:val="none"/>
        </w:rPr>
        <w:t xml:space="preserve">  πέντε  αιτίες  της  σύγκρουσης  των  δυο  γενεών</w:t>
      </w:r>
    </w:p>
    <w:p w14:paraId="6DC9F4AB" w14:textId="77777777" w:rsidR="00914491" w:rsidRPr="00F93732" w:rsidRDefault="00914491" w:rsidP="00914491">
      <w:pPr>
        <w:rPr>
          <w:rFonts w:cs="Arial"/>
          <w:sz w:val="24"/>
          <w:szCs w:val="24"/>
          <w:u w:val="none"/>
        </w:rPr>
      </w:pPr>
      <w:r w:rsidRPr="00F93732">
        <w:rPr>
          <w:rFonts w:cs="Arial"/>
          <w:sz w:val="24"/>
          <w:szCs w:val="24"/>
          <w:u w:val="none"/>
        </w:rPr>
        <w:t xml:space="preserve"> (μονάδες  50)</w:t>
      </w:r>
    </w:p>
    <w:p w14:paraId="2ECA4044" w14:textId="77777777" w:rsidR="00F40D84" w:rsidRDefault="00F40D84">
      <w:bookmarkStart w:id="0" w:name="_GoBack"/>
      <w:bookmarkEnd w:id="0"/>
    </w:p>
    <w:sectPr w:rsidR="00F40D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6611A"/>
    <w:multiLevelType w:val="multilevel"/>
    <w:tmpl w:val="D96ED4DC"/>
    <w:lvl w:ilvl="0">
      <w:start w:val="1"/>
      <w:numFmt w:val="decimal"/>
      <w:lvlText w:val="%1."/>
      <w:lvlJc w:val="left"/>
      <w:pPr>
        <w:tabs>
          <w:tab w:val="num" w:pos="840"/>
        </w:tabs>
        <w:ind w:left="84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 w15:restartNumberingAfterBreak="0">
    <w:nsid w:val="455D51C7"/>
    <w:multiLevelType w:val="multilevel"/>
    <w:tmpl w:val="004468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A6"/>
    <w:rsid w:val="000F28A6"/>
    <w:rsid w:val="00914491"/>
    <w:rsid w:val="00F40D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B0145-A2CB-477D-8937-34BA11BB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360" w:lineRule="auto"/>
        <w:ind w:left="-720" w:right="-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14491"/>
    <w:pPr>
      <w:spacing w:after="0" w:line="240" w:lineRule="auto"/>
      <w:ind w:left="0" w:right="0"/>
    </w:pPr>
    <w:rPr>
      <w:rFonts w:ascii="Arial" w:eastAsia="Times New Roman" w:hAnsi="Arial" w:cs="Times New Roman"/>
      <w:sz w:val="40"/>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4997</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2020-03-27T17:45:00Z</dcterms:created>
  <dcterms:modified xsi:type="dcterms:W3CDTF">2020-03-27T17:46:00Z</dcterms:modified>
</cp:coreProperties>
</file>