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13E" w:rsidRPr="0084713F" w:rsidRDefault="00A2713E" w:rsidP="00A2713E">
      <w:pPr>
        <w:rPr>
          <w:rFonts w:cs="Arial"/>
          <w:sz w:val="24"/>
          <w:szCs w:val="24"/>
          <w:u w:val="none"/>
        </w:rPr>
      </w:pPr>
    </w:p>
    <w:p w:rsidR="00A2713E" w:rsidRPr="00F93732" w:rsidRDefault="00A2713E" w:rsidP="00A2713E">
      <w:pPr>
        <w:rPr>
          <w:rFonts w:cs="Arial"/>
          <w:sz w:val="24"/>
          <w:szCs w:val="24"/>
          <w:u w:val="non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A2713E" w:rsidRPr="00F93732" w:rsidTr="001178E9">
        <w:tc>
          <w:tcPr>
            <w:tcW w:w="8522" w:type="dxa"/>
          </w:tcPr>
          <w:p w:rsidR="00A2713E" w:rsidRPr="00F93732" w:rsidRDefault="00A2713E" w:rsidP="001178E9">
            <w:pPr>
              <w:pStyle w:val="a3"/>
              <w:rPr>
                <w:rFonts w:cs="Arial"/>
                <w:b/>
                <w:szCs w:val="24"/>
              </w:rPr>
            </w:pPr>
            <w:r w:rsidRPr="00F93732">
              <w:rPr>
                <w:rFonts w:cs="Arial"/>
                <w:b/>
                <w:szCs w:val="24"/>
              </w:rPr>
              <w:t>Η  μόδα  εξυπηρετεί  τις  ποικίλες  ανάγκες  του πολιτισμένου  ανθρώπου  και  ικανοποιεί  την  ανθρώπινη  επιθυμία  για  αλλαγή.  Ωστόσο  είναι  γενικά  αποδεκτό  ότι  στις  μέρες  μας  η  μόδα  έχει  φτάσει σε  παράλογες  ακρότητες,  ώστε  γίνεται  δυνάστης  του  ανθρώπου,  αφού  το  συνεχές  κυνηγητό της  σημαίνει  για  το  άτομο  οικονομική  αφαίμαξη.  Με  βάση  τα  παραπάνω</w:t>
            </w:r>
          </w:p>
          <w:p w:rsidR="00A2713E" w:rsidRPr="00F93732" w:rsidRDefault="00A2713E" w:rsidP="00A2713E">
            <w:pPr>
              <w:numPr>
                <w:ilvl w:val="0"/>
                <w:numId w:val="2"/>
              </w:numPr>
              <w:rPr>
                <w:rFonts w:cs="Arial"/>
                <w:b/>
                <w:sz w:val="24"/>
                <w:szCs w:val="24"/>
                <w:u w:val="none"/>
              </w:rPr>
            </w:pPr>
            <w:r w:rsidRPr="00F93732">
              <w:rPr>
                <w:rFonts w:cs="Arial"/>
                <w:b/>
                <w:sz w:val="24"/>
                <w:szCs w:val="24"/>
                <w:u w:val="none"/>
              </w:rPr>
              <w:t>Γιατί  πιστεύετε  ότι  οι άνθρωποι  ακολουθούν  τη  μόδα</w:t>
            </w:r>
          </w:p>
          <w:p w:rsidR="00A2713E" w:rsidRPr="00F93732" w:rsidRDefault="00A2713E" w:rsidP="00A2713E">
            <w:pPr>
              <w:numPr>
                <w:ilvl w:val="0"/>
                <w:numId w:val="2"/>
              </w:numPr>
              <w:rPr>
                <w:rFonts w:cs="Arial"/>
                <w:b/>
                <w:sz w:val="24"/>
                <w:szCs w:val="24"/>
                <w:u w:val="none"/>
              </w:rPr>
            </w:pPr>
            <w:r w:rsidRPr="00F93732">
              <w:rPr>
                <w:rFonts w:cs="Arial"/>
                <w:b/>
                <w:sz w:val="24"/>
                <w:szCs w:val="24"/>
                <w:u w:val="none"/>
              </w:rPr>
              <w:t>Ποιες  οι  θετικές  και  ποιες  οι  αρνητικές  πλευρές  της  για το  άτομο  και την  κοινωνία ευρύτερα</w:t>
            </w:r>
          </w:p>
        </w:tc>
      </w:tr>
    </w:tbl>
    <w:p w:rsidR="00A2713E" w:rsidRPr="00F93732" w:rsidRDefault="00A2713E" w:rsidP="00A2713E">
      <w:pPr>
        <w:rPr>
          <w:rFonts w:cs="Arial"/>
          <w:sz w:val="24"/>
          <w:szCs w:val="24"/>
          <w:u w:val="none"/>
        </w:rPr>
      </w:pPr>
    </w:p>
    <w:p w:rsidR="00A2713E" w:rsidRPr="00F93732" w:rsidRDefault="00A2713E" w:rsidP="00A2713E">
      <w:pPr>
        <w:rPr>
          <w:rFonts w:cs="Arial"/>
          <w:sz w:val="24"/>
          <w:szCs w:val="24"/>
          <w:u w:val="none"/>
        </w:rPr>
      </w:pPr>
      <w:r w:rsidRPr="00F93732">
        <w:rPr>
          <w:rFonts w:cs="Arial"/>
          <w:sz w:val="24"/>
          <w:szCs w:val="24"/>
          <w:u w:val="none"/>
        </w:rPr>
        <w:t xml:space="preserve">Ορισμός: </w:t>
      </w:r>
      <w:r w:rsidRPr="00F93732">
        <w:rPr>
          <w:rFonts w:cs="Arial"/>
          <w:sz w:val="24"/>
          <w:szCs w:val="24"/>
        </w:rPr>
        <w:t xml:space="preserve">μόδα </w:t>
      </w:r>
      <w:r w:rsidRPr="00F93732">
        <w:rPr>
          <w:rFonts w:cs="Arial"/>
          <w:sz w:val="24"/>
          <w:szCs w:val="24"/>
          <w:u w:val="none"/>
        </w:rPr>
        <w:t xml:space="preserve"> είναι  οι  παροδικές  προτιμήσεις,  γενικά,  μιας  εποχής  στον  τρόπο  ζωής  και  κυρίως  του  ντυσίματος, της  κόμμωσης  και  της υπόδησης,  οι  οποίες  επικρατούν  μέσα  σε  μια  κοινωνία  για  ένα  ορισμένο  χρονικό  διάστημα.</w:t>
      </w:r>
    </w:p>
    <w:p w:rsidR="00A2713E" w:rsidRPr="00F93732" w:rsidRDefault="00A2713E" w:rsidP="00A2713E">
      <w:pPr>
        <w:rPr>
          <w:rFonts w:cs="Arial"/>
          <w:sz w:val="24"/>
          <w:szCs w:val="24"/>
          <w:u w:val="none"/>
        </w:rPr>
      </w:pPr>
    </w:p>
    <w:p w:rsidR="00A2713E" w:rsidRPr="00F93732" w:rsidRDefault="00A2713E" w:rsidP="00A2713E">
      <w:pPr>
        <w:pStyle w:val="1"/>
        <w:rPr>
          <w:rFonts w:cs="Arial"/>
          <w:szCs w:val="24"/>
        </w:rPr>
      </w:pPr>
      <w:r w:rsidRPr="00F93732">
        <w:rPr>
          <w:rFonts w:cs="Arial"/>
          <w:szCs w:val="24"/>
        </w:rPr>
        <w:t>Α.  Γιατί  οι  άνθρωποι  ακολουθούν  τη μόδα</w:t>
      </w:r>
    </w:p>
    <w:p w:rsidR="00A2713E" w:rsidRPr="00F93732" w:rsidRDefault="00A2713E" w:rsidP="00A2713E">
      <w:pPr>
        <w:pStyle w:val="a3"/>
        <w:rPr>
          <w:rFonts w:cs="Arial"/>
          <w:szCs w:val="24"/>
        </w:rPr>
      </w:pPr>
      <w:r w:rsidRPr="00F93732">
        <w:rPr>
          <w:rFonts w:cs="Arial"/>
          <w:szCs w:val="24"/>
        </w:rPr>
        <w:t>1. Ο  άνθρωπος  πιστεύει  ότι με το στολισμό  κυρίως  του  σώματος,  διαφοροποιείται  και  διακρίνεται  από  τους  άλλους  στον  κοινωνικό  του  περίγυρο</w:t>
      </w:r>
    </w:p>
    <w:p w:rsidR="00A2713E" w:rsidRPr="00F93732" w:rsidRDefault="00A2713E" w:rsidP="00A2713E">
      <w:pPr>
        <w:numPr>
          <w:ilvl w:val="0"/>
          <w:numId w:val="1"/>
        </w:numPr>
        <w:rPr>
          <w:rFonts w:cs="Arial"/>
          <w:sz w:val="24"/>
          <w:szCs w:val="24"/>
          <w:u w:val="none"/>
        </w:rPr>
      </w:pPr>
      <w:r w:rsidRPr="00F93732">
        <w:rPr>
          <w:rFonts w:cs="Arial"/>
          <w:sz w:val="24"/>
          <w:szCs w:val="24"/>
          <w:u w:val="none"/>
        </w:rPr>
        <w:t>Δημιουργεί  ψευδαισθήσεις  στο άτομο,  ότι  δήθεν  το  βγάζει  από  την  οπισθοδρόμηση  και  τη  στασιμότητα,  αφού  η  αλλαγή  στην  εμφάνιση  δίνει  πληροφορίες  για  την  προσωπική  και  κοινωνική  ταυτότητα  του  ανθρώπου</w:t>
      </w:r>
    </w:p>
    <w:p w:rsidR="00A2713E" w:rsidRPr="00F93732" w:rsidRDefault="00A2713E" w:rsidP="00A2713E">
      <w:pPr>
        <w:numPr>
          <w:ilvl w:val="0"/>
          <w:numId w:val="1"/>
        </w:numPr>
        <w:rPr>
          <w:rFonts w:cs="Arial"/>
          <w:sz w:val="24"/>
          <w:szCs w:val="24"/>
          <w:u w:val="none"/>
        </w:rPr>
      </w:pPr>
      <w:r w:rsidRPr="00F93732">
        <w:rPr>
          <w:rFonts w:cs="Arial"/>
          <w:sz w:val="24"/>
          <w:szCs w:val="24"/>
          <w:u w:val="none"/>
        </w:rPr>
        <w:t>Η  μόδα  εντυπωσιάζει  με  την πρωτοτυπία,  την  ποικιλία  των  χρωμάτων  της  και  καθηλώνει  τη  σκέψη  και τη  λογική</w:t>
      </w:r>
    </w:p>
    <w:p w:rsidR="00A2713E" w:rsidRPr="00F93732" w:rsidRDefault="00A2713E" w:rsidP="00A2713E">
      <w:pPr>
        <w:numPr>
          <w:ilvl w:val="0"/>
          <w:numId w:val="1"/>
        </w:numPr>
        <w:rPr>
          <w:rFonts w:cs="Arial"/>
          <w:sz w:val="24"/>
          <w:szCs w:val="24"/>
          <w:u w:val="none"/>
        </w:rPr>
      </w:pPr>
      <w:r w:rsidRPr="00F93732">
        <w:rPr>
          <w:rFonts w:cs="Arial"/>
          <w:sz w:val="24"/>
          <w:szCs w:val="24"/>
          <w:u w:val="none"/>
        </w:rPr>
        <w:t>Ως  ένα  σημείο  φανερώνει  την  οικονομική  και  κοινωνική  θέση  του  ατόμου</w:t>
      </w:r>
    </w:p>
    <w:p w:rsidR="00A2713E" w:rsidRPr="00F93732" w:rsidRDefault="00A2713E" w:rsidP="00A2713E">
      <w:pPr>
        <w:numPr>
          <w:ilvl w:val="0"/>
          <w:numId w:val="1"/>
        </w:numPr>
        <w:rPr>
          <w:rFonts w:cs="Arial"/>
          <w:sz w:val="24"/>
          <w:szCs w:val="24"/>
          <w:u w:val="none"/>
        </w:rPr>
      </w:pPr>
      <w:r w:rsidRPr="00F93732">
        <w:rPr>
          <w:rFonts w:cs="Arial"/>
          <w:sz w:val="24"/>
          <w:szCs w:val="24"/>
          <w:u w:val="none"/>
        </w:rPr>
        <w:t>Με  την  αλλαγή  της  εξωτερικής  εμφάνισης  ο  άνθρωπος  νομίζει  πως  αποκτά  την  ελευθερία,  ενώ  στην  πραγματικότητα  υποτάσσεται στην  τυφλή  μίμηση.</w:t>
      </w:r>
    </w:p>
    <w:p w:rsidR="00A2713E" w:rsidRPr="00F93732" w:rsidRDefault="00A2713E" w:rsidP="00A2713E">
      <w:pPr>
        <w:numPr>
          <w:ilvl w:val="0"/>
          <w:numId w:val="1"/>
        </w:numPr>
        <w:rPr>
          <w:rFonts w:cs="Arial"/>
          <w:sz w:val="24"/>
          <w:szCs w:val="24"/>
          <w:u w:val="none"/>
        </w:rPr>
      </w:pPr>
      <w:r w:rsidRPr="00F93732">
        <w:rPr>
          <w:rFonts w:cs="Arial"/>
          <w:sz w:val="24"/>
          <w:szCs w:val="24"/>
          <w:u w:val="none"/>
        </w:rPr>
        <w:t>Η  διαφήμιση  προωθεί  τη  μόδα,  καθώς  μαγνητίζει  και  αιχμαλωτίζει  τον  άνθρωπο,  ώστε  να  υιοθετεί  τις  μοντέρνες  τάσεις – γραμμές  της  εποχής</w:t>
      </w:r>
    </w:p>
    <w:p w:rsidR="00A2713E" w:rsidRPr="00F93732" w:rsidRDefault="00A2713E" w:rsidP="00A2713E">
      <w:pPr>
        <w:numPr>
          <w:ilvl w:val="0"/>
          <w:numId w:val="1"/>
        </w:numPr>
        <w:rPr>
          <w:rFonts w:cs="Arial"/>
          <w:sz w:val="24"/>
          <w:szCs w:val="24"/>
          <w:u w:val="none"/>
        </w:rPr>
      </w:pPr>
      <w:r w:rsidRPr="00F93732">
        <w:rPr>
          <w:rFonts w:cs="Arial"/>
          <w:sz w:val="24"/>
          <w:szCs w:val="24"/>
          <w:u w:val="none"/>
        </w:rPr>
        <w:t>Ικανοποιεί  τη  ματαιοδοξία του  ατόμου,  που  αισθάνεται  ότι  προβάλλει  τον πλούτο  του  ή  την  αριστοκρατική  του καταγωγή  ή  το  δήθεν  λεπτό  γούστο</w:t>
      </w:r>
    </w:p>
    <w:p w:rsidR="00A2713E" w:rsidRPr="00F93732" w:rsidRDefault="00A2713E" w:rsidP="00A2713E">
      <w:pPr>
        <w:numPr>
          <w:ilvl w:val="0"/>
          <w:numId w:val="1"/>
        </w:numPr>
        <w:rPr>
          <w:rFonts w:cs="Arial"/>
          <w:sz w:val="24"/>
          <w:szCs w:val="24"/>
          <w:u w:val="none"/>
        </w:rPr>
      </w:pPr>
      <w:r w:rsidRPr="00F93732">
        <w:rPr>
          <w:rFonts w:cs="Arial"/>
          <w:sz w:val="24"/>
          <w:szCs w:val="24"/>
          <w:u w:val="none"/>
        </w:rPr>
        <w:t>Η  καταναλωτική  τάση  του  ανθρώπου,  ο  ευδαιμονισμός  βοήθησαν  στην  ανάπτυξη  ενός  πνεύματος  συνεχούς  αλλαγής  της  εμφάνισης.</w:t>
      </w:r>
    </w:p>
    <w:p w:rsidR="00A2713E" w:rsidRPr="00F93732" w:rsidRDefault="00A2713E" w:rsidP="00A2713E">
      <w:pPr>
        <w:rPr>
          <w:rFonts w:cs="Arial"/>
          <w:sz w:val="24"/>
          <w:szCs w:val="24"/>
          <w:u w:val="none"/>
        </w:rPr>
      </w:pPr>
    </w:p>
    <w:p w:rsidR="00A2713E" w:rsidRPr="00F93732" w:rsidRDefault="00A2713E" w:rsidP="00A2713E">
      <w:pPr>
        <w:pStyle w:val="1"/>
        <w:rPr>
          <w:rFonts w:cs="Arial"/>
          <w:szCs w:val="24"/>
        </w:rPr>
      </w:pPr>
      <w:r w:rsidRPr="00F93732">
        <w:rPr>
          <w:rFonts w:cs="Arial"/>
          <w:szCs w:val="24"/>
        </w:rPr>
        <w:t>Β.  Θετικές  συνέπειες  της μόδας</w:t>
      </w:r>
    </w:p>
    <w:p w:rsidR="00A2713E" w:rsidRPr="00F93732" w:rsidRDefault="00A2713E" w:rsidP="00A2713E">
      <w:pPr>
        <w:rPr>
          <w:rFonts w:cs="Arial"/>
          <w:sz w:val="24"/>
          <w:szCs w:val="24"/>
        </w:rPr>
      </w:pPr>
    </w:p>
    <w:p w:rsidR="00A2713E" w:rsidRPr="00F93732" w:rsidRDefault="00A2713E" w:rsidP="00A2713E">
      <w:pPr>
        <w:numPr>
          <w:ilvl w:val="0"/>
          <w:numId w:val="3"/>
        </w:numPr>
        <w:rPr>
          <w:rFonts w:cs="Arial"/>
          <w:sz w:val="24"/>
          <w:szCs w:val="24"/>
          <w:u w:val="none"/>
        </w:rPr>
      </w:pPr>
      <w:r w:rsidRPr="00F93732">
        <w:rPr>
          <w:rFonts w:cs="Arial"/>
          <w:sz w:val="24"/>
          <w:szCs w:val="24"/>
          <w:u w:val="none"/>
        </w:rPr>
        <w:t>Προσφέρει  εργασία  σε  πολλές  κατηγορίες  επαγγελμάτων,  αφού  γίνονται  νέες  βιομηχανίες  και  βιοτεχνίες  έτοιμων  ενδυμάτων,  οίκοι  μόδας</w:t>
      </w:r>
    </w:p>
    <w:p w:rsidR="00A2713E" w:rsidRPr="00F93732" w:rsidRDefault="00A2713E" w:rsidP="00A2713E">
      <w:pPr>
        <w:numPr>
          <w:ilvl w:val="0"/>
          <w:numId w:val="3"/>
        </w:numPr>
        <w:rPr>
          <w:rFonts w:cs="Arial"/>
          <w:sz w:val="24"/>
          <w:szCs w:val="24"/>
          <w:u w:val="none"/>
        </w:rPr>
      </w:pPr>
      <w:r w:rsidRPr="00F93732">
        <w:rPr>
          <w:rFonts w:cs="Arial"/>
          <w:sz w:val="24"/>
          <w:szCs w:val="24"/>
          <w:u w:val="none"/>
        </w:rPr>
        <w:t>Δημιουργούνται  νέα  επαγγέλματα  (</w:t>
      </w:r>
      <w:proofErr w:type="spellStart"/>
      <w:r w:rsidRPr="00F93732">
        <w:rPr>
          <w:rFonts w:cs="Arial"/>
          <w:sz w:val="24"/>
          <w:szCs w:val="24"/>
          <w:u w:val="none"/>
        </w:rPr>
        <w:t>γαζώτριες</w:t>
      </w:r>
      <w:proofErr w:type="spellEnd"/>
      <w:r w:rsidRPr="00F93732">
        <w:rPr>
          <w:rFonts w:cs="Arial"/>
          <w:sz w:val="24"/>
          <w:szCs w:val="24"/>
          <w:u w:val="none"/>
        </w:rPr>
        <w:t xml:space="preserve">,  κόπτριες,  </w:t>
      </w:r>
      <w:proofErr w:type="spellStart"/>
      <w:r w:rsidRPr="00F93732">
        <w:rPr>
          <w:rFonts w:cs="Arial"/>
          <w:sz w:val="24"/>
          <w:szCs w:val="24"/>
          <w:u w:val="none"/>
        </w:rPr>
        <w:t>μοντελίστ</w:t>
      </w:r>
      <w:proofErr w:type="spellEnd"/>
      <w:r w:rsidRPr="00F93732">
        <w:rPr>
          <w:rFonts w:cs="Arial"/>
          <w:sz w:val="24"/>
          <w:szCs w:val="24"/>
          <w:u w:val="none"/>
        </w:rPr>
        <w:t>,  μανεκέν)</w:t>
      </w:r>
    </w:p>
    <w:p w:rsidR="00A2713E" w:rsidRPr="00F93732" w:rsidRDefault="00A2713E" w:rsidP="00A2713E">
      <w:pPr>
        <w:numPr>
          <w:ilvl w:val="0"/>
          <w:numId w:val="3"/>
        </w:numPr>
        <w:rPr>
          <w:rFonts w:cs="Arial"/>
          <w:sz w:val="24"/>
          <w:szCs w:val="24"/>
          <w:u w:val="none"/>
        </w:rPr>
      </w:pPr>
      <w:r w:rsidRPr="00F93732">
        <w:rPr>
          <w:rFonts w:cs="Arial"/>
          <w:sz w:val="24"/>
          <w:szCs w:val="24"/>
          <w:u w:val="none"/>
        </w:rPr>
        <w:t>Συντελεί  στην  ανάπτυξη  του  εμπορίου  και  του  τουρισμού</w:t>
      </w:r>
    </w:p>
    <w:p w:rsidR="00A2713E" w:rsidRPr="00F93732" w:rsidRDefault="00A2713E" w:rsidP="00A2713E">
      <w:pPr>
        <w:numPr>
          <w:ilvl w:val="0"/>
          <w:numId w:val="3"/>
        </w:numPr>
        <w:rPr>
          <w:rFonts w:cs="Arial"/>
          <w:sz w:val="24"/>
          <w:szCs w:val="24"/>
          <w:u w:val="none"/>
        </w:rPr>
      </w:pPr>
      <w:r w:rsidRPr="00F93732">
        <w:rPr>
          <w:rFonts w:cs="Arial"/>
          <w:sz w:val="24"/>
          <w:szCs w:val="24"/>
          <w:u w:val="none"/>
        </w:rPr>
        <w:lastRenderedPageBreak/>
        <w:t>Ενισχύει  την  εθνική  οικονομία  με  την  εξαγωγή  ειδών  μόδας (έτοιμων  ενδυμάτων,  υποδημάτων,  καλλυντικών)</w:t>
      </w:r>
    </w:p>
    <w:p w:rsidR="00A2713E" w:rsidRPr="00F93732" w:rsidRDefault="00A2713E" w:rsidP="00A2713E">
      <w:pPr>
        <w:numPr>
          <w:ilvl w:val="0"/>
          <w:numId w:val="3"/>
        </w:numPr>
        <w:rPr>
          <w:rFonts w:cs="Arial"/>
          <w:sz w:val="24"/>
          <w:szCs w:val="24"/>
          <w:u w:val="none"/>
        </w:rPr>
      </w:pPr>
      <w:r w:rsidRPr="00F93732">
        <w:rPr>
          <w:rFonts w:cs="Arial"/>
          <w:sz w:val="24"/>
          <w:szCs w:val="24"/>
          <w:u w:val="none"/>
        </w:rPr>
        <w:t>Καλλιεργεί τη  φαντασία,  την  επινοητικότητα, την  πρωτοτυπία  και  την  πρωτοβουλία  των  ανθρώπων  που  εργάζονται  σε  οίκους  μόδας</w:t>
      </w:r>
    </w:p>
    <w:p w:rsidR="00A2713E" w:rsidRPr="00F93732" w:rsidRDefault="00A2713E" w:rsidP="00A2713E">
      <w:pPr>
        <w:numPr>
          <w:ilvl w:val="0"/>
          <w:numId w:val="3"/>
        </w:numPr>
        <w:rPr>
          <w:rFonts w:cs="Arial"/>
          <w:sz w:val="24"/>
          <w:szCs w:val="24"/>
          <w:u w:val="none"/>
        </w:rPr>
      </w:pPr>
      <w:r w:rsidRPr="00F93732">
        <w:rPr>
          <w:rFonts w:cs="Arial"/>
          <w:sz w:val="24"/>
          <w:szCs w:val="24"/>
          <w:u w:val="none"/>
        </w:rPr>
        <w:t>Ικανοποιεί  τις  υλικές,  ψυχολογικές  και  κοινωνικές  ανάγκες  των  ανθρώπων</w:t>
      </w:r>
    </w:p>
    <w:p w:rsidR="00A2713E" w:rsidRPr="00F93732" w:rsidRDefault="00A2713E" w:rsidP="00A2713E">
      <w:pPr>
        <w:numPr>
          <w:ilvl w:val="0"/>
          <w:numId w:val="3"/>
        </w:numPr>
        <w:rPr>
          <w:rFonts w:cs="Arial"/>
          <w:sz w:val="24"/>
          <w:szCs w:val="24"/>
          <w:u w:val="none"/>
        </w:rPr>
      </w:pPr>
      <w:r w:rsidRPr="00F93732">
        <w:rPr>
          <w:rFonts w:cs="Arial"/>
          <w:sz w:val="24"/>
          <w:szCs w:val="24"/>
          <w:u w:val="none"/>
        </w:rPr>
        <w:t>Ανεβαίνει  το  βιοτικό  επίπεδο των  ανθρώπων</w:t>
      </w:r>
    </w:p>
    <w:p w:rsidR="00A2713E" w:rsidRPr="00F93732" w:rsidRDefault="00A2713E" w:rsidP="00A2713E">
      <w:pPr>
        <w:numPr>
          <w:ilvl w:val="0"/>
          <w:numId w:val="3"/>
        </w:numPr>
        <w:rPr>
          <w:rFonts w:cs="Arial"/>
          <w:sz w:val="24"/>
          <w:szCs w:val="24"/>
          <w:u w:val="none"/>
        </w:rPr>
      </w:pPr>
      <w:r w:rsidRPr="00F93732">
        <w:rPr>
          <w:rFonts w:cs="Arial"/>
          <w:sz w:val="24"/>
          <w:szCs w:val="24"/>
          <w:u w:val="none"/>
        </w:rPr>
        <w:t>Καλύπτει  έστω  και  προσωρινά  την  ασχήμια  ή  το  παραμορφωμένο  σώμα  του  ανθρώπου</w:t>
      </w:r>
    </w:p>
    <w:p w:rsidR="00A2713E" w:rsidRPr="00F93732" w:rsidRDefault="00A2713E" w:rsidP="00A2713E">
      <w:pPr>
        <w:numPr>
          <w:ilvl w:val="0"/>
          <w:numId w:val="3"/>
        </w:numPr>
        <w:rPr>
          <w:rFonts w:cs="Arial"/>
          <w:sz w:val="24"/>
          <w:szCs w:val="24"/>
          <w:u w:val="none"/>
        </w:rPr>
      </w:pPr>
      <w:r w:rsidRPr="00F93732">
        <w:rPr>
          <w:rFonts w:cs="Arial"/>
          <w:sz w:val="24"/>
          <w:szCs w:val="24"/>
          <w:u w:val="none"/>
        </w:rPr>
        <w:t>Ικανοποιεί  την  ανθρώπινη  επιθυμία  για  αλλαγή</w:t>
      </w:r>
    </w:p>
    <w:p w:rsidR="00A2713E" w:rsidRPr="00F93732" w:rsidRDefault="00A2713E" w:rsidP="00A2713E">
      <w:pPr>
        <w:rPr>
          <w:rFonts w:cs="Arial"/>
          <w:sz w:val="24"/>
          <w:szCs w:val="24"/>
          <w:u w:val="none"/>
        </w:rPr>
      </w:pPr>
    </w:p>
    <w:p w:rsidR="00A2713E" w:rsidRPr="00F93732" w:rsidRDefault="00A2713E" w:rsidP="00A2713E">
      <w:pPr>
        <w:pStyle w:val="1"/>
        <w:rPr>
          <w:rFonts w:cs="Arial"/>
          <w:szCs w:val="24"/>
        </w:rPr>
      </w:pPr>
      <w:r w:rsidRPr="00F93732">
        <w:rPr>
          <w:rFonts w:cs="Arial"/>
          <w:szCs w:val="24"/>
        </w:rPr>
        <w:t>Γ.  Αρνητικές  συνέπειες  της  μόδας</w:t>
      </w:r>
    </w:p>
    <w:p w:rsidR="00A2713E" w:rsidRPr="00F93732" w:rsidRDefault="00A2713E" w:rsidP="00A2713E">
      <w:pPr>
        <w:rPr>
          <w:rFonts w:cs="Arial"/>
          <w:sz w:val="24"/>
          <w:szCs w:val="24"/>
        </w:rPr>
      </w:pPr>
    </w:p>
    <w:p w:rsidR="00A2713E" w:rsidRPr="00F93732" w:rsidRDefault="00A2713E" w:rsidP="00A2713E">
      <w:pPr>
        <w:numPr>
          <w:ilvl w:val="0"/>
          <w:numId w:val="4"/>
        </w:numPr>
        <w:rPr>
          <w:rFonts w:cs="Arial"/>
          <w:sz w:val="24"/>
          <w:szCs w:val="24"/>
          <w:u w:val="none"/>
        </w:rPr>
      </w:pPr>
      <w:r w:rsidRPr="00F93732">
        <w:rPr>
          <w:rFonts w:cs="Arial"/>
          <w:sz w:val="24"/>
          <w:szCs w:val="24"/>
          <w:u w:val="none"/>
        </w:rPr>
        <w:t>Στερεί  την  ελευθερία  και  την  πρωτοβουλία  του  ανθρώπου,  αφού  στην  πραγματικότητα  υποτάσσεται  στη  μίμηση</w:t>
      </w:r>
    </w:p>
    <w:p w:rsidR="00A2713E" w:rsidRPr="00F93732" w:rsidRDefault="00A2713E" w:rsidP="00A2713E">
      <w:pPr>
        <w:numPr>
          <w:ilvl w:val="0"/>
          <w:numId w:val="4"/>
        </w:numPr>
        <w:rPr>
          <w:rFonts w:cs="Arial"/>
          <w:sz w:val="24"/>
          <w:szCs w:val="24"/>
          <w:u w:val="none"/>
        </w:rPr>
      </w:pPr>
      <w:r w:rsidRPr="00F93732">
        <w:rPr>
          <w:rFonts w:cs="Arial"/>
          <w:sz w:val="24"/>
          <w:szCs w:val="24"/>
          <w:u w:val="none"/>
        </w:rPr>
        <w:t>Εκμηδενίζει  την  προσωπικότητα  του  ατόμου</w:t>
      </w:r>
    </w:p>
    <w:p w:rsidR="00A2713E" w:rsidRPr="00F93732" w:rsidRDefault="00A2713E" w:rsidP="00A2713E">
      <w:pPr>
        <w:numPr>
          <w:ilvl w:val="0"/>
          <w:numId w:val="4"/>
        </w:numPr>
        <w:rPr>
          <w:rFonts w:cs="Arial"/>
          <w:sz w:val="24"/>
          <w:szCs w:val="24"/>
          <w:u w:val="none"/>
        </w:rPr>
      </w:pPr>
      <w:r w:rsidRPr="00F93732">
        <w:rPr>
          <w:rFonts w:cs="Arial"/>
          <w:sz w:val="24"/>
          <w:szCs w:val="24"/>
          <w:u w:val="none"/>
        </w:rPr>
        <w:t>Τυφλή  προσκόλληση  στο  «συρμό»  της  εποχής</w:t>
      </w:r>
    </w:p>
    <w:p w:rsidR="00A2713E" w:rsidRPr="00F93732" w:rsidRDefault="00A2713E" w:rsidP="00A2713E">
      <w:pPr>
        <w:numPr>
          <w:ilvl w:val="0"/>
          <w:numId w:val="4"/>
        </w:numPr>
        <w:rPr>
          <w:rFonts w:cs="Arial"/>
          <w:sz w:val="24"/>
          <w:szCs w:val="24"/>
          <w:u w:val="none"/>
        </w:rPr>
      </w:pPr>
      <w:r w:rsidRPr="00F93732">
        <w:rPr>
          <w:rFonts w:cs="Arial"/>
          <w:sz w:val="24"/>
          <w:szCs w:val="24"/>
          <w:u w:val="none"/>
        </w:rPr>
        <w:t>Το  άτομο  που  αντιδρά  στη  νέα  μόδα  υποχρεώνεται  να  συμμορφωθεί  στις  τυραννικές  επιταγές  της  από  φόβο  μήπως  θεωρηθεί  οπισθοδρομικός</w:t>
      </w:r>
    </w:p>
    <w:p w:rsidR="00A2713E" w:rsidRPr="00F93732" w:rsidRDefault="00A2713E" w:rsidP="00A2713E">
      <w:pPr>
        <w:numPr>
          <w:ilvl w:val="0"/>
          <w:numId w:val="4"/>
        </w:numPr>
        <w:rPr>
          <w:rFonts w:cs="Arial"/>
          <w:sz w:val="24"/>
          <w:szCs w:val="24"/>
          <w:u w:val="none"/>
        </w:rPr>
      </w:pPr>
      <w:r w:rsidRPr="00F93732">
        <w:rPr>
          <w:rFonts w:cs="Arial"/>
          <w:sz w:val="24"/>
          <w:szCs w:val="24"/>
          <w:u w:val="none"/>
        </w:rPr>
        <w:t>Το  κυνηγητό  ή  η  συμμόρφωση  προς  τη  μόδα  απαιτεί  έξοδα,  που  είναι  πολλά  για μερικά  πορτοφόλια</w:t>
      </w:r>
    </w:p>
    <w:p w:rsidR="00A2713E" w:rsidRPr="00F93732" w:rsidRDefault="00A2713E" w:rsidP="00A2713E">
      <w:pPr>
        <w:numPr>
          <w:ilvl w:val="0"/>
          <w:numId w:val="4"/>
        </w:numPr>
        <w:rPr>
          <w:rFonts w:cs="Arial"/>
          <w:sz w:val="24"/>
          <w:szCs w:val="24"/>
          <w:u w:val="none"/>
        </w:rPr>
      </w:pPr>
      <w:r w:rsidRPr="00F93732">
        <w:rPr>
          <w:rFonts w:cs="Arial"/>
          <w:sz w:val="24"/>
          <w:szCs w:val="24"/>
          <w:u w:val="none"/>
        </w:rPr>
        <w:t>Το συμφέρον  των  διάφορων  επιχειρηματιών  απαιτεί  τη  συνεχή  παραγωγή  νέων  αγαθών – προϊόντων,  τη  γρήγορη  και  όσο  το  δυνατό  ταχύτερη  ανανέωση  της  μόδας, που  σημαίνει  άδειασμα  του  πορτοφολιού</w:t>
      </w:r>
    </w:p>
    <w:p w:rsidR="00A2713E" w:rsidRPr="00F93732" w:rsidRDefault="00A2713E" w:rsidP="00A2713E">
      <w:pPr>
        <w:numPr>
          <w:ilvl w:val="0"/>
          <w:numId w:val="4"/>
        </w:numPr>
        <w:rPr>
          <w:rFonts w:cs="Arial"/>
          <w:sz w:val="24"/>
          <w:szCs w:val="24"/>
          <w:u w:val="none"/>
        </w:rPr>
      </w:pPr>
      <w:r w:rsidRPr="00F93732">
        <w:rPr>
          <w:rFonts w:cs="Arial"/>
          <w:sz w:val="24"/>
          <w:szCs w:val="24"/>
          <w:u w:val="none"/>
        </w:rPr>
        <w:t xml:space="preserve">Αιχμαλωτίζει  το  γούστο  του  ατόμου, αφού  άλλοι  επιλέγουν  </w:t>
      </w:r>
      <w:proofErr w:type="spellStart"/>
      <w:r w:rsidRPr="00F93732">
        <w:rPr>
          <w:rFonts w:cs="Arial"/>
          <w:sz w:val="24"/>
          <w:szCs w:val="24"/>
          <w:u w:val="none"/>
        </w:rPr>
        <w:t>γι΄</w:t>
      </w:r>
      <w:proofErr w:type="spellEnd"/>
      <w:r w:rsidRPr="00F93732">
        <w:rPr>
          <w:rFonts w:cs="Arial"/>
          <w:sz w:val="24"/>
          <w:szCs w:val="24"/>
          <w:u w:val="none"/>
        </w:rPr>
        <w:t xml:space="preserve"> αυτόν,  ενώ  ο  ίδιος  </w:t>
      </w:r>
      <w:proofErr w:type="spellStart"/>
      <w:r w:rsidRPr="00F93732">
        <w:rPr>
          <w:rFonts w:cs="Arial"/>
          <w:sz w:val="24"/>
          <w:szCs w:val="24"/>
          <w:u w:val="none"/>
        </w:rPr>
        <w:t>μαζοποιείται</w:t>
      </w:r>
      <w:proofErr w:type="spellEnd"/>
      <w:r w:rsidRPr="00F93732">
        <w:rPr>
          <w:rFonts w:cs="Arial"/>
          <w:sz w:val="24"/>
          <w:szCs w:val="24"/>
          <w:u w:val="none"/>
        </w:rPr>
        <w:t xml:space="preserve">  και  τυποποιείται</w:t>
      </w:r>
    </w:p>
    <w:p w:rsidR="00A2713E" w:rsidRPr="00F93732" w:rsidRDefault="00A2713E" w:rsidP="00A2713E">
      <w:pPr>
        <w:rPr>
          <w:rFonts w:cs="Arial"/>
          <w:sz w:val="24"/>
          <w:szCs w:val="24"/>
          <w:u w:val="none"/>
        </w:rPr>
      </w:pPr>
    </w:p>
    <w:p w:rsidR="00A2713E" w:rsidRPr="00F93732" w:rsidRDefault="00A2713E" w:rsidP="00A2713E">
      <w:pPr>
        <w:rPr>
          <w:rFonts w:cs="Arial"/>
          <w:sz w:val="24"/>
          <w:szCs w:val="24"/>
          <w:u w:val="none"/>
        </w:rPr>
      </w:pPr>
    </w:p>
    <w:p w:rsidR="00A2713E" w:rsidRPr="00F93732" w:rsidRDefault="00A2713E" w:rsidP="00A2713E">
      <w:pPr>
        <w:rPr>
          <w:rFonts w:cs="Arial"/>
          <w:sz w:val="24"/>
          <w:szCs w:val="24"/>
          <w:u w:val="none"/>
        </w:rPr>
      </w:pPr>
    </w:p>
    <w:p w:rsidR="000F1193" w:rsidRDefault="000F1193">
      <w:bookmarkStart w:id="0" w:name="_GoBack"/>
      <w:bookmarkEnd w:id="0"/>
    </w:p>
    <w:sectPr w:rsidR="000F1193" w:rsidSect="00C8618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03EB"/>
    <w:multiLevelType w:val="multilevel"/>
    <w:tmpl w:val="6038B5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15052236"/>
    <w:multiLevelType w:val="multilevel"/>
    <w:tmpl w:val="6038B5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2A87316E"/>
    <w:multiLevelType w:val="multilevel"/>
    <w:tmpl w:val="6038B5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6EEE5DFD"/>
    <w:multiLevelType w:val="singleLevel"/>
    <w:tmpl w:val="4CDA9FB8"/>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5EDF"/>
    <w:rsid w:val="000F1193"/>
    <w:rsid w:val="005C5EDF"/>
    <w:rsid w:val="0084713F"/>
    <w:rsid w:val="00A2713E"/>
    <w:rsid w:val="00C8618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360" w:lineRule="auto"/>
        <w:ind w:left="-720"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13E"/>
    <w:pPr>
      <w:spacing w:after="0" w:line="240" w:lineRule="auto"/>
      <w:ind w:left="0" w:right="0"/>
    </w:pPr>
    <w:rPr>
      <w:rFonts w:ascii="Arial" w:eastAsia="Times New Roman" w:hAnsi="Arial" w:cs="Times New Roman"/>
      <w:sz w:val="40"/>
      <w:szCs w:val="20"/>
      <w:u w:val="single"/>
      <w:lang w:eastAsia="el-GR"/>
    </w:rPr>
  </w:style>
  <w:style w:type="paragraph" w:styleId="1">
    <w:name w:val="heading 1"/>
    <w:basedOn w:val="a"/>
    <w:next w:val="a"/>
    <w:link w:val="1Char"/>
    <w:qFormat/>
    <w:rsid w:val="00A2713E"/>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2713E"/>
    <w:rPr>
      <w:rFonts w:ascii="Arial" w:eastAsia="Times New Roman" w:hAnsi="Arial" w:cs="Times New Roman"/>
      <w:sz w:val="24"/>
      <w:szCs w:val="20"/>
      <w:u w:val="single"/>
      <w:lang w:eastAsia="el-GR"/>
    </w:rPr>
  </w:style>
  <w:style w:type="paragraph" w:styleId="a3">
    <w:name w:val="Body Text"/>
    <w:basedOn w:val="a"/>
    <w:link w:val="Char"/>
    <w:semiHidden/>
    <w:rsid w:val="00A2713E"/>
    <w:rPr>
      <w:sz w:val="24"/>
      <w:u w:val="none"/>
    </w:rPr>
  </w:style>
  <w:style w:type="character" w:customStyle="1" w:styleId="Char">
    <w:name w:val="Σώμα κειμένου Char"/>
    <w:basedOn w:val="a0"/>
    <w:link w:val="a3"/>
    <w:semiHidden/>
    <w:rsid w:val="00A2713E"/>
    <w:rPr>
      <w:rFonts w:ascii="Arial" w:eastAsia="Times New Roman" w:hAnsi="Arial"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576</Words>
  <Characters>3115</Characters>
  <Application>Microsoft Office Word</Application>
  <DocSecurity>0</DocSecurity>
  <Lines>25</Lines>
  <Paragraphs>7</Paragraphs>
  <ScaleCrop>false</ScaleCrop>
  <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lenovokard220@outlook.com.gr</cp:lastModifiedBy>
  <cp:revision>4</cp:revision>
  <cp:lastPrinted>2024-03-11T05:31:00Z</cp:lastPrinted>
  <dcterms:created xsi:type="dcterms:W3CDTF">2020-03-27T18:00:00Z</dcterms:created>
  <dcterms:modified xsi:type="dcterms:W3CDTF">2024-03-11T05:31:00Z</dcterms:modified>
</cp:coreProperties>
</file>