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86" w:rsidRPr="00154586" w:rsidRDefault="00154586" w:rsidP="00154586">
      <w:pPr>
        <w:rPr>
          <w:b/>
        </w:rPr>
      </w:pPr>
      <w:r w:rsidRPr="00154586">
        <w:rPr>
          <w:b/>
        </w:rPr>
        <w:t>Εν.</w:t>
      </w:r>
      <w:r>
        <w:rPr>
          <w:b/>
        </w:rPr>
        <w:t xml:space="preserve"> 16. Η πόλις</w:t>
      </w:r>
    </w:p>
    <w:p w:rsidR="00000000" w:rsidRDefault="00154586" w:rsidP="00154586">
      <w:r w:rsidRPr="00154586">
        <w:rPr>
          <w:b/>
        </w:rPr>
        <w:t>Α. Τι λέει το κείμενο</w:t>
      </w:r>
    </w:p>
    <w:p w:rsidR="00154586" w:rsidRDefault="00154586" w:rsidP="00154586">
      <w:r>
        <w:t xml:space="preserve">1. Στο  </w:t>
      </w:r>
      <w:r>
        <w:rPr>
          <w:i/>
        </w:rPr>
        <w:t>τέλος</w:t>
      </w:r>
      <w:r>
        <w:t xml:space="preserve">  που αποτελεί την τελείωση, την ολοκλήρωση της εξελικτικής διαδικασίας. Βλ σχόλιο «η πασων κυριωτάτη και πάσας περιέχουσα τας άλλας»</w:t>
      </w:r>
      <w:r w:rsidR="00B01D98">
        <w:t xml:space="preserve"> σελ 167 από Φιλοσοφικό Λόγο. Η ανώτερη από όλες τις </w:t>
      </w:r>
      <w:r w:rsidR="00691393">
        <w:t>κοινωνίες είναι η πόλις, και  β</w:t>
      </w:r>
      <w:r w:rsidR="00B01D98">
        <w:t xml:space="preserve">λ. σχόλιο «πόλις» σελ 154 από Φάκελο Υλικού. </w:t>
      </w:r>
    </w:p>
    <w:p w:rsidR="00B01D98" w:rsidRDefault="00B01D98" w:rsidP="00154586">
      <w:r>
        <w:t xml:space="preserve">2. βλ σχόλιο «αγαθόν» σελ 154 από Φάκελο Υλικού. Ύψιστος σκοπός της ύπαρξης της πόλης είναι το κοινό αγαθό, η συλλογική  και ατομική ευτυχία των μελών της. Η πόλη επιδιώκει τον ανώτερο σκοπό από όλους που δεν είναι άλλος από το </w:t>
      </w:r>
      <w:r w:rsidRPr="00B01D98">
        <w:rPr>
          <w:i/>
        </w:rPr>
        <w:t xml:space="preserve">ακρότατον πάντων των πρακτων αγαθων, </w:t>
      </w:r>
      <w:r>
        <w:t>την ευδαιμονία. Αυτό εξηγείται πό την ανωτερότητα εφόσον η πόλη ορίζςται ως ανώτερη από όλες τις άλλες κοινωνίες και την ποσοτική ανωτερότητα καθώς η πόλη περικλείει όλες τις άλλες κοινωνίες. Αυτές ο Αριστοτέλης τις θεωρεί μόρια της πολιτικής κοινωνίας και τις τοποθετεί σε υποδεέστερη από αυτήν θέση, αφού η πολιτική κοινωνία σεν στοχεύει στο ειδικό κατά περίπτωση συμφέρον, στο συμφέρον της στιγμής, αλλά σ΄αυτό που αφορά άπαντα τον βίον.</w:t>
      </w:r>
    </w:p>
    <w:p w:rsidR="00B01D98" w:rsidRDefault="00B01D98" w:rsidP="00154586">
      <w:r>
        <w:t>3. Ο συλλογισμός που αποδεικνύει τη φυσική προέλευση: α΄προκειμ: οι πρώτες κοινωνικές οντότητες ήρθαν στην ύπαρξη εκ φύσεως β΄ προκειμ: η πόλη είναι το τέλος των πρώτων κοινωνικών οντοτήτων Συμπέρασμα: άρα η πόλη υπάρχει εκ φύσεως.</w:t>
      </w:r>
      <w:r w:rsidR="00691393">
        <w:t xml:space="preserve"> Βλ και σχόλιο «πασα πόλις φύσει έστιν» σελ 154 από Φάκελο Υλικού. </w:t>
      </w:r>
    </w:p>
    <w:p w:rsidR="00691393" w:rsidRDefault="00691393" w:rsidP="00691393">
      <w:pPr>
        <w:rPr>
          <w:b/>
        </w:rPr>
      </w:pPr>
      <w:r>
        <w:rPr>
          <w:b/>
        </w:rPr>
        <w:t>Β</w:t>
      </w:r>
      <w:r w:rsidRPr="00154586">
        <w:rPr>
          <w:b/>
        </w:rPr>
        <w:t xml:space="preserve">. </w:t>
      </w:r>
      <w:r>
        <w:rPr>
          <w:b/>
        </w:rPr>
        <w:t>Ας εμβαθύνουμε στο νόημα του κειμένου</w:t>
      </w:r>
    </w:p>
    <w:p w:rsidR="00691393" w:rsidRDefault="00691393" w:rsidP="00691393">
      <w:r>
        <w:rPr>
          <w:b/>
        </w:rPr>
        <w:t>1. Δεν</w:t>
      </w:r>
      <w:r>
        <w:t xml:space="preserve"> ταυτίζονται, ο κάθε θεσμός έχει τα δικά του στοιχεία. Ο όρος κοινωνία προέρχεται από το ρ. κοινωνώ που σήμαινε συμμετέχω σε κάτι. Έτσι κατανοούμε καλύτερα τη σημασία της πολιτικής κοινωνίας. Η συμμετοχή στην κοινωνία γίνεται με σκοπό την επιδίωξη ενός κοινού σκοπού, ενός επιμέρους συμφέροντος. Βλ σχόλιο «η πασων κυριωτάτη και πάσας περιέχουσα τας άλλας» σελ 167 από Φιλοσοφικό Λόγο,  και βλ. σχόλιο «πόλις» σελ 154 από Φάκελο Υλικού. </w:t>
      </w:r>
    </w:p>
    <w:p w:rsidR="00B62054" w:rsidRDefault="00B62054" w:rsidP="00691393">
      <w:r>
        <w:t>2.</w:t>
      </w:r>
      <w:r w:rsidR="008F1399">
        <w:t>βλ σχόλιο «κώμη» σελ 154 από Φάκελο Υλικού και σχόλια «πόλη» και «τέλεια» σελ 169-170 από Φιλοσοφικό Λόγο.</w:t>
      </w:r>
    </w:p>
    <w:p w:rsidR="00BD41AE" w:rsidRDefault="008F1399" w:rsidP="00691393">
      <w:r>
        <w:t>3.Σύμφωνα με το κείμενο Αναφοράς η πόλη δημιουργήθηκε για να διασφαλίσει τη ζωή, υπάρχει όμως πια για την καλή ζωή. Έγινε δηλαδή η πόλη γι</w:t>
      </w:r>
      <w:r w:rsidR="00BD41AE">
        <w:t>α</w:t>
      </w:r>
      <w:r>
        <w:t xml:space="preserve"> την εξασφάλιση των αναγκαίων  για τη ζωή προϋποθέσεων</w:t>
      </w:r>
      <w:r w:rsidR="00BD41AE">
        <w:t xml:space="preserve">, αλλά τελικά υπάρχει χάριν της ευδαιμονίας. Οι προϋποθέσεις για το ζην είναι η οικογένεια και η πόλη με την ικανοποίηση των βασικών βιολογικών και οικονομικών αναγκών βλ σχόλιο «αυτάρκεια» σελ 154 από Φάκελο Υλικού και σελ 170 από Φιλοσοφικό Λόγο και γι το  «ευ ζην» Βλ σχόλιο «ευ ζην» σελ 154 από Φάκελο Υλικού. </w:t>
      </w:r>
    </w:p>
    <w:p w:rsidR="008F1399" w:rsidRDefault="00BD41AE" w:rsidP="00691393">
      <w:pPr>
        <w:rPr>
          <w:b/>
        </w:rPr>
      </w:pPr>
      <w:r w:rsidRPr="00BD41AE">
        <w:rPr>
          <w:b/>
        </w:rPr>
        <w:t>Γ. Για τη γλώσσα του κειμένου</w:t>
      </w:r>
      <w:r w:rsidR="008F1399" w:rsidRPr="00BD41AE">
        <w:rPr>
          <w:b/>
        </w:rPr>
        <w:t xml:space="preserve"> </w:t>
      </w:r>
    </w:p>
    <w:p w:rsidR="00BD41AE" w:rsidRDefault="00BD41AE" w:rsidP="00691393">
      <w:r>
        <w:rPr>
          <w:b/>
        </w:rPr>
        <w:t xml:space="preserve">1. </w:t>
      </w:r>
      <w:r>
        <w:t xml:space="preserve">Ο μακροπερίοδος λόγος «Επειδή πασαν πόλιν...τάς άλλας», ο παρενθετικός λόγος «του γάρ δοκουντος ...πράττουσι πάντες», το δεύτερο μέρος του συμπεράσματος ότι η πόλη- </w:t>
      </w:r>
      <w:r>
        <w:lastRenderedPageBreak/>
        <w:t xml:space="preserve">κράτος είναι ανώτερη μορφή κοινωνίας που αποβλέπει στο ανώτερο από όλα τα αγαθά συνάγεται από το δεύτερο παραγωγικό συλλογισμό: </w:t>
      </w:r>
      <w:r w:rsidR="003F4786">
        <w:t>α προκ: κάθε κοινωνία αποβλέπει σε ένα αγαθό β προκ:η πόλη-κράτος είναι ανώτερη μορφή κοινωνικής συνύπαρξης άρα η πόλη κράτος αποβλέπει στο ανώτερο από όλα τα αγαθά «του κυριωτάτου πάντων» και χρήση πρώτου α΄ πληθυντικού προσώπου (επικοινωνιακός χαρακτήρας)</w:t>
      </w:r>
    </w:p>
    <w:p w:rsidR="003F4786" w:rsidRDefault="003F4786" w:rsidP="00691393">
      <w:r>
        <w:t>2. Σχετίζονται και νοηματικά. Βλ σχόλιο «τέλεια» σελ 170 από Φιλοσοφικό Λόγο.</w:t>
      </w:r>
    </w:p>
    <w:p w:rsidR="003F4786" w:rsidRDefault="003F4786" w:rsidP="00691393">
      <w:r>
        <w:t xml:space="preserve">3. </w:t>
      </w:r>
      <w:r w:rsidR="00BE08E6">
        <w:t xml:space="preserve">Το επίθετο τέλειος μπορεί να είναι επιθετικός προσδιορισμός στο υποκείμενο του ρ. κοινωνία αλλά και κατηγορούμενο στο πόλις. Έτσι η μετάφραση διαφοροποιείται ως εξής: α. η ολοκληρωμένη κοινωνία που αποτελείται από περισσότερες κώμες είναι η πόλη(Παπαδής) και β. η κοινωνία που αποτελείται από περισσότερες κώμες είναι η ολοκληρωμένη πόλη (Μπετσάκος). Αν το επίθετο αποδοθεί στο ουσιαστικό πόλις το χωρίο σημαίνει πως η πόλη δεν είναι πάντα ολοκληρωμένη αλλά μόνο αφού κατακτήσει την απόλυτη αυτάρκεια και εξυπηρετεί πλέον όχι μόνο το ζην αλλά και το ευ ζην. Αν το επίθετο αποδοθεί στο ουσιαστικό κοινωνία το χωρίο σημαίνει ο τι η πόλη είναι η τελειότερη μορφή κοινωνίας. Με αυτή τη μετάφραση </w:t>
      </w:r>
      <w:r w:rsidR="0073052B">
        <w:t xml:space="preserve">συνεχίζεται ομαλά </w:t>
      </w:r>
      <w:r w:rsidR="00BE08E6">
        <w:t>το προηγούμενο νόημα σύμφωνα με</w:t>
      </w:r>
      <w:r w:rsidR="0073052B">
        <w:t xml:space="preserve"> το οποίο η πόλη είναι ένα είδο</w:t>
      </w:r>
      <w:r w:rsidR="00BE08E6">
        <w:t>ς κοινων</w:t>
      </w:r>
      <w:r w:rsidR="0073052B">
        <w:t>ικής οντότητας και μάλιστα είναι</w:t>
      </w:r>
      <w:r w:rsidR="00BE08E6">
        <w:t xml:space="preserve"> η ανώτερη όλων των άλλων κοινωνικών οντοτήτων. Άρα </w:t>
      </w:r>
      <w:r w:rsidR="0073052B">
        <w:t xml:space="preserve">το προσεχές γένος </w:t>
      </w:r>
      <w:r w:rsidR="00BE08E6">
        <w:t xml:space="preserve"> τη πόλης, η κοινωνία εμπλουτίζεται με το επίθετο τέλεια (ολοκληρωμένη) για να φανεί ότι η πόλη δεν είναι ένα οποιοδήποτε είδος κοινωνίας αλλά μόνο η κοινωνία στην τέλεια μορφή της.               </w:t>
      </w:r>
    </w:p>
    <w:p w:rsidR="00BE08E6" w:rsidRDefault="00BE08E6" w:rsidP="00691393">
      <w:r w:rsidRPr="006656E6">
        <w:rPr>
          <w:b/>
        </w:rPr>
        <w:t>Ο αριστοτελικός ορισμός της πόλης-κράτους</w:t>
      </w:r>
      <w:r>
        <w:t>: η πόλη είναι μια μορφή κοινωνικής συμβίωσης</w:t>
      </w:r>
      <w:r w:rsidR="006656E6">
        <w:t xml:space="preserve"> που εμπεριέχει όλες τις άλλες «κοινωνίαν τινά ούσα και πασων κυριωτάτη και πάσας περιέχουσα τάς άλλας»</w:t>
      </w:r>
      <w:r>
        <w:t xml:space="preserve"> (γένος)</w:t>
      </w:r>
      <w:r w:rsidR="006656E6">
        <w:t>,  και αποβλέπει στο ανώτερο από όλα τα αγαθά «του κυριωτάτου πάντων» (ειδοποιός διαφορά)</w:t>
      </w:r>
    </w:p>
    <w:p w:rsidR="006656E6" w:rsidRDefault="006656E6" w:rsidP="00691393">
      <w:r>
        <w:t>ΙΣΟΚΡΑΤΗΣ Πανηγυρικός, 28-29</w:t>
      </w:r>
    </w:p>
    <w:p w:rsidR="006656E6" w:rsidRPr="00BD41AE" w:rsidRDefault="006656E6" w:rsidP="00691393">
      <w:r>
        <w:t>Αρχικά λοιπόν αυτό που από την αρχή είχε ανάγκη η φύση μας από τις ενέργειες της δικής μας πόλης χαρίστηκε και αν αλήθεια η παράδοση έχει ανακατευτεί με τον μύθο, εντούτοις αξίζει και τώρα πάλι να αναφερθεί. Όταν δηλαδή η Δήμητρα έφτασε στη χώρα</w:t>
      </w:r>
      <w:r w:rsidR="00014279">
        <w:t xml:space="preserve">, αφού περιπλανήθηκε τότε που αρπάχτηκε η κόρη της, και αφού  συμπεριφέρθηκε  με ευνοϊκή  διάθεση στους προγόνους μας για τις υπηρεσίες τους, που δεν είναι επιτρεπτό σε κανέναν άλλο παρά μόνο στους μυημένους να τις ακούνε, και αφού τους έδωσε δύο δωρεές, που συμβαίνει  να είναι πολύ σημαντικές, δηλαδή και τους καρπούς, που έγιναν η αιτία του να μη ζούμε εμείς σαν τα θηρία, και την τελετή (των μυστηρίων), που όσοι πάρουν μέρος σ΄αυτή έχουν καλύτερες τις ελπίδες τους και για το τέλος της επίγειας ζωής τους και για την αιωνιότητα, σε τόσο βαθμό η πόλη μας όχι μόνο είχε την εύνοια των θεών, αλλά και έδειξε τα ανθρωπιστικά της αισθήματα, ώστε, αν και έγινε κύρια τόσο πολλών αγαθών δεν αρνήθηκε από φθόνο να τα παραχωρήσει στους άλλους, αλλά αντίθετα, σε όλους μοίρασε από αυτά που πήρε. Και αυτά (τα μυστήρια) ακόμα και τώρα κάθε χρόνο τα τελούμε, ενώ τις χρήσεις αυτών (των καρπών) και τις καλλιέργειες  και τις ωφέλειες που προέρχονται από αυτά όλα μαζί τα δίδαξε. Και κανείς δε θα θεωρήσει σωστό να δείξει δυσπιστία σ΄αυτά, αν προστεθούν ακόμα λίγα στοιχεία. </w:t>
      </w:r>
    </w:p>
    <w:p w:rsidR="00691393" w:rsidRPr="00BD41AE" w:rsidRDefault="00691393" w:rsidP="00691393">
      <w:pPr>
        <w:rPr>
          <w:b/>
        </w:rPr>
      </w:pPr>
    </w:p>
    <w:p w:rsidR="00691393" w:rsidRPr="00154586" w:rsidRDefault="00691393" w:rsidP="00154586"/>
    <w:sectPr w:rsidR="00691393" w:rsidRPr="0015458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0D0" w:rsidRDefault="005870D0" w:rsidP="00154586">
      <w:pPr>
        <w:spacing w:after="0" w:line="240" w:lineRule="auto"/>
      </w:pPr>
      <w:r>
        <w:separator/>
      </w:r>
    </w:p>
  </w:endnote>
  <w:endnote w:type="continuationSeparator" w:id="1">
    <w:p w:rsidR="005870D0" w:rsidRDefault="005870D0" w:rsidP="00154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86" w:rsidRDefault="00154586">
    <w:pPr>
      <w:pStyle w:val="a4"/>
    </w:pPr>
    <w:r>
      <w:t>Η  πόλις                                                                                      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0D0" w:rsidRDefault="005870D0" w:rsidP="00154586">
      <w:pPr>
        <w:spacing w:after="0" w:line="240" w:lineRule="auto"/>
      </w:pPr>
      <w:r>
        <w:separator/>
      </w:r>
    </w:p>
  </w:footnote>
  <w:footnote w:type="continuationSeparator" w:id="1">
    <w:p w:rsidR="005870D0" w:rsidRDefault="005870D0" w:rsidP="00154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86" w:rsidRDefault="00154586">
    <w:pPr>
      <w:pStyle w:val="a3"/>
    </w:pPr>
    <w:r>
      <w:t>Αριστοτέλης, Πολιτικά, Α 1.1-8, 1252 1-7/ 27-32</w:t>
    </w:r>
  </w:p>
  <w:p w:rsidR="00154586" w:rsidRDefault="001545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54586"/>
    <w:rsid w:val="00014279"/>
    <w:rsid w:val="00154586"/>
    <w:rsid w:val="003F4786"/>
    <w:rsid w:val="005870D0"/>
    <w:rsid w:val="006656E6"/>
    <w:rsid w:val="00691393"/>
    <w:rsid w:val="0073052B"/>
    <w:rsid w:val="008F1399"/>
    <w:rsid w:val="00B01D98"/>
    <w:rsid w:val="00B62054"/>
    <w:rsid w:val="00BD41AE"/>
    <w:rsid w:val="00BE08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586"/>
    <w:pPr>
      <w:tabs>
        <w:tab w:val="center" w:pos="4153"/>
        <w:tab w:val="right" w:pos="8306"/>
      </w:tabs>
      <w:spacing w:after="0" w:line="240" w:lineRule="auto"/>
    </w:pPr>
  </w:style>
  <w:style w:type="character" w:customStyle="1" w:styleId="Char">
    <w:name w:val="Κεφαλίδα Char"/>
    <w:basedOn w:val="a0"/>
    <w:link w:val="a3"/>
    <w:uiPriority w:val="99"/>
    <w:rsid w:val="00154586"/>
  </w:style>
  <w:style w:type="paragraph" w:styleId="a4">
    <w:name w:val="footer"/>
    <w:basedOn w:val="a"/>
    <w:link w:val="Char0"/>
    <w:uiPriority w:val="99"/>
    <w:semiHidden/>
    <w:unhideWhenUsed/>
    <w:rsid w:val="00154586"/>
    <w:pPr>
      <w:tabs>
        <w:tab w:val="center" w:pos="4153"/>
        <w:tab w:val="right" w:pos="8306"/>
      </w:tabs>
      <w:spacing w:after="0" w:line="240" w:lineRule="auto"/>
    </w:pPr>
  </w:style>
  <w:style w:type="character" w:customStyle="1" w:styleId="Char0">
    <w:name w:val="Υποσέλιδο Char"/>
    <w:basedOn w:val="a0"/>
    <w:link w:val="a4"/>
    <w:uiPriority w:val="99"/>
    <w:semiHidden/>
    <w:rsid w:val="00154586"/>
  </w:style>
  <w:style w:type="paragraph" w:styleId="a5">
    <w:name w:val="Balloon Text"/>
    <w:basedOn w:val="a"/>
    <w:link w:val="Char1"/>
    <w:uiPriority w:val="99"/>
    <w:semiHidden/>
    <w:unhideWhenUsed/>
    <w:rsid w:val="0015458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54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905</Words>
  <Characters>4891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2020-02-02T08:30:00Z</dcterms:created>
  <dcterms:modified xsi:type="dcterms:W3CDTF">2020-02-02T10:16:00Z</dcterms:modified>
</cp:coreProperties>
</file>