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D9" w:rsidRDefault="00E93695" w:rsidP="006F5CD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93695">
        <w:rPr>
          <w:rFonts w:ascii="Times New Roman" w:hAnsi="Times New Roman" w:cs="Times New Roman"/>
          <w:b/>
          <w:sz w:val="32"/>
          <w:szCs w:val="32"/>
          <w:bdr w:val="single" w:sz="4" w:space="0" w:color="auto"/>
        </w:rPr>
        <w:t>ΟΜΗΡΟΥ ΟΔΥΣΣΕΙΑ</w:t>
      </w:r>
    </w:p>
    <w:p w:rsidR="00E93695" w:rsidRPr="006F5CD9" w:rsidRDefault="00F204C3" w:rsidP="006F5C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FAD" w:rsidRDefault="00900709" w:rsidP="00E9369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Περίληψη ραψωδίας η</w:t>
      </w:r>
    </w:p>
    <w:p w:rsidR="003007D1" w:rsidRDefault="00900709" w:rsidP="00E9369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Είσοδος του Οδυσσέα στο ανάκτορο του Αλκίνοου</w:t>
      </w:r>
    </w:p>
    <w:p w:rsidR="003007D1" w:rsidRDefault="00900709" w:rsidP="00E93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Οδυσσέας φτάνει στο ανάκτορο του Αλκίνοου μετά τη Ναυσικά, καλυμμένος από μαγική ομίχλη που προκάλεσε η Αθηνά. Μένει έκθαμβος από τη μεγαλοπρέπεια και τον πλούτο του παλατιού και προσπέφτει ικέτης στη βασίλισσα Αρήτη παρακαλώντας για τον νόστο του. Οι άρχοντες των Φαιάκων εντυπωσιάζονται, όταν η ομίχλη διαλύεται και ο Αλκίνοος του προσφέρει την τυπική φιλοξενία, ενώ, όταν οι υπόλοιποι αναχωρούν, η βασίλισσα τον ρωτά για την ταυτότητά του. Ο Οδυσσέας δεν αποκαλύπτει ποιος είναι, περιγράφει μόνο σύντομα τις τελευταίες περιπέτειές του από το νησί της Καλυψώς και μετά και αναφέρεται στην παροχή βοήθειας από την κόρη τους, τη Ναυσικά. Ο Αλκίνοος, θαυμάζοντας τη φρόνησή του, δηλώνει πως θα ήθελε τον ξένο για γαμπρό του, αν θελήσει να μείνει μαζί τους. Ο Οδυσσέας διανυκτερεύει σ</w:t>
      </w:r>
      <w:r w:rsidR="005F6D8C">
        <w:rPr>
          <w:rFonts w:ascii="Times New Roman" w:hAnsi="Times New Roman" w:cs="Times New Roman"/>
          <w:sz w:val="24"/>
          <w:szCs w:val="24"/>
        </w:rPr>
        <w:t>το φιλόξενο παλάτι ικανοποιημέν</w:t>
      </w:r>
      <w:r>
        <w:rPr>
          <w:rFonts w:ascii="Times New Roman" w:hAnsi="Times New Roman" w:cs="Times New Roman"/>
          <w:sz w:val="24"/>
          <w:szCs w:val="24"/>
        </w:rPr>
        <w:t xml:space="preserve">ος. </w:t>
      </w:r>
    </w:p>
    <w:p w:rsidR="00B20A78" w:rsidRDefault="005F6D8C" w:rsidP="00E9369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Περίληψη ραψωδίας θ</w:t>
      </w:r>
    </w:p>
    <w:p w:rsidR="00B20A78" w:rsidRDefault="005F6D8C" w:rsidP="00E9369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Παρουσίαση του Οδυσσέα στους Φαίακες</w:t>
      </w:r>
    </w:p>
    <w:p w:rsidR="00B20A78" w:rsidRDefault="005F6D8C" w:rsidP="00E93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άλλη μέρα ο Αλκίνοος πηγαίνει τον Οδυσσέα στην αγορά, όπου τον παρουσιάζει στους άρχοντες των Φαιάκων. Ταυτόχρονα, τους καλεί σε επίσημο δείπνο προς τιμή του ξένου στα ανάκτορα, όπου, όταν ο Οδυσσέας ακούει το τραγούδι του αοιδού Δημόδοκου για τη φιλονικία Οδυσσέα και Α</w:t>
      </w:r>
      <w:r w:rsidR="00CA0D62">
        <w:rPr>
          <w:rFonts w:ascii="Times New Roman" w:hAnsi="Times New Roman" w:cs="Times New Roman"/>
          <w:sz w:val="24"/>
          <w:szCs w:val="24"/>
        </w:rPr>
        <w:t>χιλλέα στη Τροί</w:t>
      </w:r>
      <w:r>
        <w:rPr>
          <w:rFonts w:ascii="Times New Roman" w:hAnsi="Times New Roman" w:cs="Times New Roman"/>
          <w:sz w:val="24"/>
          <w:szCs w:val="24"/>
        </w:rPr>
        <w:t xml:space="preserve">α, αρχίζει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κρυφοκλαίει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ο Αλκίνοος προτείνει αθλητικούς αγώνες στην αγορά. Στους αγώνες ο Οδυσσέας διακρίνεται στη δισκοβολία. Ακολουθεί διασκέδαση με χορό και τραγούδι από τον αοιδό. Με το ηλιοβασίλεμα επιστρέφουν στο παλάτι</w:t>
      </w:r>
      <w:r w:rsidR="00804630">
        <w:rPr>
          <w:rFonts w:ascii="Times New Roman" w:hAnsi="Times New Roman" w:cs="Times New Roman"/>
          <w:sz w:val="24"/>
          <w:szCs w:val="24"/>
        </w:rPr>
        <w:t>, ενώ οι Φαίακες προσφέρουν πλούσια δώρα στον Οδυσσέα</w:t>
      </w:r>
      <w:r>
        <w:rPr>
          <w:rFonts w:ascii="Times New Roman" w:hAnsi="Times New Roman" w:cs="Times New Roman"/>
          <w:sz w:val="24"/>
          <w:szCs w:val="24"/>
        </w:rPr>
        <w:t>. Ο Οδυσσέας ανταλλάσσει συγκινητικό αποχαιρετισμό με τη Ναυσικά και στο δείπνο που ακολουθεί, αναλύεται σε κρυφό θρήνο, όταν ο αοιδός τραγουδάει τον Δούρειο Ίππο. Ο Αλκίνοος ζητά τότε από τον Οδυσσέα να τους αποκαλύψει ποιος είναι</w:t>
      </w:r>
      <w:r w:rsidR="00CA0D62">
        <w:rPr>
          <w:rFonts w:ascii="Times New Roman" w:hAnsi="Times New Roman" w:cs="Times New Roman"/>
          <w:sz w:val="24"/>
          <w:szCs w:val="24"/>
        </w:rPr>
        <w:t xml:space="preserve"> και γιατί κλαίει.</w:t>
      </w:r>
    </w:p>
    <w:p w:rsidR="00871A2B" w:rsidRDefault="00871A2B" w:rsidP="00871A2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Περίληψη ραψωδίας ι 1-41</w:t>
      </w:r>
    </w:p>
    <w:p w:rsidR="00871A2B" w:rsidRDefault="00871A2B" w:rsidP="00871A2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Παρουσίαση του Οδυσσέα στους Φαίακες</w:t>
      </w:r>
    </w:p>
    <w:p w:rsidR="00871A2B" w:rsidRPr="00871A2B" w:rsidRDefault="00871A2B" w:rsidP="00871A2B">
      <w:pPr>
        <w:jc w:val="both"/>
        <w:rPr>
          <w:rFonts w:ascii="Times New Roman" w:hAnsi="Times New Roman" w:cs="Times New Roman"/>
          <w:sz w:val="24"/>
          <w:szCs w:val="24"/>
        </w:rPr>
      </w:pPr>
      <w:r w:rsidRPr="00871A2B">
        <w:rPr>
          <w:rFonts w:ascii="Times New Roman" w:hAnsi="Times New Roman" w:cs="Times New Roman"/>
          <w:sz w:val="24"/>
          <w:szCs w:val="24"/>
        </w:rPr>
        <w:t>Ο Οδυσσέας α</w:t>
      </w:r>
      <w:r>
        <w:rPr>
          <w:rFonts w:ascii="Times New Roman" w:hAnsi="Times New Roman" w:cs="Times New Roman"/>
          <w:sz w:val="24"/>
          <w:szCs w:val="24"/>
        </w:rPr>
        <w:t>υτοπαρουσιάζεται στους Φαίακες και αρχίζει να διηγείται τις περιπέτειές του.</w:t>
      </w:r>
    </w:p>
    <w:p w:rsidR="00871A2B" w:rsidRDefault="00871A2B" w:rsidP="00871A2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1A2B" w:rsidRDefault="00871A2B" w:rsidP="00E93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E81" w:rsidRPr="00EE4E81" w:rsidRDefault="00EE4E81" w:rsidP="00E93695">
      <w:pPr>
        <w:jc w:val="both"/>
        <w:rPr>
          <w:rFonts w:ascii="Times New Roman" w:hAnsi="Times New Roman" w:cs="Times New Roman"/>
          <w:sz w:val="28"/>
          <w:szCs w:val="28"/>
        </w:rPr>
      </w:pPr>
      <w:r w:rsidRPr="00EE4E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4E81" w:rsidRPr="00EE4E81" w:rsidSect="000C7407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3695"/>
    <w:rsid w:val="00030B42"/>
    <w:rsid w:val="000C7407"/>
    <w:rsid w:val="000D278A"/>
    <w:rsid w:val="00213F4F"/>
    <w:rsid w:val="00266E6D"/>
    <w:rsid w:val="002963FC"/>
    <w:rsid w:val="002B2D17"/>
    <w:rsid w:val="003007D1"/>
    <w:rsid w:val="003E113B"/>
    <w:rsid w:val="004102EE"/>
    <w:rsid w:val="004F58BE"/>
    <w:rsid w:val="00540E40"/>
    <w:rsid w:val="005B1E1F"/>
    <w:rsid w:val="005E0FAD"/>
    <w:rsid w:val="005E39D9"/>
    <w:rsid w:val="005F6D8C"/>
    <w:rsid w:val="00650B5F"/>
    <w:rsid w:val="006B5B12"/>
    <w:rsid w:val="006F5CD9"/>
    <w:rsid w:val="00804630"/>
    <w:rsid w:val="00871A2B"/>
    <w:rsid w:val="008A5A27"/>
    <w:rsid w:val="008F7E9D"/>
    <w:rsid w:val="00900709"/>
    <w:rsid w:val="00986CC0"/>
    <w:rsid w:val="009C02A0"/>
    <w:rsid w:val="00A20078"/>
    <w:rsid w:val="00A4183F"/>
    <w:rsid w:val="00A418BC"/>
    <w:rsid w:val="00B20A78"/>
    <w:rsid w:val="00B31716"/>
    <w:rsid w:val="00B479F2"/>
    <w:rsid w:val="00C01ADC"/>
    <w:rsid w:val="00CA0D62"/>
    <w:rsid w:val="00CF3A8C"/>
    <w:rsid w:val="00D17822"/>
    <w:rsid w:val="00D2173B"/>
    <w:rsid w:val="00E06FC1"/>
    <w:rsid w:val="00E55B4F"/>
    <w:rsid w:val="00E93695"/>
    <w:rsid w:val="00EE4E81"/>
    <w:rsid w:val="00F204C3"/>
    <w:rsid w:val="00F26B98"/>
    <w:rsid w:val="00F7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20</cp:revision>
  <dcterms:created xsi:type="dcterms:W3CDTF">2014-05-08T19:23:00Z</dcterms:created>
  <dcterms:modified xsi:type="dcterms:W3CDTF">2021-04-05T10:22:00Z</dcterms:modified>
</cp:coreProperties>
</file>