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2" w:rsidRDefault="00F86A32" w:rsidP="00B66A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ΣΥΜΦΩΝ</w:t>
      </w:r>
      <w:r w:rsidR="00E11BB2" w:rsidRPr="00262E4F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ΟΛΗΚΤΑ ΟΥΣΙΑΣΤΙΚΑ Γ΄ ΚΛΙΣΗΣ</w:t>
      </w:r>
    </w:p>
    <w:p w:rsid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Λέγονται τα ουσιαστικά Γ΄ κ</w:t>
      </w:r>
      <w:r w:rsidR="00F86A32">
        <w:rPr>
          <w:rFonts w:ascii="Times New Roman" w:hAnsi="Times New Roman" w:cs="Times New Roman"/>
          <w:sz w:val="28"/>
          <w:szCs w:val="28"/>
        </w:rPr>
        <w:t>λίσης που έχουν χαρακτήρα σύμφωνο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BB2" w:rsidRPr="00B66A43" w:rsidRDefault="00E11BB2" w:rsidP="00B66A43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>
        <w:rPr>
          <w:rFonts w:ascii="Times New Roman" w:hAnsi="Times New Roman" w:cs="Times New Roman"/>
          <w:i/>
          <w:sz w:val="28"/>
          <w:szCs w:val="28"/>
        </w:rPr>
        <w:t xml:space="preserve"> ὁ </w:t>
      </w:r>
      <w:r w:rsidR="00F86A32">
        <w:rPr>
          <w:rFonts w:ascii="Times New Roman" w:hAnsi="Times New Roman" w:cs="Times New Roman"/>
          <w:i/>
          <w:sz w:val="28"/>
          <w:szCs w:val="28"/>
        </w:rPr>
        <w:t>κόραξ (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κόρα</w:t>
      </w:r>
      <w:r w:rsidR="00F86A32" w:rsidRPr="00F86A32">
        <w:rPr>
          <w:rFonts w:ascii="Times New Roman" w:hAnsi="Times New Roman" w:cs="Times New Roman"/>
          <w:i/>
          <w:color w:val="FF0000"/>
          <w:sz w:val="28"/>
          <w:szCs w:val="28"/>
        </w:rPr>
        <w:t>κ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ος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ἡ</w:t>
      </w:r>
      <w:r w:rsidR="00F86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πατρὶς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πατρί</w:t>
      </w:r>
      <w:r w:rsidR="00F86A32" w:rsidRPr="00F86A32">
        <w:rPr>
          <w:rFonts w:ascii="Times New Roman" w:hAnsi="Times New Roman" w:cs="Times New Roman"/>
          <w:i/>
          <w:color w:val="FF0000"/>
          <w:sz w:val="28"/>
          <w:szCs w:val="28"/>
        </w:rPr>
        <w:t>δ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ος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6A32">
        <w:rPr>
          <w:rFonts w:ascii="Times New Roman" w:hAnsi="Times New Roman" w:cs="Times New Roman"/>
          <w:i/>
          <w:sz w:val="28"/>
          <w:szCs w:val="28"/>
        </w:rPr>
        <w:t>ὁ γίγας (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γίγα</w:t>
      </w:r>
      <w:r w:rsidR="00F86A32" w:rsidRPr="00F86A32">
        <w:rPr>
          <w:rFonts w:ascii="Times New Roman" w:hAnsi="Times New Roman" w:cs="Times New Roman"/>
          <w:i/>
          <w:color w:val="FF0000"/>
          <w:sz w:val="28"/>
          <w:szCs w:val="28"/>
        </w:rPr>
        <w:t>ντ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ος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ὁ 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λιμὴν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λιμέ</w:t>
      </w:r>
      <w:r w:rsidR="00F86A32" w:rsidRPr="00F86A32">
        <w:rPr>
          <w:rFonts w:ascii="Times New Roman" w:hAnsi="Times New Roman" w:cs="Times New Roman"/>
          <w:i/>
          <w:color w:val="FF0000"/>
          <w:sz w:val="28"/>
          <w:szCs w:val="28"/>
        </w:rPr>
        <w:t>ν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F86A32">
        <w:rPr>
          <w:rFonts w:ascii="Times New Roman" w:hAnsi="Times New Roman" w:cs="Times New Roman"/>
          <w:i/>
          <w:sz w:val="28"/>
          <w:szCs w:val="28"/>
        </w:rPr>
        <w:t>ος</w:t>
      </w:r>
      <w:proofErr w:type="spellEnd"/>
      <w:r w:rsidR="00F86A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1BB2" w:rsidRDefault="00E11BB2" w:rsidP="00262E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Σημείωση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συνήθως βρίσκουμε τον χαρακτήρα από τη γενική ενικού αφαιρώντας την κατάληξη –</w:t>
      </w:r>
      <w:proofErr w:type="spellStart"/>
      <w:r>
        <w:rPr>
          <w:rFonts w:ascii="Times New Roman" w:hAnsi="Times New Roman" w:cs="Times New Roman"/>
          <w:sz w:val="28"/>
          <w:szCs w:val="28"/>
        </w:rPr>
        <w:t>ος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6A32" w:rsidRPr="00F86A32" w:rsidRDefault="00F86A32" w:rsidP="00F86A32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86A32">
        <w:rPr>
          <w:rFonts w:ascii="Times New Roman" w:hAnsi="Times New Roman" w:cs="Times New Roman"/>
          <w:b/>
          <w:sz w:val="28"/>
          <w:szCs w:val="28"/>
          <w:u w:val="double"/>
        </w:rPr>
        <w:t>Α. ΑΦΩΝΟΛΗΚΤΑ</w:t>
      </w:r>
    </w:p>
    <w:p w:rsidR="00E11BB2" w:rsidRDefault="00B25E60" w:rsidP="00B25E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Λέγονται όσα έχουν χαρακτήρα άφωνο. </w:t>
      </w:r>
      <w:r w:rsidR="00E11BB2">
        <w:rPr>
          <w:rFonts w:ascii="Times New Roman" w:hAnsi="Times New Roman" w:cs="Times New Roman"/>
          <w:sz w:val="28"/>
          <w:szCs w:val="28"/>
        </w:rPr>
        <w:t>Διακρίνονται κυρίως στις παρακάτω κατηγορίες:</w:t>
      </w:r>
    </w:p>
    <w:p w:rsidR="00E11BB2" w:rsidRP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11BB2" w:rsidRPr="00A1747E" w:rsidRDefault="00F86A32" w:rsidP="00E11BB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Ουρανικόληκτα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32">
        <w:rPr>
          <w:rFonts w:ascii="Times New Roman" w:hAnsi="Times New Roman" w:cs="Times New Roman"/>
          <w:sz w:val="28"/>
          <w:szCs w:val="28"/>
        </w:rPr>
        <w:t xml:space="preserve">(με χαρακτήρα </w:t>
      </w:r>
      <w:r w:rsidRPr="00F86A32">
        <w:rPr>
          <w:rFonts w:ascii="Times New Roman" w:hAnsi="Times New Roman" w:cs="Times New Roman"/>
          <w:i/>
          <w:sz w:val="28"/>
          <w:szCs w:val="28"/>
        </w:rPr>
        <w:t>κ, γ, χ)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911"/>
        <w:gridCol w:w="2153"/>
        <w:gridCol w:w="856"/>
        <w:gridCol w:w="2283"/>
        <w:gridCol w:w="911"/>
        <w:gridCol w:w="2023"/>
      </w:tblGrid>
      <w:tr w:rsidR="00F86A32" w:rsidRPr="00F86A32" w:rsidTr="002A1E80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ξ</w:t>
            </w:r>
            <w:r w:rsidRPr="00F86A32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(κ-ς)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 (γ-ς)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 (χ-ς)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="00C27609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ξ</w:t>
            </w:r>
            <w:r w:rsidRPr="00F86A32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(κ-ς)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 (γ-ς)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 (χ-ς)</w:t>
            </w:r>
          </w:p>
        </w:tc>
      </w:tr>
      <w:tr w:rsidR="00F86A32" w:rsidRPr="00F86A32" w:rsidTr="006434CC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F86A32" w:rsidRPr="00F86A32" w:rsidRDefault="00F86A32" w:rsidP="00F8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κορά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πτερύ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ὀνύ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ξι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(κ-σι)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ξι (γ-σι)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 w:rsidR="00C27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ξι (χ-σι)</w:t>
            </w:r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ας</w:t>
            </w:r>
            <w:proofErr w:type="spellEnd"/>
          </w:p>
        </w:tc>
      </w:tr>
      <w:tr w:rsidR="00C27609" w:rsidRPr="00F86A32" w:rsidTr="00F86A3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κόρα-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κ</w:t>
            </w:r>
            <w:r w:rsidRPr="00C27609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πτέρυ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γ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F86A32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C27609" w:rsidP="00F8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ὄνυ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χ</w:t>
            </w:r>
            <w:r w:rsidR="00F86A32" w:rsidRPr="00C27609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</w:p>
        </w:tc>
      </w:tr>
    </w:tbl>
    <w:p w:rsidR="00B66A43" w:rsidRDefault="00B66A43" w:rsidP="00B66A43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7609" w:rsidRDefault="00C27609" w:rsidP="00B66A43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C27609"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i/>
          <w:sz w:val="28"/>
          <w:szCs w:val="28"/>
        </w:rPr>
        <w:t>ξ</w:t>
      </w:r>
      <w:r>
        <w:rPr>
          <w:rFonts w:ascii="Times New Roman" w:hAnsi="Times New Roman" w:cs="Times New Roman"/>
          <w:sz w:val="28"/>
          <w:szCs w:val="28"/>
        </w:rPr>
        <w:t xml:space="preserve"> των καταλήξεων προέρχεται από τη συγχώνευση του ουρανικού χαρακτήρα </w:t>
      </w:r>
      <w:r w:rsidR="00B25E60">
        <w:rPr>
          <w:rFonts w:ascii="Times New Roman" w:hAnsi="Times New Roman" w:cs="Times New Roman"/>
          <w:sz w:val="28"/>
          <w:szCs w:val="28"/>
        </w:rPr>
        <w:t xml:space="preserve">κ, γ, χ </w:t>
      </w:r>
      <w:r>
        <w:rPr>
          <w:rFonts w:ascii="Times New Roman" w:hAnsi="Times New Roman" w:cs="Times New Roman"/>
          <w:sz w:val="28"/>
          <w:szCs w:val="28"/>
        </w:rPr>
        <w:t>με το σ της κατάληξης</w:t>
      </w:r>
      <w:r w:rsidR="009E00FE">
        <w:rPr>
          <w:rFonts w:ascii="Times New Roman" w:hAnsi="Times New Roman" w:cs="Times New Roman"/>
          <w:sz w:val="28"/>
          <w:szCs w:val="28"/>
        </w:rPr>
        <w:t xml:space="preserve"> (κ/γ/χ +σ = ξ)</w:t>
      </w:r>
      <w:r>
        <w:rPr>
          <w:rFonts w:ascii="Times New Roman" w:hAnsi="Times New Roman" w:cs="Times New Roman"/>
          <w:sz w:val="28"/>
          <w:szCs w:val="28"/>
        </w:rPr>
        <w:t xml:space="preserve">: π.χ.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κόρακ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-σι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κόραξι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7609" w:rsidRDefault="00C27609" w:rsidP="00B66A43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7609" w:rsidRPr="00C27609" w:rsidRDefault="00C27609" w:rsidP="00C276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Χειλικόληκτα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(με χαρακτήρα </w:t>
      </w:r>
      <w:r>
        <w:rPr>
          <w:rFonts w:ascii="Times New Roman" w:hAnsi="Times New Roman" w:cs="Times New Roman"/>
          <w:i/>
          <w:sz w:val="28"/>
          <w:szCs w:val="28"/>
        </w:rPr>
        <w:t>π, 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609" w:rsidRDefault="00C27609" w:rsidP="00C2760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763"/>
        <w:gridCol w:w="1642"/>
        <w:gridCol w:w="1899"/>
        <w:gridCol w:w="883"/>
        <w:gridCol w:w="1860"/>
        <w:gridCol w:w="2118"/>
      </w:tblGrid>
      <w:tr w:rsidR="00C27609" w:rsidRPr="00C27609" w:rsidTr="00C04BC9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Πληθυντικός αριθμός</w:t>
            </w:r>
          </w:p>
        </w:tc>
      </w:tr>
      <w:tr w:rsidR="00D22B0D" w:rsidRPr="00C27609" w:rsidTr="00C2760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C27609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γὺ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ψ</w:t>
            </w:r>
            <w:r w:rsidRPr="00C27609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(π-ς)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ψ (β-ς)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γῦ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</w:tr>
      <w:tr w:rsidR="00D22B0D" w:rsidRPr="00C27609" w:rsidTr="00C2760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C27609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Ἀρά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</w:tr>
      <w:tr w:rsidR="00D22B0D" w:rsidRPr="00C27609" w:rsidTr="00C2760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C27609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γυ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ψ</w:t>
            </w:r>
            <w:r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ὶ</w:t>
            </w:r>
            <w:proofErr w:type="spellEnd"/>
            <w:r w:rsidRPr="00C27609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(π-σὶ)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ψι (β-σι)</w:t>
            </w:r>
          </w:p>
        </w:tc>
      </w:tr>
      <w:tr w:rsidR="00D22B0D" w:rsidRPr="00C27609" w:rsidTr="00C2760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C27609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γῦ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γῦ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ας</w:t>
            </w:r>
            <w:proofErr w:type="spellEnd"/>
          </w:p>
        </w:tc>
      </w:tr>
      <w:tr w:rsidR="00D22B0D" w:rsidRPr="00C27609" w:rsidTr="00C2760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C27609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γὺ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ψ</w:t>
            </w:r>
            <w:r w:rsidRPr="00C27609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(π-ς)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 w:rsid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ψ (β-ς)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C27609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γῦ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π</w:t>
            </w:r>
            <w:r w:rsidR="00C27609" w:rsidRPr="00D22B0D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27609" w:rsidRPr="00C27609" w:rsidRDefault="00D22B0D" w:rsidP="00C2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Ἄρα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β</w:t>
            </w:r>
            <w:r w:rsidR="00C27609" w:rsidRPr="00D22B0D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</w:tr>
    </w:tbl>
    <w:p w:rsidR="00D22B0D" w:rsidRDefault="00D22B0D" w:rsidP="00C2760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B0D" w:rsidRPr="00B25E60" w:rsidRDefault="00D22B0D" w:rsidP="00B25E60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B0D">
        <w:rPr>
          <w:rFonts w:ascii="Times New Roman" w:hAnsi="Times New Roman" w:cs="Times New Roman"/>
          <w:b/>
          <w:sz w:val="28"/>
          <w:szCs w:val="28"/>
        </w:rPr>
        <w:t>*</w:t>
      </w:r>
      <w:r w:rsidRPr="00C27609"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i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</w:rPr>
        <w:t xml:space="preserve"> των καταλήξεων προέρχεται από τη συγχώνευση του ουρανικού χαρακτήρα </w:t>
      </w:r>
      <w:r w:rsidR="00B25E60">
        <w:rPr>
          <w:rFonts w:ascii="Times New Roman" w:hAnsi="Times New Roman" w:cs="Times New Roman"/>
          <w:sz w:val="28"/>
          <w:szCs w:val="28"/>
        </w:rPr>
        <w:t xml:space="preserve">π, β </w:t>
      </w:r>
      <w:r>
        <w:rPr>
          <w:rFonts w:ascii="Times New Roman" w:hAnsi="Times New Roman" w:cs="Times New Roman"/>
          <w:sz w:val="28"/>
          <w:szCs w:val="28"/>
        </w:rPr>
        <w:t>με το σ της κατάληξης</w:t>
      </w:r>
      <w:r w:rsidR="009E00FE">
        <w:rPr>
          <w:rFonts w:ascii="Times New Roman" w:hAnsi="Times New Roman" w:cs="Times New Roman"/>
          <w:sz w:val="28"/>
          <w:szCs w:val="28"/>
        </w:rPr>
        <w:t xml:space="preserve"> (π/β + σ = ψ)</w:t>
      </w:r>
      <w:r>
        <w:rPr>
          <w:rFonts w:ascii="Times New Roman" w:hAnsi="Times New Roman" w:cs="Times New Roman"/>
          <w:sz w:val="28"/>
          <w:szCs w:val="28"/>
        </w:rPr>
        <w:t xml:space="preserve">: π.χ.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κώνωπ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-σι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κώνωψι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7609" w:rsidRDefault="00D22B0D" w:rsidP="00C2760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22B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Οδοντικόληκτα</w:t>
      </w:r>
      <w:proofErr w:type="spellEnd"/>
      <w:r w:rsidRPr="00D22B0D">
        <w:rPr>
          <w:rFonts w:ascii="Times New Roman" w:hAnsi="Times New Roman" w:cs="Times New Roman"/>
          <w:b/>
          <w:sz w:val="28"/>
          <w:szCs w:val="28"/>
          <w:u w:val="single"/>
        </w:rPr>
        <w:t xml:space="preserve"> με χαρακτήρα </w:t>
      </w:r>
      <w:r w:rsidRPr="00D22B0D">
        <w:rPr>
          <w:rFonts w:ascii="Times New Roman" w:hAnsi="Times New Roman" w:cs="Times New Roman"/>
          <w:b/>
          <w:i/>
          <w:sz w:val="28"/>
          <w:szCs w:val="28"/>
          <w:u w:val="single"/>
        </w:rPr>
        <w:t>τ, δ, θ</w:t>
      </w:r>
    </w:p>
    <w:p w:rsidR="00D22B0D" w:rsidRDefault="00D22B0D" w:rsidP="00D22B0D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893"/>
        <w:gridCol w:w="2140"/>
        <w:gridCol w:w="839"/>
        <w:gridCol w:w="2266"/>
        <w:gridCol w:w="893"/>
        <w:gridCol w:w="2124"/>
      </w:tblGrid>
      <w:tr w:rsidR="00A4146F" w:rsidRPr="00D22B0D" w:rsidTr="00752256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4146F" w:rsidRPr="00DB64E2" w:rsidRDefault="00A4146F" w:rsidP="00A4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9"/>
              </w:rPr>
            </w:pPr>
            <w:r w:rsidRPr="00DB64E2"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</w:tr>
      <w:tr w:rsidR="00A4146F" w:rsidRPr="00D22B0D" w:rsidTr="00EE2ADE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4146F" w:rsidRPr="00D22B0D" w:rsidRDefault="00A4146F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4146F" w:rsidRPr="00A4146F" w:rsidRDefault="00A4146F" w:rsidP="00A4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</w:pPr>
            <w:r w:rsidRPr="00A4146F"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Βαρύτονο</w:t>
            </w:r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r w:rsidRPr="00D22B0D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(τ-ς)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ὶς</w:t>
            </w:r>
            <w:proofErr w:type="spellEnd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(δ-ς)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ις</w:t>
            </w:r>
            <w:proofErr w:type="spellEnd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(θ-ς)</w:t>
            </w:r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ιθ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ος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ιθ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ὄρν</w:t>
            </w:r>
            <w:proofErr w:type="spellEnd"/>
            <w:r w:rsidR="00DB64E2"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ιν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ς (τ-ς)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ὄρν</w:t>
            </w:r>
            <w:proofErr w:type="spellEnd"/>
            <w:r w:rsidR="00DB64E2"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ι</w:t>
            </w:r>
          </w:p>
        </w:tc>
      </w:tr>
      <w:tr w:rsidR="00D22B0D" w:rsidRPr="00D22B0D" w:rsidTr="00D94027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D22B0D" w:rsidRPr="00D22B0D" w:rsidRDefault="00D22B0D" w:rsidP="00D2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B6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ιθ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ταπή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ὀρν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ίθ</w:t>
            </w:r>
            <w:r w:rsidR="00D22B0D"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r w:rsidRPr="00D22B0D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(τ-σι)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ίσι</w:t>
            </w:r>
            <w:proofErr w:type="spellEnd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(δ-σι)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ισι</w:t>
            </w:r>
            <w:proofErr w:type="spellEnd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(θ-σι)</w:t>
            </w:r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B6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 w:rsidR="00DB6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ιθ</w:t>
            </w:r>
            <w:r w:rsidR="00D22B0D"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  <w:proofErr w:type="spellEnd"/>
          </w:p>
        </w:tc>
      </w:tr>
      <w:tr w:rsidR="00DB64E2" w:rsidRPr="00D22B0D" w:rsidTr="00D22B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τάπη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τ</w:t>
            </w:r>
            <w:r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ίδ</w:t>
            </w:r>
            <w:r w:rsidR="00D22B0D"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22B0D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D22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D22B0D" w:rsidRPr="00D22B0D" w:rsidRDefault="00DB64E2" w:rsidP="00D2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ὄρν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DB64E2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ιθ</w:t>
            </w:r>
            <w:r w:rsidR="00D22B0D" w:rsidRPr="00DB64E2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</w:tr>
    </w:tbl>
    <w:p w:rsidR="00D22B0D" w:rsidRDefault="00D22B0D" w:rsidP="00D22B0D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64E2" w:rsidRDefault="00DB64E2" w:rsidP="00DB64E2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ο οδοντικός χαρακτήρας </w:t>
      </w:r>
      <w:r w:rsidR="00591273">
        <w:rPr>
          <w:rFonts w:ascii="Times New Roman" w:hAnsi="Times New Roman" w:cs="Times New Roman"/>
          <w:sz w:val="28"/>
          <w:szCs w:val="28"/>
        </w:rPr>
        <w:t xml:space="preserve">τ, δ, θ </w:t>
      </w:r>
      <w:r>
        <w:rPr>
          <w:rFonts w:ascii="Times New Roman" w:hAnsi="Times New Roman" w:cs="Times New Roman"/>
          <w:sz w:val="28"/>
          <w:szCs w:val="28"/>
        </w:rPr>
        <w:t xml:space="preserve">μπροστά από το </w:t>
      </w:r>
      <w:r>
        <w:rPr>
          <w:rFonts w:ascii="Times New Roman" w:hAnsi="Times New Roman" w:cs="Times New Roman"/>
          <w:i/>
          <w:sz w:val="28"/>
          <w:szCs w:val="28"/>
        </w:rPr>
        <w:t xml:space="preserve">σ </w:t>
      </w:r>
      <w:r>
        <w:rPr>
          <w:rFonts w:ascii="Times New Roman" w:hAnsi="Times New Roman" w:cs="Times New Roman"/>
          <w:sz w:val="28"/>
          <w:szCs w:val="28"/>
        </w:rPr>
        <w:t>της κατάληξης αποβάλλεται</w:t>
      </w:r>
      <w:r w:rsidR="009E00FE">
        <w:rPr>
          <w:rFonts w:ascii="Times New Roman" w:hAnsi="Times New Roman" w:cs="Times New Roman"/>
          <w:sz w:val="28"/>
          <w:szCs w:val="28"/>
        </w:rPr>
        <w:t xml:space="preserve"> (τ/δ/θ + σ = σ)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ταῖς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πατρίδ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-σι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πατρίσι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64E2" w:rsidRDefault="00DB64E2" w:rsidP="00DB64E2">
      <w:pPr>
        <w:pStyle w:val="a3"/>
        <w:ind w:left="142" w:hanging="14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B64E2">
        <w:rPr>
          <w:rFonts w:ascii="Times New Roman" w:hAnsi="Times New Roman" w:cs="Times New Roman"/>
          <w:color w:val="000000"/>
          <w:sz w:val="29"/>
          <w:szCs w:val="29"/>
        </w:rPr>
        <w:t>Τ</w:t>
      </w:r>
      <w:r w:rsidRPr="00DB64E2">
        <w:rPr>
          <w:rFonts w:ascii="Times New Roman" w:hAnsi="Times New Roman" w:cs="Times New Roman"/>
          <w:color w:val="000000"/>
          <w:sz w:val="28"/>
          <w:szCs w:val="28"/>
        </w:rPr>
        <w:t xml:space="preserve">α βαρύτονα </w:t>
      </w:r>
      <w:proofErr w:type="spellStart"/>
      <w:r w:rsidRPr="00DB64E2">
        <w:rPr>
          <w:rFonts w:ascii="Times New Roman" w:hAnsi="Times New Roman" w:cs="Times New Roman"/>
          <w:color w:val="000000"/>
          <w:sz w:val="28"/>
          <w:szCs w:val="28"/>
        </w:rPr>
        <w:t>οδοντικόληκτα</w:t>
      </w:r>
      <w:proofErr w:type="spellEnd"/>
      <w:r w:rsidRPr="00DB64E2">
        <w:rPr>
          <w:rFonts w:ascii="Times New Roman" w:hAnsi="Times New Roman" w:cs="Times New Roman"/>
          <w:color w:val="000000"/>
          <w:sz w:val="28"/>
          <w:szCs w:val="28"/>
        </w:rPr>
        <w:t xml:space="preserve"> σε -</w:t>
      </w:r>
      <w:proofErr w:type="spellStart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ις</w:t>
      </w:r>
      <w:proofErr w:type="spellEnd"/>
      <w:r w:rsidRPr="00DB64E2">
        <w:rPr>
          <w:rFonts w:ascii="Times New Roman" w:hAnsi="Times New Roman" w:cs="Times New Roman"/>
          <w:color w:val="000000"/>
          <w:sz w:val="28"/>
          <w:szCs w:val="28"/>
        </w:rPr>
        <w:t> (γεν. -</w:t>
      </w:r>
      <w:proofErr w:type="spellStart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ιδος</w:t>
      </w:r>
      <w:proofErr w:type="spellEnd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ιτος</w:t>
      </w:r>
      <w:proofErr w:type="spellEnd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DB64E2">
        <w:rPr>
          <w:rStyle w:val="a5"/>
          <w:rFonts w:ascii="Times New Roman" w:hAnsi="Times New Roman" w:cs="Times New Roman"/>
          <w:color w:val="000000"/>
          <w:sz w:val="28"/>
          <w:szCs w:val="28"/>
        </w:rPr>
        <w:t>ιθος</w:t>
      </w:r>
      <w:proofErr w:type="spellEnd"/>
      <w:r w:rsidRPr="00DB64E2">
        <w:rPr>
          <w:rFonts w:ascii="Times New Roman" w:hAnsi="Times New Roman" w:cs="Times New Roman"/>
          <w:color w:val="000000"/>
          <w:sz w:val="28"/>
          <w:szCs w:val="28"/>
        </w:rPr>
        <w:t xml:space="preserve">) σχηματίζουν την αιτιατ. του ενικού σε </w:t>
      </w:r>
      <w:r w:rsidRPr="00F334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F33416" w:rsidRPr="00F33416">
        <w:rPr>
          <w:rFonts w:ascii="Times New Roman" w:hAnsi="Times New Roman" w:cs="Times New Roman"/>
          <w:b/>
          <w:color w:val="000000"/>
          <w:sz w:val="28"/>
          <w:szCs w:val="28"/>
        </w:rPr>
        <w:t>ι</w:t>
      </w:r>
      <w:r w:rsidRPr="00F33416">
        <w:rPr>
          <w:rStyle w:val="a5"/>
          <w:rFonts w:ascii="Times New Roman" w:hAnsi="Times New Roman" w:cs="Times New Roman"/>
          <w:color w:val="000000"/>
          <w:sz w:val="28"/>
          <w:szCs w:val="28"/>
        </w:rPr>
        <w:t>ν</w:t>
      </w:r>
      <w:proofErr w:type="spellEnd"/>
      <w:r w:rsidRPr="00DB64E2">
        <w:rPr>
          <w:rFonts w:ascii="Times New Roman" w:hAnsi="Times New Roman" w:cs="Times New Roman"/>
          <w:color w:val="000000"/>
          <w:sz w:val="28"/>
          <w:szCs w:val="28"/>
        </w:rPr>
        <w:t> και την κλητ. του ενικού</w:t>
      </w:r>
      <w:r w:rsidR="00F33416">
        <w:rPr>
          <w:rFonts w:ascii="Times New Roman" w:hAnsi="Times New Roman" w:cs="Times New Roman"/>
          <w:color w:val="000000"/>
          <w:sz w:val="28"/>
          <w:szCs w:val="28"/>
        </w:rPr>
        <w:t xml:space="preserve"> σε </w:t>
      </w:r>
      <w:r w:rsidR="00F33416">
        <w:rPr>
          <w:rFonts w:ascii="Times New Roman" w:hAnsi="Times New Roman" w:cs="Times New Roman"/>
          <w:b/>
          <w:color w:val="000000"/>
          <w:sz w:val="28"/>
          <w:szCs w:val="28"/>
        </w:rPr>
        <w:t>-ι</w:t>
      </w:r>
      <w:r w:rsidRPr="00DB64E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33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416" w:rsidRPr="00F33416">
        <w:rPr>
          <w:rFonts w:ascii="Times New Roman" w:hAnsi="Times New Roman" w:cs="Times New Roman"/>
          <w:i/>
          <w:color w:val="000000"/>
          <w:sz w:val="28"/>
          <w:szCs w:val="28"/>
        </w:rPr>
        <w:t>ἡ</w:t>
      </w:r>
      <w:r w:rsidRPr="00DB64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34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χάρις → </w:t>
      </w:r>
      <w:proofErr w:type="spellStart"/>
      <w:r w:rsidRPr="00DB64E2">
        <w:rPr>
          <w:rStyle w:val="a4"/>
          <w:rFonts w:ascii="Times New Roman" w:hAnsi="Times New Roman" w:cs="Times New Roman"/>
          <w:color w:val="000000"/>
          <w:sz w:val="28"/>
          <w:szCs w:val="28"/>
        </w:rPr>
        <w:t>τὴ</w:t>
      </w:r>
      <w:r w:rsidR="00F33416">
        <w:rPr>
          <w:rStyle w:val="a4"/>
          <w:rFonts w:ascii="Times New Roman" w:hAnsi="Times New Roman" w:cs="Times New Roman"/>
          <w:color w:val="000000"/>
          <w:sz w:val="28"/>
          <w:szCs w:val="28"/>
        </w:rPr>
        <w:t>ν</w:t>
      </w:r>
      <w:proofErr w:type="spellEnd"/>
      <w:r w:rsidR="00F3341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χάρι</w:t>
      </w:r>
      <w:r w:rsidRPr="00DB64E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ν, </w:t>
      </w:r>
      <w:r w:rsidR="00F33416" w:rsidRPr="00DB64E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ὦ </w:t>
      </w:r>
      <w:proofErr w:type="spellStart"/>
      <w:r w:rsidR="00F33416" w:rsidRPr="00DB64E2">
        <w:rPr>
          <w:rStyle w:val="a4"/>
          <w:rFonts w:ascii="Times New Roman" w:hAnsi="Times New Roman" w:cs="Times New Roman"/>
          <w:color w:val="000000"/>
          <w:sz w:val="28"/>
          <w:szCs w:val="28"/>
        </w:rPr>
        <w:t>χάρι</w:t>
      </w:r>
      <w:proofErr w:type="spellEnd"/>
      <w:r w:rsidR="00F3341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F33416" w:rsidRPr="00DB64E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15B" w:rsidRDefault="00E9315B" w:rsidP="00DB64E2">
      <w:pPr>
        <w:pStyle w:val="a3"/>
        <w:ind w:left="142" w:hanging="14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22B0D" w:rsidRPr="00BF49B8" w:rsidRDefault="00F33416" w:rsidP="00E9315B">
      <w:pPr>
        <w:pStyle w:val="a3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93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Οδοντικόληκτα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με χαρακτήρα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ντ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78"/>
        <w:gridCol w:w="2801"/>
        <w:gridCol w:w="2867"/>
        <w:gridCol w:w="2224"/>
      </w:tblGrid>
      <w:tr w:rsidR="00F33416" w:rsidRPr="00F33416" w:rsidTr="00F9671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Ενικός αριθμός</w:t>
            </w:r>
          </w:p>
        </w:tc>
      </w:tr>
      <w:tr w:rsidR="0075727F" w:rsidRPr="00F33416" w:rsidTr="00D63D5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5727F" w:rsidRPr="00F33416" w:rsidRDefault="0075727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5727F" w:rsidRPr="00A4146F" w:rsidRDefault="0075727F" w:rsidP="00A4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Βαρύτονα</w:t>
            </w:r>
          </w:p>
        </w:tc>
      </w:tr>
      <w:tr w:rsidR="0075727F" w:rsidRPr="00F33416" w:rsidTr="0040787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5727F" w:rsidRPr="0075727F" w:rsidRDefault="0075727F" w:rsidP="0075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Μονόθεμα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75727F" w:rsidRPr="0075727F" w:rsidRDefault="0075727F" w:rsidP="0075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Διπλόθεμο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ὰς</w:t>
            </w:r>
            <w:proofErr w:type="spellEnd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(ντ-ς)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ας (ντ-ς)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ων</w:t>
            </w:r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 w:rsidR="00A4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αντος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οντος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οντι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οντα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ὰς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γίγ</w:t>
            </w:r>
            <w:proofErr w:type="spellEnd"/>
            <w:r w:rsidR="00A4146F"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αν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γέρ</w:t>
            </w:r>
            <w:proofErr w:type="spellEnd"/>
            <w:r w:rsidRPr="0075727F"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-</w:t>
            </w:r>
            <w:r w:rsidRPr="0075727F">
              <w:rPr>
                <w:rFonts w:ascii="Times New Roman" w:eastAsia="Times New Roman" w:hAnsi="Times New Roman" w:cs="Times New Roman"/>
                <w:b/>
                <w:i/>
                <w:color w:val="FF0000"/>
                <w:sz w:val="29"/>
                <w:szCs w:val="29"/>
              </w:rPr>
              <w:t>ον</w:t>
            </w:r>
          </w:p>
        </w:tc>
      </w:tr>
      <w:tr w:rsidR="00591273" w:rsidRPr="00F33416" w:rsidTr="00A5470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91273" w:rsidRPr="00F33416" w:rsidRDefault="00591273" w:rsidP="00F3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F33416" w:rsidRPr="00F33416" w:rsidRDefault="00591273" w:rsidP="00F3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οντες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γιγ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γερ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όντων</w:t>
            </w:r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ἱμ</w:t>
            </w:r>
            <w:proofErr w:type="spellEnd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ᾶσι</w:t>
            </w:r>
            <w:proofErr w:type="spellEnd"/>
            <w:r w:rsidRPr="00F33416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ᾰντ</w:t>
            </w:r>
            <w:proofErr w:type="spellEnd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-σι)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 w:rsidR="00A41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ασι</w:t>
            </w:r>
            <w:proofErr w:type="spellEnd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 xml:space="preserve"> (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proofErr w:type="spellEnd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-σι)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γέρ</w:t>
            </w:r>
            <w:proofErr w:type="spellEnd"/>
            <w:r w:rsidRPr="0075727F"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b/>
                <w:i/>
                <w:color w:val="FF0000"/>
                <w:sz w:val="29"/>
                <w:szCs w:val="29"/>
              </w:rPr>
              <w:t>ουσι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οντας</w:t>
            </w:r>
            <w:proofErr w:type="spellEnd"/>
          </w:p>
        </w:tc>
      </w:tr>
      <w:tr w:rsidR="00A4146F" w:rsidRPr="00F33416" w:rsidTr="00F33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33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F33416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άντ</w:t>
            </w:r>
            <w:r w:rsidRPr="00A4146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γίγ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αντ</w:t>
            </w:r>
            <w:r w:rsidR="00F33416" w:rsidRPr="00A4146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33416" w:rsidRPr="00F33416" w:rsidRDefault="00A4146F" w:rsidP="00F3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γέρ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-</w:t>
            </w:r>
            <w:proofErr w:type="spellStart"/>
            <w:r w:rsidRPr="0075727F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οντες</w:t>
            </w:r>
            <w:proofErr w:type="spellEnd"/>
          </w:p>
        </w:tc>
      </w:tr>
    </w:tbl>
    <w:p w:rsidR="00F33416" w:rsidRDefault="0075727F" w:rsidP="0075727F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727F">
        <w:rPr>
          <w:rFonts w:ascii="Times New Roman" w:hAnsi="Times New Roman" w:cs="Times New Roman"/>
          <w:sz w:val="28"/>
          <w:szCs w:val="28"/>
        </w:rPr>
        <w:t>Τ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 xml:space="preserve">α βαρύτονα </w:t>
      </w:r>
      <w:proofErr w:type="spellStart"/>
      <w:r w:rsidRPr="0075727F">
        <w:rPr>
          <w:rFonts w:ascii="Times New Roman" w:hAnsi="Times New Roman" w:cs="Times New Roman"/>
          <w:color w:val="000000"/>
          <w:sz w:val="28"/>
          <w:szCs w:val="28"/>
        </w:rPr>
        <w:t>οδοντικόληκτα</w:t>
      </w:r>
      <w:proofErr w:type="spellEnd"/>
      <w:r w:rsidRPr="0075727F">
        <w:rPr>
          <w:rFonts w:ascii="Times New Roman" w:hAnsi="Times New Roman" w:cs="Times New Roman"/>
          <w:color w:val="000000"/>
          <w:sz w:val="28"/>
          <w:szCs w:val="28"/>
        </w:rPr>
        <w:t xml:space="preserve"> σε -</w:t>
      </w:r>
      <w:r w:rsidR="00591273">
        <w:rPr>
          <w:rStyle w:val="a5"/>
          <w:rFonts w:ascii="Times New Roman" w:hAnsi="Times New Roman" w:cs="Times New Roman"/>
          <w:color w:val="000000"/>
          <w:sz w:val="28"/>
          <w:szCs w:val="28"/>
        </w:rPr>
        <w:t>ας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> (γεν. -</w:t>
      </w:r>
      <w:proofErr w:type="spellStart"/>
      <w:r w:rsidR="00591273">
        <w:rPr>
          <w:rStyle w:val="a5"/>
          <w:rFonts w:ascii="Times New Roman" w:hAnsi="Times New Roman" w:cs="Times New Roman"/>
          <w:color w:val="000000"/>
          <w:sz w:val="28"/>
          <w:szCs w:val="28"/>
        </w:rPr>
        <w:t>α</w:t>
      </w:r>
      <w:r w:rsidRPr="0075727F">
        <w:rPr>
          <w:rStyle w:val="a5"/>
          <w:rFonts w:ascii="Times New Roman" w:hAnsi="Times New Roman" w:cs="Times New Roman"/>
          <w:color w:val="000000"/>
          <w:sz w:val="28"/>
          <w:szCs w:val="28"/>
        </w:rPr>
        <w:t>ντος</w:t>
      </w:r>
      <w:proofErr w:type="spellEnd"/>
      <w:r w:rsidRPr="0075727F">
        <w:rPr>
          <w:rFonts w:ascii="Times New Roman" w:hAnsi="Times New Roman" w:cs="Times New Roman"/>
          <w:color w:val="000000"/>
          <w:sz w:val="28"/>
          <w:szCs w:val="28"/>
        </w:rPr>
        <w:t>) και -</w:t>
      </w:r>
      <w:r w:rsidR="00591273">
        <w:rPr>
          <w:rStyle w:val="a5"/>
          <w:rFonts w:ascii="Times New Roman" w:hAnsi="Times New Roman" w:cs="Times New Roman"/>
          <w:color w:val="000000"/>
          <w:sz w:val="28"/>
          <w:szCs w:val="28"/>
        </w:rPr>
        <w:t>ων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> (γεν. -</w:t>
      </w:r>
      <w:r w:rsidR="00591273">
        <w:rPr>
          <w:rStyle w:val="a5"/>
          <w:rFonts w:ascii="Times New Roman" w:hAnsi="Times New Roman" w:cs="Times New Roman"/>
          <w:color w:val="000000"/>
          <w:sz w:val="28"/>
          <w:szCs w:val="28"/>
        </w:rPr>
        <w:t>ο</w:t>
      </w:r>
      <w:r w:rsidRPr="0075727F">
        <w:rPr>
          <w:rStyle w:val="a5"/>
          <w:rFonts w:ascii="Times New Roman" w:hAnsi="Times New Roman" w:cs="Times New Roman"/>
          <w:color w:val="000000"/>
          <w:sz w:val="28"/>
          <w:szCs w:val="28"/>
        </w:rPr>
        <w:t>ντος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 xml:space="preserve"> σχηματίζουν την κλητ. του ενικού χωρίς κατάληξη (με αφαίρεση του </w:t>
      </w:r>
      <w:proofErr w:type="spellStart"/>
      <w:r w:rsidRPr="0075727F">
        <w:rPr>
          <w:rFonts w:ascii="Times New Roman" w:hAnsi="Times New Roman" w:cs="Times New Roman"/>
          <w:color w:val="000000"/>
          <w:sz w:val="28"/>
          <w:szCs w:val="28"/>
        </w:rPr>
        <w:t>οδοντ</w:t>
      </w:r>
      <w:proofErr w:type="spellEnd"/>
      <w:r w:rsidRPr="0075727F">
        <w:rPr>
          <w:rFonts w:ascii="Times New Roman" w:hAnsi="Times New Roman" w:cs="Times New Roman"/>
          <w:color w:val="000000"/>
          <w:sz w:val="28"/>
          <w:szCs w:val="28"/>
        </w:rPr>
        <w:t>. χαρακτήρα)</w:t>
      </w:r>
      <w:r>
        <w:rPr>
          <w:rFonts w:ascii="Times New Roman" w:hAnsi="Times New Roman" w:cs="Times New Roman"/>
          <w:color w:val="000000"/>
          <w:sz w:val="28"/>
          <w:szCs w:val="28"/>
        </w:rPr>
        <w:t>, σε -</w:t>
      </w:r>
      <w:r w:rsidRPr="0075727F">
        <w:rPr>
          <w:rFonts w:ascii="Times New Roman" w:hAnsi="Times New Roman" w:cs="Times New Roman"/>
          <w:b/>
          <w:color w:val="000000"/>
          <w:sz w:val="28"/>
          <w:szCs w:val="28"/>
        </w:rPr>
        <w:t>αν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και 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ον </w:t>
      </w:r>
      <w:r>
        <w:rPr>
          <w:rFonts w:ascii="Times New Roman" w:hAnsi="Times New Roman" w:cs="Times New Roman"/>
          <w:color w:val="000000"/>
          <w:sz w:val="28"/>
          <w:szCs w:val="28"/>
        </w:rPr>
        <w:t>αντίστοιχα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ὁ γίγας → </w:t>
      </w:r>
      <w:r w:rsidRPr="0075727F">
        <w:rPr>
          <w:rStyle w:val="a4"/>
          <w:rFonts w:ascii="Times New Roman" w:hAnsi="Times New Roman" w:cs="Times New Roman"/>
          <w:color w:val="000000"/>
          <w:sz w:val="28"/>
          <w:szCs w:val="28"/>
        </w:rPr>
        <w:t>ὦ</w:t>
      </w:r>
      <w:r w:rsidRPr="007572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5727F">
        <w:rPr>
          <w:rStyle w:val="a4"/>
          <w:rFonts w:ascii="Times New Roman" w:hAnsi="Times New Roman" w:cs="Times New Roman"/>
          <w:color w:val="000000"/>
          <w:sz w:val="28"/>
          <w:szCs w:val="28"/>
        </w:rPr>
        <w:t>γίγαν</w:t>
      </w:r>
      <w:proofErr w:type="spellEnd"/>
      <w:r w:rsidRPr="0075727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ὁ γέρων → </w:t>
      </w:r>
      <w:r w:rsidRPr="007572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ὦ </w:t>
      </w:r>
      <w:proofErr w:type="spellStart"/>
      <w:r w:rsidRPr="0075727F">
        <w:rPr>
          <w:rStyle w:val="a4"/>
          <w:rFonts w:ascii="Times New Roman" w:hAnsi="Times New Roman" w:cs="Times New Roman"/>
          <w:color w:val="000000"/>
          <w:sz w:val="28"/>
          <w:szCs w:val="28"/>
        </w:rPr>
        <w:t>γέρον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0F6" w:rsidRDefault="0075727F" w:rsidP="0075727F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*Ο χαρακτήρας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ντ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μπροστά από το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σ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της κατάληξης αποβάλλεται, με έκταση του προηγούμενου βραχύχρονου φωνήεντος σε μακρόχρονο</w:t>
      </w:r>
      <w:r w:rsidR="009E00F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(ντ + σ = σ)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 w:rsidR="004510F6" w:rsidRP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ὁ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ἱμὰς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τοῖς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ἱμάντ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-σι →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ἱμ</w:t>
      </w:r>
      <w:r w:rsidR="004510F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ᾶ</w:t>
      </w:r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σι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(ὁ γέρων)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τοῖς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γέροντ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-σι → </w:t>
      </w:r>
      <w:proofErr w:type="spellStart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γέρ</w:t>
      </w:r>
      <w:r w:rsidR="004510F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ου</w:t>
      </w:r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σι</w:t>
      </w:r>
      <w:proofErr w:type="spellEnd"/>
      <w:r w:rsidR="004510F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0F6" w:rsidRDefault="004510F6" w:rsidP="0075727F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510F6" w:rsidRPr="004510F6" w:rsidRDefault="004510F6" w:rsidP="004510F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Ουδέτερα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οδοντικόληκτα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–μα</w:t>
      </w:r>
    </w:p>
    <w:tbl>
      <w:tblPr>
        <w:tblW w:w="7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885"/>
        <w:gridCol w:w="1901"/>
        <w:gridCol w:w="953"/>
        <w:gridCol w:w="2643"/>
      </w:tblGrid>
      <w:tr w:rsidR="004510F6" w:rsidRPr="004510F6" w:rsidTr="00525A8D"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</w:t>
            </w:r>
          </w:p>
        </w:tc>
      </w:tr>
      <w:tr w:rsidR="004510F6" w:rsidRPr="004510F6" w:rsidTr="004510F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ματα</w:t>
            </w:r>
            <w:proofErr w:type="spellEnd"/>
          </w:p>
        </w:tc>
      </w:tr>
      <w:tr w:rsidR="004510F6" w:rsidRPr="004510F6" w:rsidTr="004510F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μάτων</w:t>
            </w:r>
            <w:proofErr w:type="spellEnd"/>
          </w:p>
        </w:tc>
      </w:tr>
      <w:tr w:rsidR="004510F6" w:rsidRPr="004510F6" w:rsidTr="004510F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ματι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μασι</w:t>
            </w:r>
            <w:proofErr w:type="spellEnd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(τ-σι)</w:t>
            </w:r>
          </w:p>
        </w:tc>
      </w:tr>
      <w:tr w:rsidR="004510F6" w:rsidRPr="004510F6" w:rsidTr="004510F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ματα</w:t>
            </w:r>
            <w:proofErr w:type="spellEnd"/>
          </w:p>
        </w:tc>
      </w:tr>
      <w:tr w:rsidR="004510F6" w:rsidRPr="004510F6" w:rsidTr="004510F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4510F6" w:rsidP="0045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κτή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ματα</w:t>
            </w:r>
            <w:proofErr w:type="spellEnd"/>
          </w:p>
        </w:tc>
      </w:tr>
    </w:tbl>
    <w:p w:rsidR="004510F6" w:rsidRDefault="004510F6" w:rsidP="00451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0FE" w:rsidRPr="004510F6" w:rsidRDefault="009E00FE" w:rsidP="00451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*Ο οδοντικός χαρακτήρας </w:t>
      </w:r>
      <w:r>
        <w:rPr>
          <w:rFonts w:ascii="Times New Roman" w:hAnsi="Times New Roman" w:cs="Times New Roman"/>
          <w:b/>
          <w:sz w:val="28"/>
          <w:szCs w:val="28"/>
        </w:rPr>
        <w:t xml:space="preserve">τ </w:t>
      </w:r>
      <w:r>
        <w:rPr>
          <w:rFonts w:ascii="Times New Roman" w:hAnsi="Times New Roman" w:cs="Times New Roman"/>
          <w:sz w:val="28"/>
          <w:szCs w:val="28"/>
        </w:rPr>
        <w:t xml:space="preserve">μπροστά από το </w:t>
      </w:r>
      <w:r>
        <w:rPr>
          <w:rFonts w:ascii="Times New Roman" w:hAnsi="Times New Roman" w:cs="Times New Roman"/>
          <w:i/>
          <w:sz w:val="28"/>
          <w:szCs w:val="28"/>
        </w:rPr>
        <w:t xml:space="preserve">σ </w:t>
      </w:r>
      <w:r>
        <w:rPr>
          <w:rFonts w:ascii="Times New Roman" w:hAnsi="Times New Roman" w:cs="Times New Roman"/>
          <w:sz w:val="28"/>
          <w:szCs w:val="28"/>
        </w:rPr>
        <w:t xml:space="preserve">της κατάληξης αποβάλλεται (τ + σ = σ):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κτήματ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-σι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κτήμασι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10F6" w:rsidRPr="006A5EC9" w:rsidRDefault="006A5EC9" w:rsidP="004510F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Μερικά ανώμαλα ή ιδιαίτερα αφωνόληκτα</w:t>
      </w:r>
    </w:p>
    <w:p w:rsidR="006A5EC9" w:rsidRDefault="006A5EC9" w:rsidP="006A5EC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1065"/>
        <w:gridCol w:w="1611"/>
        <w:gridCol w:w="1002"/>
        <w:gridCol w:w="1886"/>
        <w:gridCol w:w="992"/>
        <w:gridCol w:w="1555"/>
        <w:gridCol w:w="997"/>
      </w:tblGrid>
      <w:tr w:rsidR="006A5EC9" w:rsidRPr="00F86A32" w:rsidTr="00581F56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6A5EC9" w:rsidRDefault="006A5EC9" w:rsidP="0093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γυνὴ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φῶς</w:t>
            </w:r>
            <w:proofErr w:type="spellEnd"/>
          </w:p>
        </w:tc>
        <w:tc>
          <w:tcPr>
            <w:tcW w:w="0" w:type="auto"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οὖς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παιδὸς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γυναικὸς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φωτὸς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ὠτὸς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παιδὶ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γυναικὶ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φωτὶ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ὠτὶ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παῖδα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γυναῖκα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φῶς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οὖς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6A5EC9"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παῖ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γύναι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φῶς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οὖς</w:t>
            </w:r>
            <w:proofErr w:type="spellEnd"/>
          </w:p>
        </w:tc>
      </w:tr>
      <w:tr w:rsidR="00E9315B" w:rsidRPr="00F86A32" w:rsidTr="00DE6E5E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9315B" w:rsidRPr="00F86A32" w:rsidRDefault="00E9315B" w:rsidP="0093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</w:p>
          <w:p w:rsidR="00E9315B" w:rsidRPr="00F86A32" w:rsidRDefault="00E9315B" w:rsidP="0093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παῖδες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γυναῖκες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φῶτα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ὦτα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παίδων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γυναικῶν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φώτων</w:t>
            </w:r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9"/>
                <w:szCs w:val="29"/>
              </w:rPr>
              <w:t>ὤτων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παισὶ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γυναιξὶ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φωσὶ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ὠσὶ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παῖδας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γυναῖκας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φῶτα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ὦτα</w:t>
            </w:r>
            <w:proofErr w:type="spellEnd"/>
          </w:p>
        </w:tc>
      </w:tr>
      <w:tr w:rsidR="006A5EC9" w:rsidRPr="00F86A32" w:rsidTr="006A5EC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παῖδες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F86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γυναῖκες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510F6" w:rsidRPr="004510F6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510F6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F86A32" w:rsidRPr="00F86A32" w:rsidRDefault="006A5EC9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φῶτα</w:t>
            </w:r>
            <w:proofErr w:type="spellEnd"/>
          </w:p>
        </w:tc>
        <w:tc>
          <w:tcPr>
            <w:tcW w:w="0" w:type="auto"/>
          </w:tcPr>
          <w:p w:rsidR="004510F6" w:rsidRPr="004510F6" w:rsidRDefault="00E9315B" w:rsidP="0093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ὦτα</w:t>
            </w:r>
            <w:proofErr w:type="spellEnd"/>
          </w:p>
        </w:tc>
      </w:tr>
    </w:tbl>
    <w:p w:rsidR="006A5EC9" w:rsidRDefault="006A5EC9" w:rsidP="006A5EC9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A5EC9" w:rsidRDefault="006A5EC9" w:rsidP="006A5EC9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10F6" w:rsidRPr="004510F6" w:rsidRDefault="004510F6" w:rsidP="0075727F">
      <w:pPr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75727F" w:rsidRPr="0075727F" w:rsidRDefault="0075727F" w:rsidP="007572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5727F" w:rsidRPr="0075727F" w:rsidSect="00E11BB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773"/>
    <w:multiLevelType w:val="hybridMultilevel"/>
    <w:tmpl w:val="01C0A432"/>
    <w:lvl w:ilvl="0" w:tplc="BC626B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1BB2"/>
    <w:rsid w:val="001C2971"/>
    <w:rsid w:val="001D3C1E"/>
    <w:rsid w:val="00262E4F"/>
    <w:rsid w:val="00342B9F"/>
    <w:rsid w:val="004510F6"/>
    <w:rsid w:val="004C1EC3"/>
    <w:rsid w:val="005618EB"/>
    <w:rsid w:val="00591273"/>
    <w:rsid w:val="006A5EC9"/>
    <w:rsid w:val="0075727F"/>
    <w:rsid w:val="00894750"/>
    <w:rsid w:val="008B3019"/>
    <w:rsid w:val="00964C34"/>
    <w:rsid w:val="009E00FE"/>
    <w:rsid w:val="00A1747E"/>
    <w:rsid w:val="00A4146F"/>
    <w:rsid w:val="00AD5D72"/>
    <w:rsid w:val="00B25E60"/>
    <w:rsid w:val="00B66A43"/>
    <w:rsid w:val="00BA744A"/>
    <w:rsid w:val="00BF49B8"/>
    <w:rsid w:val="00C27609"/>
    <w:rsid w:val="00D22B0D"/>
    <w:rsid w:val="00DA57E0"/>
    <w:rsid w:val="00DB64E2"/>
    <w:rsid w:val="00E11BB2"/>
    <w:rsid w:val="00E86A01"/>
    <w:rsid w:val="00E9315B"/>
    <w:rsid w:val="00F33416"/>
    <w:rsid w:val="00F45169"/>
    <w:rsid w:val="00F86A32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B2"/>
    <w:pPr>
      <w:ind w:left="720"/>
      <w:contextualSpacing/>
    </w:pPr>
  </w:style>
  <w:style w:type="paragraph" w:customStyle="1" w:styleId="aligncenter">
    <w:name w:val="aligncenter"/>
    <w:basedOn w:val="a"/>
    <w:rsid w:val="00A1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A1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747E"/>
    <w:rPr>
      <w:i/>
      <w:iCs/>
    </w:rPr>
  </w:style>
  <w:style w:type="character" w:styleId="a5">
    <w:name w:val="Strong"/>
    <w:basedOn w:val="a0"/>
    <w:uiPriority w:val="22"/>
    <w:qFormat/>
    <w:rsid w:val="00A17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15</cp:revision>
  <dcterms:created xsi:type="dcterms:W3CDTF">2020-12-01T21:19:00Z</dcterms:created>
  <dcterms:modified xsi:type="dcterms:W3CDTF">2020-12-16T07:02:00Z</dcterms:modified>
</cp:coreProperties>
</file>