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07" w:rsidRPr="003B3280" w:rsidRDefault="003B3280" w:rsidP="00763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ΚΕΦ. </w:t>
      </w:r>
      <w:r w:rsidRPr="003B3280">
        <w:rPr>
          <w:rFonts w:ascii="Times New Roman" w:hAnsi="Times New Roman" w:cs="Times New Roman"/>
          <w:b/>
          <w:sz w:val="24"/>
          <w:szCs w:val="24"/>
        </w:rPr>
        <w:t>4</w:t>
      </w:r>
    </w:p>
    <w:p w:rsidR="00763807" w:rsidRDefault="003B3280" w:rsidP="00763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ΠΕΡΙΟΔΟΣ ΤΗΣ ΚΡΙΣΗΣ</w:t>
      </w:r>
      <w:r w:rsidR="00763807">
        <w:rPr>
          <w:rFonts w:ascii="Times New Roman" w:hAnsi="Times New Roman" w:cs="Times New Roman"/>
          <w:b/>
          <w:sz w:val="24"/>
          <w:szCs w:val="24"/>
        </w:rPr>
        <w:t xml:space="preserve"> ΤΟΥ ΒΥΖΑΝΤΙΟΥ</w:t>
      </w:r>
      <w:r>
        <w:rPr>
          <w:rFonts w:ascii="Times New Roman" w:hAnsi="Times New Roman" w:cs="Times New Roman"/>
          <w:b/>
          <w:sz w:val="24"/>
          <w:szCs w:val="24"/>
        </w:rPr>
        <w:t xml:space="preserve"> (1025-1453)</w:t>
      </w:r>
    </w:p>
    <w:p w:rsidR="00763807" w:rsidRDefault="003B3280" w:rsidP="007638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Ι. Η ΕΞΑΣΘΕΝΙΣΗ ΤΟΥ ΒΥΖΑΝΤΙΟΥ ΚΑΙ ΤΟ ΣΧΙΣΜΑ ΜΕ ΤΗ ΔΥΣΗ</w:t>
      </w:r>
    </w:p>
    <w:p w:rsidR="00763807" w:rsidRPr="00544582" w:rsidRDefault="003B3280" w:rsidP="0076380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 Η κρίση και οι απώλειες της</w:t>
      </w:r>
      <w:r w:rsidR="007638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αυτοκρατορίας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κατά τον 11</w:t>
      </w:r>
      <w:r w:rsidRPr="003B3280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αιώνα (1025-1081)</w:t>
      </w:r>
    </w:p>
    <w:p w:rsidR="00763807" w:rsidRDefault="00763807" w:rsidP="00763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55C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ΤΕΣΤ</w:t>
      </w:r>
    </w:p>
    <w:p w:rsidR="00FE7AEC" w:rsidRDefault="00FE7AEC"/>
    <w:p w:rsidR="003B3280" w:rsidRDefault="003B32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Α-Ερωτήσεις αντιστοίχισης</w:t>
      </w:r>
    </w:p>
    <w:p w:rsidR="003B3280" w:rsidRDefault="003B3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Αντιστοιχίστε τα στοιχεία της στήλης Α </w:t>
      </w:r>
      <w:r w:rsidR="00405E49">
        <w:rPr>
          <w:rFonts w:ascii="Times New Roman" w:hAnsi="Times New Roman" w:cs="Times New Roman"/>
        </w:rPr>
        <w:t>με τ</w:t>
      </w:r>
      <w:r>
        <w:rPr>
          <w:rFonts w:ascii="Times New Roman" w:hAnsi="Times New Roman" w:cs="Times New Roman"/>
        </w:rPr>
        <w:t>α στοιχεία της στήλης Β με τα οποία ταιριάζουν.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</w:tblGrid>
      <w:tr w:rsidR="003B3280" w:rsidTr="008218EC">
        <w:tc>
          <w:tcPr>
            <w:tcW w:w="5353" w:type="dxa"/>
          </w:tcPr>
          <w:p w:rsidR="003B3280" w:rsidRPr="003B3280" w:rsidRDefault="008218EC" w:rsidP="008218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3B3280">
              <w:rPr>
                <w:rFonts w:ascii="Times New Roman" w:hAnsi="Times New Roman" w:cs="Times New Roman"/>
                <w:b/>
              </w:rPr>
              <w:t>Α</w:t>
            </w:r>
          </w:p>
        </w:tc>
        <w:tc>
          <w:tcPr>
            <w:tcW w:w="5353" w:type="dxa"/>
          </w:tcPr>
          <w:p w:rsidR="003B3280" w:rsidRPr="003B3280" w:rsidRDefault="008218EC" w:rsidP="008218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3B3280">
              <w:rPr>
                <w:rFonts w:ascii="Times New Roman" w:hAnsi="Times New Roman" w:cs="Times New Roman"/>
                <w:b/>
              </w:rPr>
              <w:t>Β</w:t>
            </w:r>
          </w:p>
        </w:tc>
      </w:tr>
      <w:tr w:rsidR="003B3280" w:rsidTr="008218EC">
        <w:tc>
          <w:tcPr>
            <w:tcW w:w="5353" w:type="dxa"/>
          </w:tcPr>
          <w:p w:rsidR="003B3280" w:rsidRPr="003B3280" w:rsidRDefault="003B3280" w:rsidP="003B3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Σελτζούκοι</w:t>
            </w:r>
          </w:p>
          <w:p w:rsidR="003B3280" w:rsidRPr="003B3280" w:rsidRDefault="003B3280" w:rsidP="003B3280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3B3280" w:rsidRPr="003B3280" w:rsidRDefault="003B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α) </w:t>
            </w:r>
            <w:r>
              <w:rPr>
                <w:rFonts w:ascii="Times New Roman" w:hAnsi="Times New Roman" w:cs="Times New Roman"/>
              </w:rPr>
              <w:t xml:space="preserve">Κατάληψη Μπάρι </w:t>
            </w:r>
          </w:p>
        </w:tc>
      </w:tr>
      <w:tr w:rsidR="003B3280" w:rsidTr="008218EC">
        <w:tc>
          <w:tcPr>
            <w:tcW w:w="5353" w:type="dxa"/>
          </w:tcPr>
          <w:p w:rsidR="003B3280" w:rsidRPr="003B3280" w:rsidRDefault="003B3280" w:rsidP="003B3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Νορμανδοί</w:t>
            </w:r>
          </w:p>
          <w:p w:rsidR="003B3280" w:rsidRPr="003B3280" w:rsidRDefault="003B3280" w:rsidP="003B3280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3B3280" w:rsidRPr="003B3280" w:rsidRDefault="003B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β) </w:t>
            </w:r>
            <w:r>
              <w:rPr>
                <w:rFonts w:ascii="Times New Roman" w:hAnsi="Times New Roman" w:cs="Times New Roman"/>
              </w:rPr>
              <w:t xml:space="preserve">Βυζαντινή εποποιία </w:t>
            </w:r>
          </w:p>
        </w:tc>
      </w:tr>
      <w:tr w:rsidR="003B3280" w:rsidTr="008218EC">
        <w:tc>
          <w:tcPr>
            <w:tcW w:w="5353" w:type="dxa"/>
          </w:tcPr>
          <w:p w:rsidR="003B3280" w:rsidRPr="003B3280" w:rsidRDefault="003B3280" w:rsidP="003B3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Ούγγροι</w:t>
            </w:r>
          </w:p>
          <w:p w:rsidR="003B3280" w:rsidRPr="003B3280" w:rsidRDefault="003B3280" w:rsidP="003B3280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3B3280" w:rsidRPr="003B3280" w:rsidRDefault="003B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γ) </w:t>
            </w:r>
            <w:r>
              <w:rPr>
                <w:rFonts w:ascii="Times New Roman" w:hAnsi="Times New Roman" w:cs="Times New Roman"/>
              </w:rPr>
              <w:t>Αναστολή της κρίσης</w:t>
            </w:r>
          </w:p>
        </w:tc>
      </w:tr>
      <w:tr w:rsidR="003B3280" w:rsidTr="008218EC">
        <w:tc>
          <w:tcPr>
            <w:tcW w:w="5353" w:type="dxa"/>
          </w:tcPr>
          <w:p w:rsidR="003B3280" w:rsidRPr="003B3280" w:rsidRDefault="003B3280" w:rsidP="003B3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Βασίλειος Β΄</w:t>
            </w:r>
          </w:p>
          <w:p w:rsidR="003B3280" w:rsidRPr="003B3280" w:rsidRDefault="003B3280" w:rsidP="003B3280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3B3280" w:rsidRPr="003B3280" w:rsidRDefault="003B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δ) </w:t>
            </w:r>
            <w:r w:rsidR="008218EC">
              <w:rPr>
                <w:rFonts w:ascii="Times New Roman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άχη στο Ματζικέρτ</w:t>
            </w:r>
          </w:p>
        </w:tc>
      </w:tr>
      <w:tr w:rsidR="003B3280" w:rsidTr="008218EC">
        <w:tc>
          <w:tcPr>
            <w:tcW w:w="5353" w:type="dxa"/>
          </w:tcPr>
          <w:p w:rsidR="003B3280" w:rsidRPr="003B3280" w:rsidRDefault="003B3280" w:rsidP="003B3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Κομνηνοί</w:t>
            </w:r>
          </w:p>
        </w:tc>
        <w:tc>
          <w:tcPr>
            <w:tcW w:w="5353" w:type="dxa"/>
          </w:tcPr>
          <w:p w:rsidR="003B3280" w:rsidRPr="003B3280" w:rsidRDefault="00405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ε</w:t>
            </w:r>
            <w:r w:rsidR="003B3280">
              <w:rPr>
                <w:rFonts w:ascii="Times New Roman" w:hAnsi="Times New Roman" w:cs="Times New Roman"/>
                <w:b/>
              </w:rPr>
              <w:t>)</w:t>
            </w:r>
            <w:r w:rsidR="003B3280">
              <w:rPr>
                <w:rFonts w:ascii="Times New Roman" w:hAnsi="Times New Roman" w:cs="Times New Roman"/>
              </w:rPr>
              <w:t xml:space="preserve"> Κίνδυνος στα βόρεια σύνορα </w:t>
            </w:r>
          </w:p>
        </w:tc>
      </w:tr>
    </w:tbl>
    <w:p w:rsidR="003B3280" w:rsidRDefault="003B3280" w:rsidP="003B328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2,5)</w:t>
      </w:r>
    </w:p>
    <w:p w:rsidR="003B3280" w:rsidRDefault="003B3280" w:rsidP="003B32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280" w:rsidRDefault="003B3280" w:rsidP="003B32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Β-Πίνακας</w:t>
      </w:r>
    </w:p>
    <w:p w:rsidR="003B3280" w:rsidRDefault="003B3280" w:rsidP="003B3280">
      <w:pPr>
        <w:jc w:val="both"/>
        <w:rPr>
          <w:rFonts w:ascii="Times New Roman" w:hAnsi="Times New Roman" w:cs="Times New Roman"/>
        </w:rPr>
      </w:pPr>
      <w:r w:rsidRPr="003B3280">
        <w:rPr>
          <w:rFonts w:ascii="Times New Roman" w:hAnsi="Times New Roman" w:cs="Times New Roman"/>
        </w:rPr>
        <w:t xml:space="preserve">Χαρακτηρίστε τους παράγοντες που οδήγησαν το Βυζάντιο σε κρίση σε </w:t>
      </w:r>
      <w:r>
        <w:rPr>
          <w:rFonts w:ascii="Times New Roman" w:hAnsi="Times New Roman" w:cs="Times New Roman"/>
          <w:b/>
        </w:rPr>
        <w:t>στρατιωτικούς, κοινωνικούς, οικονομικούς, πολιτικούς</w:t>
      </w:r>
      <w:r>
        <w:rPr>
          <w:rFonts w:ascii="Times New Roman" w:hAnsi="Times New Roman" w:cs="Times New Roman"/>
        </w:rPr>
        <w:t>, τοποθετώντας τους στην κατάλληλη στήλη του πίνακα που ακολουθεί.</w:t>
      </w:r>
    </w:p>
    <w:p w:rsidR="003B3280" w:rsidRDefault="003B3280" w:rsidP="003B32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παραμέληση του στόλου, πολιτική αστάθεια, εξεγέρσεις αγροτών στην επαρχία, διάλυση θεματ</w:t>
      </w:r>
      <w:r w:rsidR="00370A3A">
        <w:rPr>
          <w:rFonts w:ascii="Times New Roman" w:hAnsi="Times New Roman" w:cs="Times New Roman"/>
        </w:rPr>
        <w:t>ικών στρατών, νομισματική κρίση, νέοι φόροι, ξένοι μισθοφόροι στο στράτευμα, ξένοι σε ανώτερες θέσεις, ταραχές και συγκρούσεις, σύγκρουση κεντρικής κυβέρνησης-επαρχιών</w:t>
      </w:r>
    </w:p>
    <w:tbl>
      <w:tblPr>
        <w:tblStyle w:val="a3"/>
        <w:tblW w:w="0" w:type="auto"/>
        <w:tblLook w:val="04A0"/>
      </w:tblPr>
      <w:tblGrid>
        <w:gridCol w:w="2676"/>
        <w:gridCol w:w="2676"/>
        <w:gridCol w:w="2677"/>
        <w:gridCol w:w="2677"/>
      </w:tblGrid>
      <w:tr w:rsidR="00370A3A" w:rsidTr="00370A3A">
        <w:tc>
          <w:tcPr>
            <w:tcW w:w="2676" w:type="dxa"/>
          </w:tcPr>
          <w:p w:rsidR="00370A3A" w:rsidRPr="00370A3A" w:rsidRDefault="00370A3A" w:rsidP="00370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Στρατιωτικοί</w:t>
            </w:r>
          </w:p>
        </w:tc>
        <w:tc>
          <w:tcPr>
            <w:tcW w:w="2676" w:type="dxa"/>
          </w:tcPr>
          <w:p w:rsidR="00370A3A" w:rsidRPr="00370A3A" w:rsidRDefault="00370A3A" w:rsidP="00370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A3A">
              <w:rPr>
                <w:rFonts w:ascii="Times New Roman" w:hAnsi="Times New Roman" w:cs="Times New Roman"/>
                <w:b/>
              </w:rPr>
              <w:t>Κοινωνικοί</w:t>
            </w:r>
          </w:p>
        </w:tc>
        <w:tc>
          <w:tcPr>
            <w:tcW w:w="2677" w:type="dxa"/>
          </w:tcPr>
          <w:p w:rsidR="00370A3A" w:rsidRPr="00370A3A" w:rsidRDefault="00370A3A" w:rsidP="00370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A3A">
              <w:rPr>
                <w:rFonts w:ascii="Times New Roman" w:hAnsi="Times New Roman" w:cs="Times New Roman"/>
                <w:b/>
              </w:rPr>
              <w:t>Οικονομικοί</w:t>
            </w:r>
          </w:p>
        </w:tc>
        <w:tc>
          <w:tcPr>
            <w:tcW w:w="2677" w:type="dxa"/>
          </w:tcPr>
          <w:p w:rsidR="00370A3A" w:rsidRPr="00370A3A" w:rsidRDefault="00370A3A" w:rsidP="00370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A3A">
              <w:rPr>
                <w:rFonts w:ascii="Times New Roman" w:hAnsi="Times New Roman" w:cs="Times New Roman"/>
                <w:b/>
              </w:rPr>
              <w:t>Πολιτικοί</w:t>
            </w:r>
          </w:p>
        </w:tc>
      </w:tr>
      <w:tr w:rsidR="00370A3A" w:rsidTr="00370A3A">
        <w:tc>
          <w:tcPr>
            <w:tcW w:w="2676" w:type="dxa"/>
          </w:tcPr>
          <w:p w:rsidR="00370A3A" w:rsidRDefault="00370A3A" w:rsidP="003B32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70A3A" w:rsidRDefault="00370A3A" w:rsidP="003B32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370A3A" w:rsidRDefault="00370A3A" w:rsidP="003B32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370A3A" w:rsidRDefault="00370A3A" w:rsidP="003B32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0A3A" w:rsidTr="00370A3A">
        <w:tc>
          <w:tcPr>
            <w:tcW w:w="2676" w:type="dxa"/>
          </w:tcPr>
          <w:p w:rsidR="00370A3A" w:rsidRDefault="00370A3A" w:rsidP="003B32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70A3A" w:rsidRDefault="00370A3A" w:rsidP="003B32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370A3A" w:rsidRDefault="00370A3A" w:rsidP="003B32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370A3A" w:rsidRDefault="00370A3A" w:rsidP="003B32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0A3A" w:rsidTr="00370A3A">
        <w:tc>
          <w:tcPr>
            <w:tcW w:w="2676" w:type="dxa"/>
          </w:tcPr>
          <w:p w:rsidR="00370A3A" w:rsidRDefault="00370A3A" w:rsidP="003B32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70A3A" w:rsidRDefault="00370A3A" w:rsidP="003B32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370A3A" w:rsidRDefault="00370A3A" w:rsidP="003B32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370A3A" w:rsidRDefault="00370A3A" w:rsidP="003B32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0A3A" w:rsidRDefault="00370A3A" w:rsidP="00370A3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5)</w:t>
      </w:r>
    </w:p>
    <w:p w:rsidR="00370A3A" w:rsidRDefault="00370A3A" w:rsidP="00370A3A">
      <w:pPr>
        <w:jc w:val="right"/>
        <w:rPr>
          <w:rFonts w:ascii="Times New Roman" w:hAnsi="Times New Roman" w:cs="Times New Roman"/>
          <w:b/>
        </w:rPr>
      </w:pPr>
    </w:p>
    <w:p w:rsidR="00370A3A" w:rsidRDefault="00370A3A" w:rsidP="00370A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Γ-Συμπλήρωση κενών</w:t>
      </w:r>
    </w:p>
    <w:p w:rsidR="00370A3A" w:rsidRDefault="00370A3A" w:rsidP="00370A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Συμπληρώστε τα κενά στις παρακάτω προτάσεις με την κατάλληλη λέξη ή φράση.</w:t>
      </w:r>
    </w:p>
    <w:p w:rsidR="00370A3A" w:rsidRPr="00370A3A" w:rsidRDefault="00370A3A" w:rsidP="00370A3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Τα βόρεια σύνορα του βυζαντινού κράτους απειλούσαν οι …………………… και οι …………………….</w:t>
      </w:r>
    </w:p>
    <w:p w:rsidR="00370A3A" w:rsidRPr="00AB3DA8" w:rsidRDefault="00370A3A" w:rsidP="00370A3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Οι ………………………….., τουρκικό φύλο, συνέτριψαν </w:t>
      </w:r>
      <w:r w:rsidR="00AB3DA8">
        <w:rPr>
          <w:rFonts w:ascii="Times New Roman" w:hAnsi="Times New Roman" w:cs="Times New Roman"/>
        </w:rPr>
        <w:t>τους Βυζαντινούς στη μάχη του ………………………… το …………… (→ χρονολογία)</w:t>
      </w:r>
    </w:p>
    <w:p w:rsidR="00AB3DA8" w:rsidRPr="00AB3DA8" w:rsidRDefault="00AB3DA8" w:rsidP="00370A3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……………………….., που ήταν σκανδιναβικής καταγωγής, το 1071 κατέλαβαν το …………………., τελευταίο βυζαντινό οχυρό της Ιταλίας.</w:t>
      </w:r>
    </w:p>
    <w:p w:rsidR="00AB3DA8" w:rsidRPr="00AB3DA8" w:rsidRDefault="00AB3DA8" w:rsidP="00370A3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Μετά το θάνατο του …………………………….., η εποχή του οποίου αποτέλεσε εποποιία για το Βυζάντιο, ακολούθησε μια περίοδος κρίσης, που έληξε με την άνοδο στο θρόνο των ………………………….</w:t>
      </w:r>
    </w:p>
    <w:p w:rsidR="00AB3DA8" w:rsidRPr="00AB3DA8" w:rsidRDefault="00AB3DA8" w:rsidP="00370A3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Στο βυζαντινό στρατό πλέον υπηρετούσαν κυρίως ……………………………</w:t>
      </w:r>
    </w:p>
    <w:p w:rsidR="00AB3DA8" w:rsidRPr="00AB3DA8" w:rsidRDefault="00AB3DA8" w:rsidP="00370A3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Οι κυριότεροι παράγοντες της ήττας στο Ματζικέρτ ήταν η έλλειψη …………………………, ……………………. και …………………………</w:t>
      </w:r>
    </w:p>
    <w:p w:rsidR="00AB3DA8" w:rsidRDefault="00AB3DA8" w:rsidP="00AB3DA8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6,5)</w:t>
      </w:r>
    </w:p>
    <w:p w:rsidR="00022278" w:rsidRDefault="00022278" w:rsidP="00022278">
      <w:pPr>
        <w:pStyle w:val="a4"/>
        <w:jc w:val="both"/>
        <w:rPr>
          <w:rFonts w:ascii="Times New Roman" w:hAnsi="Times New Roman" w:cs="Times New Roman"/>
          <w:b/>
        </w:rPr>
      </w:pPr>
    </w:p>
    <w:p w:rsidR="00022278" w:rsidRPr="00022278" w:rsidRDefault="00022278" w:rsidP="00022278">
      <w:pPr>
        <w:pStyle w:val="a4"/>
        <w:ind w:left="11" w:hanging="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Δ-Σωστό-Λάθος</w:t>
      </w:r>
    </w:p>
    <w:p w:rsidR="00022278" w:rsidRDefault="00022278" w:rsidP="00022278">
      <w:pPr>
        <w:pStyle w:val="a4"/>
        <w:ind w:left="11" w:hanging="11"/>
        <w:jc w:val="both"/>
        <w:rPr>
          <w:rFonts w:ascii="Times New Roman" w:hAnsi="Times New Roman" w:cs="Times New Roman"/>
        </w:rPr>
      </w:pPr>
      <w:r w:rsidRPr="00022278">
        <w:rPr>
          <w:rFonts w:ascii="Times New Roman" w:hAnsi="Times New Roman" w:cs="Times New Roman"/>
        </w:rPr>
        <w:t>Σημειώστε αν το περιεχόμενο των παρακάτω φράσεων είναι σωστό ή λανθασμένο.</w:t>
      </w:r>
    </w:p>
    <w:p w:rsidR="00022278" w:rsidRDefault="00022278" w:rsidP="00022278">
      <w:pPr>
        <w:pStyle w:val="a4"/>
        <w:ind w:left="11" w:hanging="11"/>
        <w:jc w:val="both"/>
        <w:rPr>
          <w:rFonts w:ascii="Times New Roman" w:hAnsi="Times New Roman" w:cs="Times New Roman"/>
        </w:rPr>
      </w:pPr>
    </w:p>
    <w:p w:rsidR="00022278" w:rsidRPr="00022278" w:rsidRDefault="00022278" w:rsidP="000222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διάδοχοι του Βασιλείου Β΄ ακολούθησαν ίδια πολιτική με αυτόν στο</w:t>
      </w:r>
      <w:r w:rsidR="006F1AF4">
        <w:rPr>
          <w:rFonts w:ascii="Times New Roman" w:hAnsi="Times New Roman" w:cs="Times New Roman"/>
        </w:rPr>
        <w:t>ν</w:t>
      </w:r>
      <w:r>
        <w:rPr>
          <w:rFonts w:ascii="Times New Roman" w:hAnsi="Times New Roman" w:cs="Times New Roman"/>
        </w:rPr>
        <w:t xml:space="preserve"> στρατιωτικό τομέα.</w:t>
      </w:r>
    </w:p>
    <w:p w:rsidR="00022278" w:rsidRPr="00AF7947" w:rsidRDefault="00022278" w:rsidP="000222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Τη βάση το</w:t>
      </w:r>
      <w:r w:rsidR="00AF7947">
        <w:rPr>
          <w:rFonts w:ascii="Times New Roman" w:hAnsi="Times New Roman" w:cs="Times New Roman"/>
        </w:rPr>
        <w:t>υ βυζαντινού στρατού εξακολουθού</w:t>
      </w:r>
      <w:r w:rsidR="006F1AF4">
        <w:rPr>
          <w:rFonts w:ascii="Times New Roman" w:hAnsi="Times New Roman" w:cs="Times New Roman"/>
        </w:rPr>
        <w:t>σε να αποτελεί</w:t>
      </w:r>
      <w:r>
        <w:rPr>
          <w:rFonts w:ascii="Times New Roman" w:hAnsi="Times New Roman" w:cs="Times New Roman"/>
        </w:rPr>
        <w:t xml:space="preserve"> ο θεματικός στρατός.</w:t>
      </w:r>
    </w:p>
    <w:p w:rsidR="00AF7947" w:rsidRPr="00AF7947" w:rsidRDefault="00AF7947" w:rsidP="000222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φορολογία των αγροτών μειώθηκε, με αποτέλεσμα την ικανοποίηση των αγροτικών πληθυσμών.</w:t>
      </w:r>
    </w:p>
    <w:p w:rsidR="00AF7947" w:rsidRPr="00AF7947" w:rsidRDefault="00AF7947" w:rsidP="000222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Το 1071 το Βυζάντιο χάνει τις τελευταίες κτήσεις του στην Ιταλία.</w:t>
      </w:r>
    </w:p>
    <w:p w:rsidR="00AF7947" w:rsidRPr="00AF7947" w:rsidRDefault="00AF7947" w:rsidP="000222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Κατά τον 11</w:t>
      </w:r>
      <w:r w:rsidRPr="00AF7947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αι. χρησιμοποιήθηκαν πολλοί ξένοι σε ανώτερες θέσεις στο Βυζάντιο.</w:t>
      </w:r>
    </w:p>
    <w:p w:rsidR="00AF7947" w:rsidRPr="00AF7947" w:rsidRDefault="00AF7947" w:rsidP="000222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Σελτζούκοι απειλούσαν ή καταλάμβαναν τις βυζαντινές μικρασιατικές κτήσεις.</w:t>
      </w:r>
    </w:p>
    <w:p w:rsidR="00AF7947" w:rsidRPr="00AF7947" w:rsidRDefault="00AF7947" w:rsidP="000222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βυζαντινός στόλος παραμένει παντοδύναμος.</w:t>
      </w:r>
    </w:p>
    <w:p w:rsidR="00AF7947" w:rsidRPr="00AF7947" w:rsidRDefault="00AF7947" w:rsidP="000222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βυζαντινός στρατός νίκησε στο Ματζικέρτ.</w:t>
      </w:r>
    </w:p>
    <w:p w:rsidR="00AF7947" w:rsidRPr="00AF7947" w:rsidRDefault="00AF7947" w:rsidP="000222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Τον 11</w:t>
      </w:r>
      <w:r w:rsidRPr="00AF7947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αι. υποχωρεί σημαντικά η βυζαντινή δύναμη.</w:t>
      </w:r>
    </w:p>
    <w:p w:rsidR="00AF7947" w:rsidRPr="00AF7947" w:rsidRDefault="00AF7947" w:rsidP="000222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διαρκής ειρήνη στο βυζάντιο υπήρξε ψευδαίσθηση.</w:t>
      </w:r>
    </w:p>
    <w:p w:rsidR="00AF7947" w:rsidRPr="00AF7947" w:rsidRDefault="00AF7947" w:rsidP="000222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χρησιμοποίηση ξένων σε υψηλά αξιώματα ενόχλησε τους Βυζαντινούς.</w:t>
      </w:r>
    </w:p>
    <w:p w:rsidR="00AF7947" w:rsidRPr="00AF7947" w:rsidRDefault="00AF7947" w:rsidP="000222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Η πολιτική των διαδόχων των Μακεδόνων ενίσχυσε τον ρόλο των επαρχιών.</w:t>
      </w:r>
    </w:p>
    <w:p w:rsidR="00AF7947" w:rsidRPr="00022278" w:rsidRDefault="00AF7947" w:rsidP="00AF7947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6)</w:t>
      </w:r>
      <w:r>
        <w:rPr>
          <w:rFonts w:ascii="Times New Roman" w:hAnsi="Times New Roman" w:cs="Times New Roman"/>
        </w:rPr>
        <w:t xml:space="preserve"> </w:t>
      </w:r>
    </w:p>
    <w:p w:rsidR="00AB3DA8" w:rsidRPr="00AB3DA8" w:rsidRDefault="00AB3DA8" w:rsidP="00AB3DA8">
      <w:pPr>
        <w:jc w:val="both"/>
        <w:rPr>
          <w:rFonts w:ascii="Times New Roman" w:hAnsi="Times New Roman" w:cs="Times New Roman"/>
          <w:b/>
        </w:rPr>
      </w:pPr>
    </w:p>
    <w:sectPr w:rsidR="00AB3DA8" w:rsidRPr="00AB3DA8" w:rsidSect="00763807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65807"/>
    <w:multiLevelType w:val="hybridMultilevel"/>
    <w:tmpl w:val="A9F822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155DE"/>
    <w:multiLevelType w:val="hybridMultilevel"/>
    <w:tmpl w:val="660A0C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B1DB0"/>
    <w:multiLevelType w:val="hybridMultilevel"/>
    <w:tmpl w:val="155E3E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63807"/>
    <w:rsid w:val="00022278"/>
    <w:rsid w:val="00370A3A"/>
    <w:rsid w:val="003B3280"/>
    <w:rsid w:val="00405E49"/>
    <w:rsid w:val="00412381"/>
    <w:rsid w:val="006F1AF4"/>
    <w:rsid w:val="00763807"/>
    <w:rsid w:val="008218EC"/>
    <w:rsid w:val="009716B6"/>
    <w:rsid w:val="00AB3DA8"/>
    <w:rsid w:val="00AF7947"/>
    <w:rsid w:val="00E54F70"/>
    <w:rsid w:val="00FE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10</cp:revision>
  <dcterms:created xsi:type="dcterms:W3CDTF">2013-02-04T23:09:00Z</dcterms:created>
  <dcterms:modified xsi:type="dcterms:W3CDTF">2014-02-13T20:46:00Z</dcterms:modified>
</cp:coreProperties>
</file>