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8A" w:rsidRPr="00342CC0" w:rsidRDefault="0096096E" w:rsidP="00454E1B">
      <w:pPr>
        <w:jc w:val="center"/>
        <w:rPr>
          <w:rFonts w:ascii="Times New Roman" w:hAnsi="Times New Roman" w:cs="Times New Roman"/>
          <w:i/>
          <w:sz w:val="28"/>
          <w:szCs w:val="28"/>
        </w:rPr>
      </w:pPr>
      <w:r>
        <w:rPr>
          <w:rFonts w:ascii="Times New Roman" w:hAnsi="Times New Roman" w:cs="Times New Roman"/>
          <w:b/>
          <w:i/>
          <w:sz w:val="28"/>
          <w:szCs w:val="28"/>
          <w:u w:val="single"/>
        </w:rPr>
        <w:t>Σταυροφορίες-Λατινοκρατία</w:t>
      </w:r>
    </w:p>
    <w:p w:rsidR="009163D2" w:rsidRPr="00AC068A" w:rsidRDefault="009672DE" w:rsidP="00454E1B">
      <w:pPr>
        <w:jc w:val="center"/>
        <w:rPr>
          <w:rFonts w:ascii="Times New Roman" w:hAnsi="Times New Roman" w:cs="Times New Roman"/>
          <w:i/>
          <w:sz w:val="28"/>
          <w:szCs w:val="28"/>
        </w:rPr>
      </w:pPr>
      <w:r>
        <w:rPr>
          <w:rFonts w:ascii="Times New Roman" w:hAnsi="Times New Roman" w:cs="Times New Roman"/>
          <w:i/>
          <w:sz w:val="28"/>
          <w:szCs w:val="28"/>
        </w:rPr>
        <w:t>(σελ.5</w:t>
      </w:r>
      <w:r w:rsidRPr="009672DE">
        <w:rPr>
          <w:rFonts w:ascii="Times New Roman" w:hAnsi="Times New Roman" w:cs="Times New Roman"/>
          <w:i/>
          <w:sz w:val="28"/>
          <w:szCs w:val="28"/>
        </w:rPr>
        <w:t>9</w:t>
      </w:r>
      <w:r>
        <w:rPr>
          <w:rFonts w:ascii="Times New Roman" w:hAnsi="Times New Roman" w:cs="Times New Roman"/>
          <w:i/>
          <w:sz w:val="28"/>
          <w:szCs w:val="28"/>
        </w:rPr>
        <w:t>-</w:t>
      </w:r>
      <w:r w:rsidRPr="009672DE">
        <w:rPr>
          <w:rFonts w:ascii="Times New Roman" w:hAnsi="Times New Roman" w:cs="Times New Roman"/>
          <w:i/>
          <w:sz w:val="28"/>
          <w:szCs w:val="28"/>
        </w:rPr>
        <w:t>63</w:t>
      </w:r>
      <w:r w:rsidR="00AC068A">
        <w:rPr>
          <w:rFonts w:ascii="Times New Roman" w:hAnsi="Times New Roman" w:cs="Times New Roman"/>
          <w:i/>
          <w:sz w:val="28"/>
          <w:szCs w:val="28"/>
        </w:rPr>
        <w:t>)</w:t>
      </w:r>
    </w:p>
    <w:p w:rsidR="00454E1B" w:rsidRDefault="00454E1B" w:rsidP="00454E1B">
      <w:pPr>
        <w:jc w:val="center"/>
        <w:rPr>
          <w:rFonts w:ascii="Times New Roman" w:hAnsi="Times New Roman" w:cs="Times New Roman"/>
          <w:b/>
          <w:i/>
          <w:sz w:val="28"/>
          <w:szCs w:val="28"/>
        </w:rPr>
      </w:pPr>
      <w:r w:rsidRPr="00454E1B">
        <w:rPr>
          <w:rFonts w:ascii="Times New Roman" w:hAnsi="Times New Roman" w:cs="Times New Roman"/>
          <w:b/>
          <w:i/>
          <w:sz w:val="28"/>
          <w:szCs w:val="28"/>
        </w:rPr>
        <w:t>(</w:t>
      </w:r>
      <w:r>
        <w:rPr>
          <w:rFonts w:ascii="Times New Roman" w:hAnsi="Times New Roman" w:cs="Times New Roman"/>
          <w:b/>
          <w:i/>
          <w:sz w:val="28"/>
          <w:szCs w:val="28"/>
        </w:rPr>
        <w:t>Οδηγίες μελέτης)</w:t>
      </w:r>
    </w:p>
    <w:p w:rsidR="00BF0B5F" w:rsidRPr="00AC068A" w:rsidRDefault="00AC068A" w:rsidP="00BF0B5F">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Με</w:t>
      </w:r>
      <w:r w:rsidR="00342CC0">
        <w:rPr>
          <w:rFonts w:ascii="Times New Roman" w:hAnsi="Times New Roman" w:cs="Times New Roman"/>
          <w:sz w:val="28"/>
          <w:szCs w:val="28"/>
        </w:rPr>
        <w:t>λετή</w:t>
      </w:r>
      <w:r w:rsidR="009672DE">
        <w:rPr>
          <w:rFonts w:ascii="Times New Roman" w:hAnsi="Times New Roman" w:cs="Times New Roman"/>
          <w:sz w:val="28"/>
          <w:szCs w:val="28"/>
        </w:rPr>
        <w:t>στε το κείμενο στις σελίδα 59-63</w:t>
      </w:r>
      <w:r>
        <w:rPr>
          <w:rFonts w:ascii="Times New Roman" w:hAnsi="Times New Roman" w:cs="Times New Roman"/>
          <w:sz w:val="28"/>
          <w:szCs w:val="28"/>
        </w:rPr>
        <w:t xml:space="preserve"> του βιβλίου σας. Δώστε έμφαση στα εξής σημεία:</w:t>
      </w:r>
    </w:p>
    <w:p w:rsidR="00FA07C9" w:rsidRDefault="009672DE"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Οι </w:t>
      </w:r>
      <w:r w:rsidRPr="004564CD">
        <w:rPr>
          <w:rFonts w:ascii="Times New Roman" w:hAnsi="Times New Roman" w:cs="Times New Roman"/>
          <w:b/>
          <w:sz w:val="28"/>
          <w:szCs w:val="28"/>
        </w:rPr>
        <w:t>σταυροφορίες</w:t>
      </w:r>
      <w:r>
        <w:rPr>
          <w:rFonts w:ascii="Times New Roman" w:hAnsi="Times New Roman" w:cs="Times New Roman"/>
          <w:sz w:val="28"/>
          <w:szCs w:val="28"/>
        </w:rPr>
        <w:t xml:space="preserve"> ήταν στρατιωτικές εκστρατείες των Δυτικών για την απελευθέρωση των Αγίων Τόπων (Ιερουσαλήμ κλπ) από τους Άραβες και τους Σελτζούκους. Οι σημαντικότερες είναι τέ</w:t>
      </w:r>
      <w:r w:rsidR="00A54633">
        <w:rPr>
          <w:rFonts w:ascii="Times New Roman" w:hAnsi="Times New Roman" w:cs="Times New Roman"/>
          <w:sz w:val="28"/>
          <w:szCs w:val="28"/>
        </w:rPr>
        <w:t>σσερις και διήρκεσαν από το 109</w:t>
      </w:r>
      <w:r w:rsidR="00A54633" w:rsidRPr="00A54633">
        <w:rPr>
          <w:rFonts w:ascii="Times New Roman" w:hAnsi="Times New Roman" w:cs="Times New Roman"/>
          <w:sz w:val="28"/>
          <w:szCs w:val="28"/>
        </w:rPr>
        <w:t>6</w:t>
      </w:r>
      <w:r>
        <w:rPr>
          <w:rFonts w:ascii="Times New Roman" w:hAnsi="Times New Roman" w:cs="Times New Roman"/>
          <w:sz w:val="28"/>
          <w:szCs w:val="28"/>
        </w:rPr>
        <w:t xml:space="preserve"> ως το 1204.</w:t>
      </w:r>
    </w:p>
    <w:p w:rsidR="009672DE" w:rsidRDefault="009672DE"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Ο χαρακτήρας τους ήταν αρχικά θρησκευτικός (κυρίως στην Α΄ Σταυροφορία). Όμως σταδιακά τα κίνητρα που κυριάρχησαν ήταν τα υλικά (Β΄, Γ΄ και</w:t>
      </w:r>
      <w:r w:rsidR="00DF7D0E">
        <w:rPr>
          <w:rFonts w:ascii="Times New Roman" w:hAnsi="Times New Roman" w:cs="Times New Roman"/>
          <w:sz w:val="28"/>
          <w:szCs w:val="28"/>
        </w:rPr>
        <w:t xml:space="preserve"> κυρίως</w:t>
      </w:r>
      <w:r>
        <w:rPr>
          <w:rFonts w:ascii="Times New Roman" w:hAnsi="Times New Roman" w:cs="Times New Roman"/>
          <w:sz w:val="28"/>
          <w:szCs w:val="28"/>
        </w:rPr>
        <w:t xml:space="preserve"> Δ΄ Σταυροφορία)-δηλαδή ως σκοπό </w:t>
      </w:r>
      <w:r w:rsidR="00DF7D0E">
        <w:rPr>
          <w:rFonts w:ascii="Times New Roman" w:hAnsi="Times New Roman" w:cs="Times New Roman"/>
          <w:sz w:val="28"/>
          <w:szCs w:val="28"/>
        </w:rPr>
        <w:t>κατέ</w:t>
      </w:r>
      <w:r>
        <w:rPr>
          <w:rFonts w:ascii="Times New Roman" w:hAnsi="Times New Roman" w:cs="Times New Roman"/>
          <w:sz w:val="28"/>
          <w:szCs w:val="28"/>
        </w:rPr>
        <w:t>ληξαν να έχουν τη λαφυραγωγία και την κατάκτηση εδαφών.</w:t>
      </w:r>
    </w:p>
    <w:p w:rsidR="009672DE" w:rsidRDefault="004564CD"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Τις κήρυσσε αρχικά ο πάπας και τις διενεργούσαν δυτικοί φεουδάρχες (άρχοντες ιδιοκτήτες γης, οι «δυνατοί» της Δύσης) με τους στρατούς τους (ιππότες).</w:t>
      </w:r>
      <w:r w:rsidR="0096096E">
        <w:rPr>
          <w:rFonts w:ascii="Times New Roman" w:hAnsi="Times New Roman" w:cs="Times New Roman"/>
          <w:sz w:val="28"/>
          <w:szCs w:val="28"/>
        </w:rPr>
        <w:t xml:space="preserve"> Πολλοί από τους συμμετέχοντες ήταν απλοί τυχοδιώκτες.</w:t>
      </w:r>
    </w:p>
    <w:p w:rsidR="004564CD" w:rsidRDefault="004564CD" w:rsidP="00FA07C9">
      <w:pPr>
        <w:pStyle w:val="a3"/>
        <w:numPr>
          <w:ilvl w:val="0"/>
          <w:numId w:val="4"/>
        </w:numPr>
        <w:jc w:val="both"/>
        <w:rPr>
          <w:rFonts w:ascii="Times New Roman" w:hAnsi="Times New Roman" w:cs="Times New Roman"/>
          <w:sz w:val="28"/>
          <w:szCs w:val="28"/>
        </w:rPr>
      </w:pPr>
      <w:r w:rsidRPr="004564CD">
        <w:rPr>
          <w:rFonts w:ascii="Times New Roman" w:hAnsi="Times New Roman" w:cs="Times New Roman"/>
          <w:b/>
          <w:sz w:val="28"/>
          <w:szCs w:val="28"/>
        </w:rPr>
        <w:t>Σχετίζονται άμεσα με το Βυζάντιο</w:t>
      </w:r>
      <w:r>
        <w:rPr>
          <w:rFonts w:ascii="Times New Roman" w:hAnsi="Times New Roman" w:cs="Times New Roman"/>
          <w:sz w:val="28"/>
          <w:szCs w:val="28"/>
        </w:rPr>
        <w:t>, καθώς ο Αλέξιος Α΄ Κομνηνός είναι αυτός που πρώτος προσκάλεσε τους σταυροφόρους να τον βοηθήσουν να αποκρούσει τους Σελτζούκους από τη Μ. Ασία. Επίσης στην Γ΄ Σταυροφορία το Βυζάντιο χάνει την Κύπρο, που κατακτά ο Άγγλος βασιλιάς Ριχάρδος ο Λεοντόκαρδος και την παραχωρεί στον Φράγκο</w:t>
      </w:r>
      <w:r w:rsidR="00DF7D0E">
        <w:rPr>
          <w:rFonts w:ascii="Times New Roman" w:hAnsi="Times New Roman" w:cs="Times New Roman"/>
          <w:sz w:val="28"/>
          <w:szCs w:val="28"/>
        </w:rPr>
        <w:t xml:space="preserve"> </w:t>
      </w:r>
      <w:proofErr w:type="spellStart"/>
      <w:r w:rsidR="00DF7D0E">
        <w:rPr>
          <w:rFonts w:ascii="Times New Roman" w:hAnsi="Times New Roman" w:cs="Times New Roman"/>
          <w:sz w:val="28"/>
          <w:szCs w:val="28"/>
        </w:rPr>
        <w:t>Γουΐδο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Λουζινιάν</w:t>
      </w:r>
      <w:proofErr w:type="spellEnd"/>
      <w:r>
        <w:rPr>
          <w:rFonts w:ascii="Times New Roman" w:hAnsi="Times New Roman" w:cs="Times New Roman"/>
          <w:sz w:val="28"/>
          <w:szCs w:val="28"/>
        </w:rPr>
        <w:t xml:space="preserve"> (1192). Τέλος η </w:t>
      </w:r>
      <w:r w:rsidRPr="004564CD">
        <w:rPr>
          <w:rFonts w:ascii="Times New Roman" w:hAnsi="Times New Roman" w:cs="Times New Roman"/>
          <w:b/>
          <w:sz w:val="28"/>
          <w:szCs w:val="28"/>
        </w:rPr>
        <w:t>Δ΄ Σταυροφορία</w:t>
      </w:r>
      <w:r>
        <w:rPr>
          <w:rFonts w:ascii="Times New Roman" w:hAnsi="Times New Roman" w:cs="Times New Roman"/>
          <w:sz w:val="28"/>
          <w:szCs w:val="28"/>
        </w:rPr>
        <w:t xml:space="preserve">, αντί να κατευθυνθεί στους Αγίους Τόπους, </w:t>
      </w:r>
      <w:proofErr w:type="spellStart"/>
      <w:r>
        <w:rPr>
          <w:rFonts w:ascii="Times New Roman" w:hAnsi="Times New Roman" w:cs="Times New Roman"/>
          <w:sz w:val="28"/>
          <w:szCs w:val="28"/>
        </w:rPr>
        <w:t>παρεξέκλινε</w:t>
      </w:r>
      <w:proofErr w:type="spellEnd"/>
      <w:r>
        <w:rPr>
          <w:rFonts w:ascii="Times New Roman" w:hAnsi="Times New Roman" w:cs="Times New Roman"/>
          <w:sz w:val="28"/>
          <w:szCs w:val="28"/>
        </w:rPr>
        <w:t xml:space="preserve"> της πορείας της και κατέληξε στην κατάκτηση της Κωνσταντινούπολης από τους Δυτικούς σταυροφόρους (Φράγκους ή Λατίνους), στις 13 Απριλίου </w:t>
      </w:r>
      <w:r w:rsidRPr="004564CD">
        <w:rPr>
          <w:rFonts w:ascii="Times New Roman" w:hAnsi="Times New Roman" w:cs="Times New Roman"/>
          <w:b/>
          <w:sz w:val="28"/>
          <w:szCs w:val="28"/>
        </w:rPr>
        <w:t>1204</w:t>
      </w:r>
      <w:r>
        <w:rPr>
          <w:rFonts w:ascii="Times New Roman" w:hAnsi="Times New Roman" w:cs="Times New Roman"/>
          <w:sz w:val="28"/>
          <w:szCs w:val="28"/>
        </w:rPr>
        <w:t>, για πρώτη φορά στην 900χρονη ιστορία της</w:t>
      </w:r>
      <w:r w:rsidR="0096096E">
        <w:rPr>
          <w:rFonts w:ascii="Times New Roman" w:hAnsi="Times New Roman" w:cs="Times New Roman"/>
          <w:sz w:val="28"/>
          <w:szCs w:val="28"/>
        </w:rPr>
        <w:t xml:space="preserve"> Πόλης</w:t>
      </w:r>
      <w:r w:rsidR="00DF7D0E">
        <w:rPr>
          <w:rFonts w:ascii="Times New Roman" w:hAnsi="Times New Roman" w:cs="Times New Roman"/>
          <w:sz w:val="28"/>
          <w:szCs w:val="28"/>
        </w:rPr>
        <w:t>, την οποία ακολούθησαν φοβερές σφαγές και λεηλασίες.</w:t>
      </w:r>
    </w:p>
    <w:p w:rsidR="00BC2238" w:rsidRPr="00BC2238" w:rsidRDefault="00BC2238" w:rsidP="00BC2238">
      <w:pPr>
        <w:pStyle w:val="a3"/>
        <w:numPr>
          <w:ilvl w:val="0"/>
          <w:numId w:val="4"/>
        </w:numPr>
        <w:jc w:val="both"/>
        <w:rPr>
          <w:rFonts w:ascii="Times New Roman" w:hAnsi="Times New Roman" w:cs="Times New Roman"/>
          <w:sz w:val="28"/>
          <w:szCs w:val="28"/>
        </w:rPr>
      </w:pPr>
      <w:r w:rsidRPr="00BC2238">
        <w:rPr>
          <w:rFonts w:ascii="Times New Roman" w:hAnsi="Times New Roman" w:cs="Times New Roman"/>
          <w:sz w:val="28"/>
          <w:szCs w:val="28"/>
        </w:rPr>
        <w:t>Η Λατινοκρατία ή Φραγκοκρατία</w:t>
      </w:r>
      <w:r>
        <w:rPr>
          <w:rFonts w:ascii="Times New Roman" w:hAnsi="Times New Roman" w:cs="Times New Roman"/>
          <w:sz w:val="28"/>
          <w:szCs w:val="28"/>
        </w:rPr>
        <w:t xml:space="preserve"> κράτησε 57 χρόνια (1204-1261).</w:t>
      </w:r>
    </w:p>
    <w:p w:rsidR="00BC2238" w:rsidRDefault="00BC2238"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Η διαμοίραση της</w:t>
      </w:r>
      <w:r w:rsidR="00A55C70">
        <w:rPr>
          <w:rFonts w:ascii="Times New Roman" w:hAnsi="Times New Roman" w:cs="Times New Roman"/>
          <w:sz w:val="28"/>
          <w:szCs w:val="28"/>
        </w:rPr>
        <w:t xml:space="preserve"> Ρωμανίας (=Βυζαντινής αυτοκρατορίας)</w:t>
      </w:r>
      <w:r>
        <w:rPr>
          <w:rFonts w:ascii="Times New Roman" w:hAnsi="Times New Roman" w:cs="Times New Roman"/>
          <w:sz w:val="28"/>
          <w:szCs w:val="28"/>
        </w:rPr>
        <w:t xml:space="preserve"> στους Λατίνους </w:t>
      </w:r>
      <w:r w:rsidR="00A55C70">
        <w:rPr>
          <w:rFonts w:ascii="Times New Roman" w:hAnsi="Times New Roman" w:cs="Times New Roman"/>
          <w:sz w:val="28"/>
          <w:szCs w:val="28"/>
        </w:rPr>
        <w:t>(</w:t>
      </w:r>
      <w:proofErr w:type="spellStart"/>
      <w:r w:rsidR="00A55C70">
        <w:rPr>
          <w:rFonts w:ascii="Times New Roman" w:hAnsi="Times New Roman" w:cs="Times New Roman"/>
          <w:sz w:val="28"/>
          <w:szCs w:val="28"/>
          <w:lang w:val="en-US"/>
        </w:rPr>
        <w:t>Partitio</w:t>
      </w:r>
      <w:proofErr w:type="spellEnd"/>
      <w:r w:rsidR="00A55C70" w:rsidRPr="00A55C70">
        <w:rPr>
          <w:rFonts w:ascii="Times New Roman" w:hAnsi="Times New Roman" w:cs="Times New Roman"/>
          <w:sz w:val="28"/>
          <w:szCs w:val="28"/>
        </w:rPr>
        <w:t xml:space="preserve"> </w:t>
      </w:r>
      <w:proofErr w:type="spellStart"/>
      <w:r w:rsidR="00A55C70">
        <w:rPr>
          <w:rFonts w:ascii="Times New Roman" w:hAnsi="Times New Roman" w:cs="Times New Roman"/>
          <w:sz w:val="28"/>
          <w:szCs w:val="28"/>
          <w:lang w:val="en-US"/>
        </w:rPr>
        <w:t>Romaniae</w:t>
      </w:r>
      <w:proofErr w:type="spellEnd"/>
      <w:r w:rsidR="00A55C70" w:rsidRPr="00A55C70">
        <w:rPr>
          <w:rFonts w:ascii="Times New Roman" w:hAnsi="Times New Roman" w:cs="Times New Roman"/>
          <w:sz w:val="28"/>
          <w:szCs w:val="28"/>
        </w:rPr>
        <w:t xml:space="preserve">) </w:t>
      </w:r>
      <w:r>
        <w:rPr>
          <w:rFonts w:ascii="Times New Roman" w:hAnsi="Times New Roman" w:cs="Times New Roman"/>
          <w:sz w:val="28"/>
          <w:szCs w:val="28"/>
        </w:rPr>
        <w:t>οδήγησε σε 4 κυρίως λατινικά κράτη, το καθένα εξαρτώμενο από το προηγούμενο:</w:t>
      </w:r>
    </w:p>
    <w:p w:rsidR="00BC2238" w:rsidRDefault="00BC2238"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-Αυτοκρατορία της Κωνσταντινούπολης</w:t>
      </w:r>
    </w:p>
    <w:p w:rsidR="00BC2238" w:rsidRDefault="00BC2238"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-Βασίλειο Θεσσαλονίκης</w:t>
      </w:r>
    </w:p>
    <w:p w:rsidR="00BC2238" w:rsidRDefault="00BC2238"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-Δουκάτο Αθηνών</w:t>
      </w:r>
      <w:r w:rsidR="0096096E">
        <w:rPr>
          <w:rFonts w:ascii="Times New Roman" w:hAnsi="Times New Roman" w:cs="Times New Roman"/>
          <w:sz w:val="28"/>
          <w:szCs w:val="28"/>
        </w:rPr>
        <w:t xml:space="preserve"> και</w:t>
      </w:r>
    </w:p>
    <w:p w:rsidR="00BC2238" w:rsidRPr="00BC2238" w:rsidRDefault="00BC2238"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-Ηγεμονία ή Πριγκιπάτο της Αχαΐας.</w:t>
      </w:r>
    </w:p>
    <w:p w:rsidR="00BC2238" w:rsidRDefault="00BC2238"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Στον έλεγχο των Βυζαντινών έμειναν 3 κράτη (ελληνικά):</w:t>
      </w:r>
    </w:p>
    <w:p w:rsidR="00BC2238" w:rsidRDefault="00BC2238"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-Η αυτοκρατορία της Νίκαιας (</w:t>
      </w:r>
      <w:r w:rsidR="00676040">
        <w:rPr>
          <w:rFonts w:ascii="Times New Roman" w:hAnsi="Times New Roman" w:cs="Times New Roman"/>
          <w:sz w:val="28"/>
          <w:szCs w:val="28"/>
        </w:rPr>
        <w:t xml:space="preserve">στη ΒΔ Μ. Ασία, </w:t>
      </w:r>
      <w:r>
        <w:rPr>
          <w:rFonts w:ascii="Times New Roman" w:hAnsi="Times New Roman" w:cs="Times New Roman"/>
          <w:sz w:val="28"/>
          <w:szCs w:val="28"/>
        </w:rPr>
        <w:t>από την οποία επήλθε η επανάκτηση της Πόλης)</w:t>
      </w:r>
    </w:p>
    <w:p w:rsidR="00676040" w:rsidRDefault="00676040"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-Η αυτοκρατορία της Τραπεζούντας (στις ΝΑ ακτές του Εύξεινου Πόντου)</w:t>
      </w:r>
    </w:p>
    <w:p w:rsidR="00676040" w:rsidRDefault="00676040"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lastRenderedPageBreak/>
        <w:t>-Το κράτος ή δεσποτάτο της Ηπείρου (με έδρα την Άρτα).</w:t>
      </w:r>
    </w:p>
    <w:p w:rsidR="00676040" w:rsidRPr="00676040" w:rsidRDefault="00676040" w:rsidP="00BC2238">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Αργότερα (1259), προέκυψε και το </w:t>
      </w:r>
      <w:r>
        <w:rPr>
          <w:rFonts w:ascii="Times New Roman" w:hAnsi="Times New Roman" w:cs="Times New Roman"/>
          <w:b/>
          <w:sz w:val="28"/>
          <w:szCs w:val="28"/>
        </w:rPr>
        <w:t xml:space="preserve">Δεσποτάτο του Μυστρά </w:t>
      </w:r>
      <w:r>
        <w:rPr>
          <w:rFonts w:ascii="Times New Roman" w:hAnsi="Times New Roman" w:cs="Times New Roman"/>
          <w:sz w:val="28"/>
          <w:szCs w:val="28"/>
        </w:rPr>
        <w:t>(στην Πελοπόννησο), με έδρα τον Μυστρά.</w:t>
      </w:r>
    </w:p>
    <w:p w:rsidR="00BC2238" w:rsidRDefault="00676040"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Οι σχέσεις Λατίνων και Ελλήνων κατά τη διάρκεια της Λ</w:t>
      </w:r>
      <w:r w:rsidR="00DF7D0E">
        <w:rPr>
          <w:rFonts w:ascii="Times New Roman" w:hAnsi="Times New Roman" w:cs="Times New Roman"/>
          <w:sz w:val="28"/>
          <w:szCs w:val="28"/>
        </w:rPr>
        <w:t xml:space="preserve">ατινοκρατίας ήταν τεταμένες: </w:t>
      </w:r>
      <w:r>
        <w:rPr>
          <w:rFonts w:ascii="Times New Roman" w:hAnsi="Times New Roman" w:cs="Times New Roman"/>
          <w:sz w:val="28"/>
          <w:szCs w:val="28"/>
        </w:rPr>
        <w:t>σχέσεις κατακτητή και υπόδουλων.</w:t>
      </w:r>
    </w:p>
    <w:p w:rsidR="00676040" w:rsidRDefault="00676040"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Κατά τη διάρκεια της Λατινοκρατίας άρχισε να διαμορφώνεται η </w:t>
      </w:r>
      <w:r>
        <w:rPr>
          <w:rFonts w:ascii="Times New Roman" w:hAnsi="Times New Roman" w:cs="Times New Roman"/>
          <w:b/>
          <w:sz w:val="28"/>
          <w:szCs w:val="28"/>
        </w:rPr>
        <w:t>νεοελληνική εθνική συνείδηση</w:t>
      </w:r>
      <w:r>
        <w:rPr>
          <w:rFonts w:ascii="Times New Roman" w:hAnsi="Times New Roman" w:cs="Times New Roman"/>
          <w:sz w:val="28"/>
          <w:szCs w:val="28"/>
        </w:rPr>
        <w:t>, που στηρίχτηκε στην αρχαία ελληνική κληρονομιά και στη</w:t>
      </w:r>
      <w:r w:rsidR="00DF7D0E">
        <w:rPr>
          <w:rFonts w:ascii="Times New Roman" w:hAnsi="Times New Roman" w:cs="Times New Roman"/>
          <w:sz w:val="28"/>
          <w:szCs w:val="28"/>
        </w:rPr>
        <w:t>ν ορθόδοξη</w:t>
      </w:r>
      <w:r>
        <w:rPr>
          <w:rFonts w:ascii="Times New Roman" w:hAnsi="Times New Roman" w:cs="Times New Roman"/>
          <w:sz w:val="28"/>
          <w:szCs w:val="28"/>
        </w:rPr>
        <w:t xml:space="preserve"> χριστιανική πίστη.</w:t>
      </w:r>
    </w:p>
    <w:p w:rsidR="00676040" w:rsidRDefault="00676040" w:rsidP="00FA07C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Η επανάκτηση της Κωνσταντινούπολης και η ανασύσταση της Βυζαντινής Αυτοκρατορίας έγινε από τον αυτοκράτορα της Νίκαιας </w:t>
      </w:r>
      <w:r>
        <w:rPr>
          <w:rFonts w:ascii="Times New Roman" w:hAnsi="Times New Roman" w:cs="Times New Roman"/>
          <w:b/>
          <w:sz w:val="28"/>
          <w:szCs w:val="28"/>
        </w:rPr>
        <w:t xml:space="preserve">Μιχαήλ Η΄ Παλαιολόγο </w:t>
      </w:r>
      <w:r>
        <w:rPr>
          <w:rFonts w:ascii="Times New Roman" w:hAnsi="Times New Roman" w:cs="Times New Roman"/>
          <w:sz w:val="28"/>
          <w:szCs w:val="28"/>
        </w:rPr>
        <w:t>(1261).</w:t>
      </w:r>
    </w:p>
    <w:p w:rsidR="00FA07C9" w:rsidRPr="00FA07C9" w:rsidRDefault="00FA07C9" w:rsidP="00FA07C9">
      <w:pPr>
        <w:pStyle w:val="a3"/>
        <w:jc w:val="both"/>
        <w:rPr>
          <w:rFonts w:ascii="Times New Roman" w:hAnsi="Times New Roman" w:cs="Times New Roman"/>
          <w:b/>
          <w:sz w:val="28"/>
          <w:szCs w:val="28"/>
        </w:rPr>
      </w:pPr>
    </w:p>
    <w:p w:rsidR="007D224A" w:rsidRPr="00427DB9" w:rsidRDefault="007D224A"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Να συμπληρώσετε</w:t>
      </w:r>
      <w:r w:rsidR="00DF7D0E">
        <w:rPr>
          <w:rFonts w:ascii="Times New Roman" w:hAnsi="Times New Roman" w:cs="Times New Roman"/>
          <w:sz w:val="28"/>
          <w:szCs w:val="28"/>
        </w:rPr>
        <w:t xml:space="preserve"> την άσκηση άστρου και τον πίνακα στο έγγραφο</w:t>
      </w:r>
      <w:r w:rsidR="0096096E">
        <w:rPr>
          <w:rFonts w:ascii="Times New Roman" w:hAnsi="Times New Roman" w:cs="Times New Roman"/>
          <w:sz w:val="28"/>
          <w:szCs w:val="28"/>
        </w:rPr>
        <w:t xml:space="preserve"> </w:t>
      </w:r>
      <w:r w:rsidR="00DF7D0E">
        <w:rPr>
          <w:rFonts w:ascii="Times New Roman" w:hAnsi="Times New Roman" w:cs="Times New Roman"/>
          <w:sz w:val="28"/>
          <w:szCs w:val="28"/>
        </w:rPr>
        <w:t>15 («Ασκήσεις</w:t>
      </w:r>
      <w:r w:rsidR="0096096E">
        <w:rPr>
          <w:rFonts w:ascii="Times New Roman" w:hAnsi="Times New Roman" w:cs="Times New Roman"/>
          <w:sz w:val="28"/>
          <w:szCs w:val="28"/>
        </w:rPr>
        <w:t xml:space="preserve"> </w:t>
      </w:r>
      <w:r w:rsidR="00DF7D0E">
        <w:rPr>
          <w:rFonts w:ascii="Times New Roman" w:hAnsi="Times New Roman" w:cs="Times New Roman"/>
          <w:sz w:val="28"/>
          <w:szCs w:val="28"/>
        </w:rPr>
        <w:t>5»)</w:t>
      </w:r>
      <w:r>
        <w:rPr>
          <w:rFonts w:ascii="Times New Roman" w:hAnsi="Times New Roman" w:cs="Times New Roman"/>
          <w:sz w:val="28"/>
          <w:szCs w:val="28"/>
        </w:rPr>
        <w:t>.</w:t>
      </w:r>
    </w:p>
    <w:p w:rsidR="00427DB9" w:rsidRPr="00427DB9" w:rsidRDefault="00427DB9" w:rsidP="00427DB9">
      <w:pPr>
        <w:pStyle w:val="a3"/>
        <w:jc w:val="both"/>
        <w:rPr>
          <w:rFonts w:ascii="Times New Roman" w:hAnsi="Times New Roman" w:cs="Times New Roman"/>
          <w:b/>
          <w:sz w:val="28"/>
          <w:szCs w:val="28"/>
        </w:rPr>
      </w:pPr>
    </w:p>
    <w:p w:rsidR="00427DB9" w:rsidRPr="008F13B1" w:rsidRDefault="00DF7D0E"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Ποια η διαφορά της πρώτης από τις υπόλοιπες σταυροφορίες ως προς τα κίνητρα</w:t>
      </w:r>
      <w:r w:rsidR="00C77013">
        <w:rPr>
          <w:rFonts w:ascii="Times New Roman" w:hAnsi="Times New Roman" w:cs="Times New Roman"/>
          <w:sz w:val="28"/>
          <w:szCs w:val="28"/>
        </w:rPr>
        <w:t>;</w:t>
      </w:r>
      <w:r>
        <w:rPr>
          <w:rFonts w:ascii="Times New Roman" w:hAnsi="Times New Roman" w:cs="Times New Roman"/>
          <w:sz w:val="28"/>
          <w:szCs w:val="28"/>
        </w:rPr>
        <w:t xml:space="preserve"> Για την απάντησή σας, ανατρέξτε στο δεύτερο βελάκι στην οδηγία 1.</w:t>
      </w:r>
    </w:p>
    <w:p w:rsidR="008F13B1" w:rsidRPr="008F13B1" w:rsidRDefault="008F13B1" w:rsidP="008F13B1">
      <w:pPr>
        <w:pStyle w:val="a3"/>
        <w:jc w:val="both"/>
        <w:rPr>
          <w:rFonts w:ascii="Times New Roman" w:hAnsi="Times New Roman" w:cs="Times New Roman"/>
          <w:b/>
          <w:sz w:val="28"/>
          <w:szCs w:val="28"/>
        </w:rPr>
      </w:pPr>
    </w:p>
    <w:p w:rsidR="008F13B1" w:rsidRPr="007D224A" w:rsidRDefault="00DF7D0E"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Ποια η σχέση των σταυροφοριών με το Βυζάντιο</w:t>
      </w:r>
      <w:r w:rsidR="00C77013">
        <w:rPr>
          <w:rFonts w:ascii="Times New Roman" w:hAnsi="Times New Roman" w:cs="Times New Roman"/>
          <w:sz w:val="28"/>
          <w:szCs w:val="28"/>
        </w:rPr>
        <w:t>;</w:t>
      </w:r>
      <w:r>
        <w:rPr>
          <w:rFonts w:ascii="Times New Roman" w:hAnsi="Times New Roman" w:cs="Times New Roman"/>
          <w:sz w:val="28"/>
          <w:szCs w:val="28"/>
        </w:rPr>
        <w:t xml:space="preserve"> Για την απάντησή σας ανατρέξτε στο τέταρτο βελάκι της οδηγίας 1</w:t>
      </w:r>
    </w:p>
    <w:p w:rsidR="007D224A" w:rsidRPr="007D224A" w:rsidRDefault="007D224A" w:rsidP="007D224A">
      <w:pPr>
        <w:pStyle w:val="a3"/>
        <w:jc w:val="both"/>
        <w:rPr>
          <w:rFonts w:ascii="Times New Roman" w:hAnsi="Times New Roman" w:cs="Times New Roman"/>
          <w:b/>
          <w:sz w:val="28"/>
          <w:szCs w:val="28"/>
        </w:rPr>
      </w:pPr>
    </w:p>
    <w:p w:rsidR="007D224A" w:rsidRPr="0096096E" w:rsidRDefault="00DF7D0E" w:rsidP="0096096E">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Ποια είναι κατά τη γνώμη σας η σχέση του συγκεκριμένου κεφαλαίου (σταυροφορίες και Λατινοκρατία) με το αμέσως προηγούμενο</w:t>
      </w:r>
      <w:r w:rsidR="00553C48">
        <w:rPr>
          <w:rFonts w:ascii="Times New Roman" w:hAnsi="Times New Roman" w:cs="Times New Roman"/>
          <w:sz w:val="28"/>
          <w:szCs w:val="28"/>
        </w:rPr>
        <w:t xml:space="preserve"> (Χρυσόβουλο 1082 και Σχίσμα των Εκκλησιών); Θυμηθείτε τις επιδιώξεις των Βενετών (που ήταν οι κύριοι υποκινητές της Δ΄ Σταυροφορίας) στη Μεσόγειο και την Ανατολή, καθώς και τις σχέσεις που διαμορφώθηκαν μεταξύ Ανατολής και Δύσης με το Σχίσμα των Εκκλησιών.</w:t>
      </w:r>
    </w:p>
    <w:p w:rsidR="0096096E" w:rsidRPr="0096096E" w:rsidRDefault="0096096E" w:rsidP="0096096E">
      <w:pPr>
        <w:jc w:val="both"/>
        <w:rPr>
          <w:rFonts w:ascii="Times New Roman" w:hAnsi="Times New Roman" w:cs="Times New Roman"/>
          <w:b/>
          <w:sz w:val="28"/>
          <w:szCs w:val="28"/>
        </w:rPr>
      </w:pPr>
    </w:p>
    <w:p w:rsidR="007D224A" w:rsidRPr="00553C48" w:rsidRDefault="00553C48"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Με ποια από τις συνέπειες της εικονομαχίας (σελ.35) έχουν, κατά τη γνώμη σας, σχέση οι σταυροφορίες; Στοχαστείτε με αφορμή αυτό το γεγονός πώς ακόμη κι εξελίξεις στην εσωτερική πολιτική ενός κράτους μπορούν να έχουν μακροπρόθεσμες συνέπειες στην εξωτερική πολιτική και στις τύχες του.</w:t>
      </w:r>
    </w:p>
    <w:p w:rsidR="00553C48" w:rsidRPr="00553C48" w:rsidRDefault="00553C48" w:rsidP="00553C48">
      <w:pPr>
        <w:pStyle w:val="a3"/>
        <w:rPr>
          <w:rFonts w:ascii="Times New Roman" w:hAnsi="Times New Roman" w:cs="Times New Roman"/>
          <w:b/>
          <w:sz w:val="28"/>
          <w:szCs w:val="28"/>
        </w:rPr>
      </w:pPr>
    </w:p>
    <w:p w:rsidR="00553C48" w:rsidRPr="00553C48" w:rsidRDefault="00553C48" w:rsidP="007D224A">
      <w:pPr>
        <w:pStyle w:val="a3"/>
        <w:numPr>
          <w:ilvl w:val="0"/>
          <w:numId w:val="1"/>
        </w:numPr>
        <w:ind w:hanging="294"/>
        <w:jc w:val="both"/>
        <w:rPr>
          <w:rFonts w:ascii="Times New Roman" w:hAnsi="Times New Roman" w:cs="Times New Roman"/>
          <w:b/>
          <w:sz w:val="28"/>
          <w:szCs w:val="28"/>
        </w:rPr>
      </w:pPr>
      <w:r>
        <w:rPr>
          <w:rFonts w:ascii="Times New Roman" w:hAnsi="Times New Roman" w:cs="Times New Roman"/>
          <w:sz w:val="28"/>
          <w:szCs w:val="28"/>
        </w:rPr>
        <w:t>Ο Αλέξιος Α΄ Κομνηνός πρώτος κάλεσε τους Δυτικούς στα εδάφη του, ζητώντας τη βοήθειά τους για την ανάκτηση της Μ. Ασίας από τους Σελτζούκους και «ανοίγοντας την όρεξή» τους έτσι αθέλητα για κατάκτηση και της ίδιας της Πόλης. Ήταν ο πρώτος αυτοκράτορας που σκέφτηκε να ζητήσει βοήθεια ξένων για την αντιμετώπιση των εχθρών του; Ποιες άλλες τέτοιες περιπτώσεις αυτοκρατόρων θυμάστε;</w:t>
      </w:r>
    </w:p>
    <w:p w:rsidR="00553C48" w:rsidRPr="00553C48" w:rsidRDefault="00553C48" w:rsidP="00553C48">
      <w:pPr>
        <w:pStyle w:val="a3"/>
        <w:rPr>
          <w:rFonts w:ascii="Times New Roman" w:hAnsi="Times New Roman" w:cs="Times New Roman"/>
          <w:b/>
          <w:sz w:val="28"/>
          <w:szCs w:val="28"/>
        </w:rPr>
      </w:pPr>
    </w:p>
    <w:p w:rsidR="00553C48" w:rsidRPr="00A70B3D" w:rsidRDefault="00D42405" w:rsidP="00A55C70">
      <w:pPr>
        <w:pStyle w:val="a3"/>
        <w:numPr>
          <w:ilvl w:val="0"/>
          <w:numId w:val="1"/>
        </w:numPr>
        <w:tabs>
          <w:tab w:val="left" w:pos="851"/>
        </w:tabs>
        <w:ind w:hanging="294"/>
        <w:jc w:val="both"/>
        <w:rPr>
          <w:rFonts w:ascii="Times New Roman" w:hAnsi="Times New Roman" w:cs="Times New Roman"/>
          <w:b/>
          <w:sz w:val="28"/>
          <w:szCs w:val="28"/>
        </w:rPr>
      </w:pPr>
      <w:r>
        <w:rPr>
          <w:rFonts w:ascii="Times New Roman" w:hAnsi="Times New Roman" w:cs="Times New Roman"/>
          <w:sz w:val="28"/>
          <w:szCs w:val="28"/>
        </w:rPr>
        <w:lastRenderedPageBreak/>
        <w:t>Πόσα χρόνια έμεινε απόρθητη η Κωνσταντινούπολη; Θυμάστε περιπτώσεις λαών που την πολιόρκησαν και επιχείρησαν να την καταλάβουν;</w:t>
      </w:r>
    </w:p>
    <w:p w:rsidR="00A70B3D" w:rsidRPr="00A70B3D" w:rsidRDefault="00A70B3D" w:rsidP="00A70B3D">
      <w:pPr>
        <w:pStyle w:val="a3"/>
        <w:rPr>
          <w:rFonts w:ascii="Times New Roman" w:hAnsi="Times New Roman" w:cs="Times New Roman"/>
          <w:b/>
          <w:sz w:val="28"/>
          <w:szCs w:val="28"/>
        </w:rPr>
      </w:pPr>
    </w:p>
    <w:p w:rsidR="00A70B3D" w:rsidRPr="00A55C70" w:rsidRDefault="00A70B3D" w:rsidP="00A55C70">
      <w:pPr>
        <w:pStyle w:val="a3"/>
        <w:numPr>
          <w:ilvl w:val="0"/>
          <w:numId w:val="1"/>
        </w:numPr>
        <w:tabs>
          <w:tab w:val="left" w:pos="851"/>
        </w:tabs>
        <w:ind w:hanging="294"/>
        <w:jc w:val="both"/>
        <w:rPr>
          <w:rFonts w:ascii="Times New Roman" w:hAnsi="Times New Roman" w:cs="Times New Roman"/>
          <w:b/>
          <w:sz w:val="28"/>
          <w:szCs w:val="28"/>
        </w:rPr>
      </w:pPr>
      <w:r>
        <w:rPr>
          <w:rFonts w:ascii="Times New Roman" w:hAnsi="Times New Roman" w:cs="Times New Roman"/>
          <w:sz w:val="28"/>
          <w:szCs w:val="28"/>
        </w:rPr>
        <w:t>Απαντήστε ελεύθερα στην Ερώτηση 4 του σχολικού βιβλίου (σελ.61), φτιάχνοντας έναν δικό σας φανταστικό διάλογο ή μονόλογο.</w:t>
      </w:r>
    </w:p>
    <w:p w:rsidR="00A55C70" w:rsidRPr="00A55C70" w:rsidRDefault="00A55C70" w:rsidP="00A55C70">
      <w:pPr>
        <w:pStyle w:val="a3"/>
        <w:rPr>
          <w:rFonts w:ascii="Times New Roman" w:hAnsi="Times New Roman" w:cs="Times New Roman"/>
          <w:b/>
          <w:sz w:val="28"/>
          <w:szCs w:val="28"/>
        </w:rPr>
      </w:pPr>
    </w:p>
    <w:p w:rsidR="00A55C70" w:rsidRPr="00363896" w:rsidRDefault="00A55C70" w:rsidP="00A55C70">
      <w:pPr>
        <w:pStyle w:val="a3"/>
        <w:numPr>
          <w:ilvl w:val="0"/>
          <w:numId w:val="1"/>
        </w:numPr>
        <w:tabs>
          <w:tab w:val="left" w:pos="851"/>
        </w:tabs>
        <w:ind w:hanging="294"/>
        <w:jc w:val="both"/>
        <w:rPr>
          <w:rFonts w:ascii="Times New Roman" w:hAnsi="Times New Roman" w:cs="Times New Roman"/>
          <w:b/>
          <w:sz w:val="28"/>
          <w:szCs w:val="28"/>
        </w:rPr>
      </w:pPr>
      <w:r>
        <w:rPr>
          <w:rFonts w:ascii="Times New Roman" w:hAnsi="Times New Roman" w:cs="Times New Roman"/>
          <w:sz w:val="28"/>
          <w:szCs w:val="28"/>
        </w:rPr>
        <w:t>Μελετήστε την πρώτη παράγραφο της σελίδας 62. Ποιες περιοχές κράτησαν στην κατοχή τους οι Βενετοί κατά τη μοιρασιά των εδαφών της Αυτοκρατορίας; Γιατί αυτά ειδικά τα εδάφη; Συνδυάστε το γεγονός με όσα μάθατε στην προηγούμενη ενότητα (χρυσόβουλο 1082).</w:t>
      </w:r>
    </w:p>
    <w:p w:rsidR="00363896" w:rsidRPr="00363896" w:rsidRDefault="00363896" w:rsidP="00363896">
      <w:pPr>
        <w:pStyle w:val="a3"/>
        <w:rPr>
          <w:rFonts w:ascii="Times New Roman" w:hAnsi="Times New Roman" w:cs="Times New Roman"/>
          <w:b/>
          <w:sz w:val="28"/>
          <w:szCs w:val="28"/>
        </w:rPr>
      </w:pPr>
    </w:p>
    <w:p w:rsidR="00363896" w:rsidRPr="00A70B3D" w:rsidRDefault="00A70B3D" w:rsidP="00A70B3D">
      <w:pPr>
        <w:pStyle w:val="a3"/>
        <w:numPr>
          <w:ilvl w:val="0"/>
          <w:numId w:val="1"/>
        </w:numPr>
        <w:tabs>
          <w:tab w:val="left" w:pos="851"/>
        </w:tabs>
        <w:ind w:hanging="294"/>
        <w:jc w:val="both"/>
        <w:rPr>
          <w:rFonts w:ascii="Times New Roman" w:hAnsi="Times New Roman" w:cs="Times New Roman"/>
          <w:b/>
          <w:sz w:val="28"/>
          <w:szCs w:val="28"/>
        </w:rPr>
      </w:pPr>
      <w:r>
        <w:rPr>
          <w:rFonts w:ascii="Times New Roman" w:hAnsi="Times New Roman" w:cs="Times New Roman"/>
          <w:sz w:val="28"/>
          <w:szCs w:val="28"/>
        </w:rPr>
        <w:t>Εντοπίστε και κυκλώστε στον χάρτη της σελίδας 64 τα ελληνικά κράτη επί Λατινοκρατίας και υπογραμμίστε τα λατινικά</w:t>
      </w:r>
      <w:r w:rsidR="00363896">
        <w:rPr>
          <w:rFonts w:ascii="Times New Roman" w:hAnsi="Times New Roman" w:cs="Times New Roman"/>
          <w:sz w:val="28"/>
          <w:szCs w:val="28"/>
        </w:rPr>
        <w:t>.</w:t>
      </w:r>
    </w:p>
    <w:p w:rsidR="00A70B3D" w:rsidRPr="00A70B3D" w:rsidRDefault="00A70B3D" w:rsidP="00A70B3D">
      <w:pPr>
        <w:pStyle w:val="a3"/>
        <w:rPr>
          <w:rFonts w:ascii="Times New Roman" w:hAnsi="Times New Roman" w:cs="Times New Roman"/>
          <w:b/>
          <w:sz w:val="28"/>
          <w:szCs w:val="28"/>
        </w:rPr>
      </w:pPr>
    </w:p>
    <w:p w:rsidR="00A70B3D" w:rsidRPr="00A70B3D" w:rsidRDefault="00A70B3D" w:rsidP="00A70B3D">
      <w:pPr>
        <w:pStyle w:val="a3"/>
        <w:numPr>
          <w:ilvl w:val="0"/>
          <w:numId w:val="1"/>
        </w:numPr>
        <w:tabs>
          <w:tab w:val="left" w:pos="851"/>
        </w:tabs>
        <w:ind w:hanging="294"/>
        <w:jc w:val="both"/>
        <w:rPr>
          <w:rFonts w:ascii="Times New Roman" w:hAnsi="Times New Roman" w:cs="Times New Roman"/>
          <w:b/>
          <w:sz w:val="28"/>
          <w:szCs w:val="28"/>
        </w:rPr>
      </w:pPr>
      <w:r>
        <w:rPr>
          <w:rFonts w:ascii="Times New Roman" w:hAnsi="Times New Roman" w:cs="Times New Roman"/>
          <w:sz w:val="28"/>
          <w:szCs w:val="28"/>
        </w:rPr>
        <w:t>Γιατί κατά τη γνώμη σας η ανάκτηση της Κωνσταντινούπολης ήταν πιο πιθανό να προέλθει (και τελικά προήλθε) από την αυτοκρατορία της Νίκαιας και όχι από ένα από τα άλλα ελληνικά κράτη;</w:t>
      </w:r>
    </w:p>
    <w:p w:rsidR="00A70B3D" w:rsidRPr="00A70B3D" w:rsidRDefault="00A70B3D" w:rsidP="00A70B3D">
      <w:pPr>
        <w:pStyle w:val="a3"/>
        <w:rPr>
          <w:rFonts w:ascii="Times New Roman" w:hAnsi="Times New Roman" w:cs="Times New Roman"/>
          <w:b/>
          <w:sz w:val="28"/>
          <w:szCs w:val="28"/>
        </w:rPr>
      </w:pPr>
    </w:p>
    <w:p w:rsidR="0096096E" w:rsidRDefault="00A70B3D" w:rsidP="0096096E">
      <w:pPr>
        <w:pStyle w:val="a3"/>
        <w:numPr>
          <w:ilvl w:val="0"/>
          <w:numId w:val="1"/>
        </w:numPr>
        <w:tabs>
          <w:tab w:val="left" w:pos="851"/>
        </w:tabs>
        <w:ind w:hanging="294"/>
        <w:jc w:val="both"/>
        <w:rPr>
          <w:rFonts w:ascii="Times New Roman" w:hAnsi="Times New Roman" w:cs="Times New Roman"/>
          <w:sz w:val="28"/>
          <w:szCs w:val="28"/>
        </w:rPr>
      </w:pPr>
      <w:r w:rsidRPr="00A70B3D">
        <w:rPr>
          <w:rFonts w:ascii="Times New Roman" w:hAnsi="Times New Roman" w:cs="Times New Roman"/>
          <w:sz w:val="28"/>
          <w:szCs w:val="28"/>
        </w:rPr>
        <w:t xml:space="preserve">Απαντήστε στην ερώτηση </w:t>
      </w:r>
      <w:r>
        <w:rPr>
          <w:rFonts w:ascii="Times New Roman" w:hAnsi="Times New Roman" w:cs="Times New Roman"/>
          <w:sz w:val="28"/>
          <w:szCs w:val="28"/>
        </w:rPr>
        <w:t>1 του σχολικού βιβλίου (σελ. 64) και κατόπιν γράψτε γενικότερα τα σχόλια και τις παρατηρήσεις σας με βάση την πηγή και τις ιστορικές σας γνώσεις για τον τρόπο με τον οποίο φέρονταν οι Λατίνοι κατακτητές στους ντόπιους Έλληνες. Ποιο ήταν κατά τη γνώμη σας το έμμεσο αποτέλεσμα αυτής της συμπεριφοράς; Για την απάντησή σας να λάβετε υπόψη και τα κεφ. 2γ, δ σελ.63.</w:t>
      </w:r>
    </w:p>
    <w:p w:rsidR="0096096E" w:rsidRPr="0096096E" w:rsidRDefault="0096096E" w:rsidP="0096096E">
      <w:pPr>
        <w:tabs>
          <w:tab w:val="left" w:pos="851"/>
        </w:tabs>
        <w:jc w:val="both"/>
        <w:rPr>
          <w:rFonts w:ascii="Times New Roman" w:hAnsi="Times New Roman" w:cs="Times New Roman"/>
          <w:sz w:val="28"/>
          <w:szCs w:val="28"/>
        </w:rPr>
      </w:pPr>
    </w:p>
    <w:p w:rsidR="00BB57D0" w:rsidRPr="007D224A" w:rsidRDefault="00BB57D0" w:rsidP="00BB57D0">
      <w:pPr>
        <w:pStyle w:val="a3"/>
        <w:numPr>
          <w:ilvl w:val="0"/>
          <w:numId w:val="1"/>
        </w:numPr>
        <w:tabs>
          <w:tab w:val="left" w:pos="993"/>
        </w:tabs>
        <w:ind w:hanging="294"/>
        <w:jc w:val="both"/>
        <w:rPr>
          <w:rFonts w:ascii="Times New Roman" w:hAnsi="Times New Roman" w:cs="Times New Roman"/>
          <w:b/>
          <w:sz w:val="28"/>
          <w:szCs w:val="28"/>
        </w:rPr>
      </w:pPr>
      <w:r>
        <w:rPr>
          <w:rFonts w:ascii="Times New Roman" w:hAnsi="Times New Roman" w:cs="Times New Roman"/>
          <w:sz w:val="28"/>
          <w:szCs w:val="28"/>
        </w:rPr>
        <w:t>Να συμπλη</w:t>
      </w:r>
      <w:r w:rsidR="009A2CEF">
        <w:rPr>
          <w:rFonts w:ascii="Times New Roman" w:hAnsi="Times New Roman" w:cs="Times New Roman"/>
          <w:sz w:val="28"/>
          <w:szCs w:val="28"/>
        </w:rPr>
        <w:t xml:space="preserve">ρώσετε το φύλλο εργασίας «Τεστ </w:t>
      </w:r>
      <w:r w:rsidR="009A2CEF" w:rsidRPr="009A2CEF">
        <w:rPr>
          <w:rFonts w:ascii="Times New Roman" w:hAnsi="Times New Roman" w:cs="Times New Roman"/>
          <w:sz w:val="28"/>
          <w:szCs w:val="28"/>
        </w:rPr>
        <w:t>5</w:t>
      </w:r>
      <w:r>
        <w:rPr>
          <w:rFonts w:ascii="Times New Roman" w:hAnsi="Times New Roman" w:cs="Times New Roman"/>
          <w:sz w:val="28"/>
          <w:szCs w:val="28"/>
        </w:rPr>
        <w:t xml:space="preserve">» της ενότητας και να μου στείλετε σε </w:t>
      </w:r>
      <w:r>
        <w:rPr>
          <w:rFonts w:ascii="Times New Roman" w:hAnsi="Times New Roman" w:cs="Times New Roman"/>
          <w:sz w:val="28"/>
          <w:szCs w:val="28"/>
          <w:lang w:val="en-US"/>
        </w:rPr>
        <w:t>Word</w:t>
      </w:r>
      <w:r w:rsidRPr="007D224A">
        <w:rPr>
          <w:rFonts w:ascii="Times New Roman" w:hAnsi="Times New Roman" w:cs="Times New Roman"/>
          <w:sz w:val="28"/>
          <w:szCs w:val="28"/>
        </w:rPr>
        <w:t xml:space="preserve"> </w:t>
      </w:r>
      <w:r>
        <w:rPr>
          <w:rFonts w:ascii="Times New Roman" w:hAnsi="Times New Roman" w:cs="Times New Roman"/>
          <w:sz w:val="28"/>
          <w:szCs w:val="28"/>
        </w:rPr>
        <w:t xml:space="preserve">τις απαντήσεις </w:t>
      </w:r>
      <w:r w:rsidRPr="00DA1279">
        <w:rPr>
          <w:rFonts w:ascii="Times New Roman" w:hAnsi="Times New Roman" w:cs="Times New Roman"/>
          <w:b/>
          <w:sz w:val="28"/>
          <w:szCs w:val="28"/>
          <w:u w:val="single"/>
        </w:rPr>
        <w:t>με το όνομά σας</w:t>
      </w:r>
      <w:r>
        <w:rPr>
          <w:rFonts w:ascii="Times New Roman" w:hAnsi="Times New Roman" w:cs="Times New Roman"/>
          <w:sz w:val="28"/>
          <w:szCs w:val="28"/>
        </w:rPr>
        <w:t>. Θα λάβετε ανατροφοδότηση.</w:t>
      </w:r>
    </w:p>
    <w:p w:rsidR="00BB57D0" w:rsidRDefault="00BB57D0" w:rsidP="00BB57D0">
      <w:pPr>
        <w:pStyle w:val="a3"/>
        <w:tabs>
          <w:tab w:val="left" w:pos="993"/>
        </w:tabs>
        <w:jc w:val="both"/>
        <w:rPr>
          <w:rFonts w:ascii="Times New Roman" w:hAnsi="Times New Roman" w:cs="Times New Roman"/>
          <w:sz w:val="28"/>
          <w:szCs w:val="28"/>
        </w:rPr>
      </w:pPr>
    </w:p>
    <w:p w:rsidR="00363896" w:rsidRPr="00363896" w:rsidRDefault="00363896" w:rsidP="00363896">
      <w:pPr>
        <w:pStyle w:val="a3"/>
        <w:rPr>
          <w:rFonts w:ascii="Times New Roman" w:hAnsi="Times New Roman" w:cs="Times New Roman"/>
          <w:sz w:val="28"/>
          <w:szCs w:val="28"/>
        </w:rPr>
      </w:pPr>
    </w:p>
    <w:p w:rsidR="00363896" w:rsidRPr="00BB57D0" w:rsidRDefault="00363896" w:rsidP="00BB57D0">
      <w:pPr>
        <w:tabs>
          <w:tab w:val="left" w:pos="993"/>
        </w:tabs>
        <w:jc w:val="both"/>
        <w:rPr>
          <w:rFonts w:ascii="Times New Roman" w:hAnsi="Times New Roman" w:cs="Times New Roman"/>
          <w:sz w:val="28"/>
          <w:szCs w:val="28"/>
        </w:rPr>
      </w:pPr>
    </w:p>
    <w:sectPr w:rsidR="00363896" w:rsidRPr="00BB57D0" w:rsidSect="00262F33">
      <w:pgSz w:w="11906" w:h="16838"/>
      <w:pgMar w:top="709" w:right="1133"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AE"/>
    <w:multiLevelType w:val="hybridMultilevel"/>
    <w:tmpl w:val="A2F6327A"/>
    <w:lvl w:ilvl="0" w:tplc="EDD813F2">
      <w:start w:val="1"/>
      <w:numFmt w:val="lowerLetter"/>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443E3DD0"/>
    <w:multiLevelType w:val="hybridMultilevel"/>
    <w:tmpl w:val="0DA006C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9554B8E"/>
    <w:multiLevelType w:val="hybridMultilevel"/>
    <w:tmpl w:val="40A8DF32"/>
    <w:lvl w:ilvl="0" w:tplc="2BA275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6264D4"/>
    <w:multiLevelType w:val="hybridMultilevel"/>
    <w:tmpl w:val="CBFE5414"/>
    <w:lvl w:ilvl="0" w:tplc="04080011">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B"/>
    <w:rsid w:val="00244DEC"/>
    <w:rsid w:val="00262F33"/>
    <w:rsid w:val="00342CC0"/>
    <w:rsid w:val="00363896"/>
    <w:rsid w:val="00426B91"/>
    <w:rsid w:val="00427DB9"/>
    <w:rsid w:val="00454E1B"/>
    <w:rsid w:val="004564CD"/>
    <w:rsid w:val="00553C48"/>
    <w:rsid w:val="00637E97"/>
    <w:rsid w:val="00676040"/>
    <w:rsid w:val="00687882"/>
    <w:rsid w:val="007712CA"/>
    <w:rsid w:val="007D224A"/>
    <w:rsid w:val="008F13B1"/>
    <w:rsid w:val="009163D2"/>
    <w:rsid w:val="0094245E"/>
    <w:rsid w:val="0096096E"/>
    <w:rsid w:val="009672DE"/>
    <w:rsid w:val="009A2CEF"/>
    <w:rsid w:val="00A54633"/>
    <w:rsid w:val="00A55C70"/>
    <w:rsid w:val="00A70B3D"/>
    <w:rsid w:val="00AB579F"/>
    <w:rsid w:val="00AC068A"/>
    <w:rsid w:val="00BB57D0"/>
    <w:rsid w:val="00BC2238"/>
    <w:rsid w:val="00BF0B5F"/>
    <w:rsid w:val="00BF7C21"/>
    <w:rsid w:val="00C77013"/>
    <w:rsid w:val="00D42405"/>
    <w:rsid w:val="00DA1279"/>
    <w:rsid w:val="00DF7D0E"/>
    <w:rsid w:val="00FA0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833</Words>
  <Characters>4500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16</cp:revision>
  <dcterms:created xsi:type="dcterms:W3CDTF">2020-03-26T14:04:00Z</dcterms:created>
  <dcterms:modified xsi:type="dcterms:W3CDTF">2020-04-08T19:28:00Z</dcterms:modified>
</cp:coreProperties>
</file>