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sans-serif" w:hAnsi="sans-serif"/>
          <w:sz w:val="24"/>
          <w:szCs w:val="24"/>
        </w:rPr>
        <w:t>1</w:t>
      </w:r>
      <w:r>
        <w:rPr>
          <w:rFonts w:ascii="sans-serif" w:hAnsi="sans-serif"/>
          <w:sz w:val="24"/>
          <w:szCs w:val="24"/>
        </w:rPr>
        <w:t>.Να αντιστοιχίσετε τις ανθρώπινες δραστηριότητες της στήλης Ι με τους ρύπους που προκαλούν της στήλης ΙΙ.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 xml:space="preserve"> </w:t>
      </w:r>
      <w:r>
        <w:rPr>
          <w:rFonts w:ascii="sans-serif" w:hAnsi="sans-serif"/>
          <w:sz w:val="24"/>
          <w:szCs w:val="24"/>
        </w:rPr>
        <w:t>Ανθρώπινη δραστηριότητα</w:t>
        <w:tab/>
        <w:tab/>
        <w:tab/>
        <w:tab/>
        <w:tab/>
        <w:tab/>
        <w:t>Ρύπος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1. Μεταφορές</w:t>
        <w:tab/>
        <w:tab/>
        <w:tab/>
        <w:tab/>
        <w:tab/>
        <w:tab/>
        <w:tab/>
        <w:tab/>
        <w:tab/>
        <w:tab/>
        <w:t>α. βαριά μέταλλα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2. Βιομηχανία</w:t>
        <w:tab/>
        <w:tab/>
        <w:tab/>
        <w:tab/>
        <w:tab/>
        <w:tab/>
        <w:tab/>
        <w:tab/>
        <w:tab/>
        <w:tab/>
        <w:t>β. Φυτοφάρμακα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3. Γεωργία</w:t>
        <w:tab/>
        <w:tab/>
        <w:tab/>
        <w:tab/>
        <w:tab/>
        <w:tab/>
        <w:tab/>
        <w:tab/>
        <w:tab/>
        <w:tab/>
        <w:t>γ. Απορρυπαντικά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4. Τεχνικά έργα</w:t>
        <w:tab/>
        <w:tab/>
        <w:tab/>
        <w:tab/>
        <w:tab/>
        <w:tab/>
        <w:tab/>
        <w:tab/>
        <w:tab/>
        <w:t>δ. Λιπάσματα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5. Αστική χρήση νερού</w:t>
        <w:tab/>
        <w:tab/>
        <w:tab/>
        <w:tab/>
        <w:tab/>
        <w:tab/>
        <w:tab/>
        <w:t>ε. Σκόνη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>ζ. Πετρέλαιο</w:t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>η. Πίσσα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2</w:t>
      </w:r>
      <w:r>
        <w:rPr>
          <w:rFonts w:ascii="sans-serif" w:hAnsi="sans-serif"/>
          <w:sz w:val="24"/>
          <w:szCs w:val="24"/>
        </w:rPr>
        <w:t>.Με ηλεκτρόλυση διασπώνται 108 g νερό. Πόσα gυδρογόνο και πόσα g οξυγόνο θα παραχθούν;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4255135</wp:posOffset>
            </wp:positionH>
            <wp:positionV relativeFrom="paragraph">
              <wp:posOffset>212725</wp:posOffset>
            </wp:positionV>
            <wp:extent cx="1438910" cy="586105"/>
            <wp:effectExtent l="0" t="0" r="0" b="0"/>
            <wp:wrapSquare wrapText="largest"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ns-serif" w:hAnsi="sans-serif"/>
          <w:sz w:val="24"/>
          <w:szCs w:val="24"/>
        </w:rPr>
        <w:t>3</w:t>
      </w:r>
      <w:r>
        <w:rPr>
          <w:rFonts w:ascii="sans-serif" w:hAnsi="sans-serif"/>
          <w:sz w:val="24"/>
          <w:szCs w:val="24"/>
        </w:rPr>
        <w:t>.Το μεθάνιο είναι μία χημική ένωση που αποτελείται από άνθρακα και υδρογόνο. Η αναλογία των μαζών τους είναι: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Πόσα g άνθρακα και πόσα g υδρογόνου περιέχονται σε 44 g μεθάνιο;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p>
      <w:pPr>
        <w:pStyle w:val="Normal"/>
        <w:rPr/>
      </w:pPr>
      <w:r>
        <w:rPr>
          <w:rFonts w:ascii="sans-serif" w:hAnsi="sans-serif"/>
          <w:sz w:val="24"/>
          <w:szCs w:val="24"/>
        </w:rPr>
        <w:t>4</w:t>
      </w:r>
      <w:r>
        <w:rPr>
          <w:rFonts w:ascii="sans-serif" w:hAnsi="sans-serif"/>
          <w:sz w:val="24"/>
          <w:szCs w:val="24"/>
        </w:rPr>
        <w:t>.Σε 88 g διοξείδιο του άνθρακα περιέχονται 64 g οξυγόνο.Ποια είναι η αναλογία μαζών άνθρακα και οξυγόνου στο διοξείδιο του άνθρακα;</w:t>
      </w:r>
    </w:p>
    <w:p>
      <w:pPr>
        <w:pStyle w:val="Normal"/>
        <w:rPr>
          <w:rFonts w:ascii="sans-serif" w:hAnsi="sans-serif"/>
        </w:rPr>
      </w:pPr>
      <w:r>
        <w:rPr>
          <w:rFonts w:ascii="sans-serif" w:hAnsi="sans-serif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112</Words>
  <Characters>591</Characters>
  <CharactersWithSpaces>763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2020-04-14T11:35:18Z</dcterms:created>
  <dc:creator/>
  <dc:description/>
  <dc:language>en-US</dc:language>
  <cp:lastModifiedBy/>
  <dcterms:modified xsi:type="dcterms:W3CDTF">2020-04-14T11:37:02Z</dcterms:modified>
  <cp:revision>1</cp:revision>
  <dc:subject/>
  <dc:title/>
</cp:coreProperties>
</file>