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322A2" w14:textId="0D789958" w:rsidR="00FD3295" w:rsidRPr="00607B59" w:rsidRDefault="00AE7327" w:rsidP="00607B59">
      <w:pPr>
        <w:pStyle w:val="a3"/>
        <w:numPr>
          <w:ilvl w:val="0"/>
          <w:numId w:val="1"/>
        </w:numPr>
        <w:ind w:right="-908"/>
        <w:rPr>
          <w:rFonts w:ascii="Tahoma" w:hAnsi="Tahoma" w:cs="Tahoma"/>
          <w:sz w:val="28"/>
          <w:szCs w:val="28"/>
        </w:rPr>
      </w:pPr>
      <w:r w:rsidRPr="00607B59">
        <w:rPr>
          <w:rFonts w:ascii="Tahoma" w:hAnsi="Tahoma" w:cs="Tahoma"/>
          <w:sz w:val="28"/>
          <w:szCs w:val="28"/>
        </w:rPr>
        <w:t>Γράφουμε αν ο τίτλος είναι δηλωτικός του περιεχομένου ή όχι, δηλαδή αν υποδηλώνει ή σχετίζεται με το θέμα του κειμένου ή αν είναι σε αναντιστοιχία με αυτό.</w:t>
      </w:r>
      <w:r w:rsidRPr="00607B59">
        <w:rPr>
          <w:rFonts w:ascii="Tahoma" w:hAnsi="Tahoma" w:cs="Tahoma"/>
          <w:sz w:val="28"/>
          <w:szCs w:val="28"/>
        </w:rPr>
        <w:br/>
      </w:r>
      <w:r w:rsidRPr="00607B59">
        <w:rPr>
          <w:rFonts w:ascii="Tahoma" w:hAnsi="Tahoma" w:cs="Tahoma"/>
          <w:sz w:val="28"/>
          <w:szCs w:val="28"/>
        </w:rPr>
        <w:br/>
        <w:t>2. Γράφουμε αν ο τίτλος έχει κάποιο σχόλιο, με το οποίο φαίνεται η άποψη του συγγραφέα.</w:t>
      </w:r>
      <w:r w:rsidRPr="00607B59">
        <w:rPr>
          <w:rFonts w:ascii="Tahoma" w:hAnsi="Tahoma" w:cs="Tahoma"/>
          <w:sz w:val="28"/>
          <w:szCs w:val="28"/>
        </w:rPr>
        <w:br/>
      </w:r>
      <w:r w:rsidRPr="00607B59">
        <w:rPr>
          <w:rFonts w:ascii="Tahoma" w:hAnsi="Tahoma" w:cs="Tahoma"/>
          <w:sz w:val="28"/>
          <w:szCs w:val="28"/>
        </w:rPr>
        <w:br/>
        <w:t>3. Γράφουμε αν ο τίτλος έχει κυριολεκτική ή μεταφορική λειτουργία γλώσσας και σχολιάζουμε την εκάστοτε λειτουργία.</w:t>
      </w:r>
      <w:r w:rsidRPr="00607B59">
        <w:rPr>
          <w:rFonts w:ascii="Tahoma" w:hAnsi="Tahoma" w:cs="Tahoma"/>
          <w:sz w:val="28"/>
          <w:szCs w:val="28"/>
        </w:rPr>
        <w:br/>
      </w:r>
      <w:r w:rsidRPr="00607B59">
        <w:rPr>
          <w:rFonts w:ascii="Tahoma" w:hAnsi="Tahoma" w:cs="Tahoma"/>
          <w:sz w:val="28"/>
          <w:szCs w:val="28"/>
        </w:rPr>
        <w:br/>
        <w:t>4. Γράφουμε αν ο τίτλος κινείται στο ίδιο υφολογικό επίπεδο με το περιεχόμενο του κειμένου και σχολιάζουμε το ύφος αυτό (χιουμοριστικό, επίσημο, απλό, κτλ.).</w:t>
      </w:r>
      <w:r w:rsidRPr="00607B59">
        <w:rPr>
          <w:rFonts w:ascii="Tahoma" w:hAnsi="Tahoma" w:cs="Tahoma"/>
          <w:sz w:val="28"/>
          <w:szCs w:val="28"/>
        </w:rPr>
        <w:br/>
      </w:r>
      <w:r w:rsidRPr="00607B59">
        <w:rPr>
          <w:rFonts w:ascii="Tahoma" w:hAnsi="Tahoma" w:cs="Tahoma"/>
          <w:sz w:val="28"/>
          <w:szCs w:val="28"/>
        </w:rPr>
        <w:br/>
        <w:t>5. Εάν έχει ρήμα, γράφουμε το ρηματικό πρόσωπο (α, β, γ), τη σύνταξη (ενεργητική ή παθητική) και την έγκλισή του (οριστική, υποτακτική, προστακτική) και σχολιάζουμε την εκάστοτε λειτουργία. Εάν δεν έχει ρήμα, γράφουμε ότι ο συγγραφέας μεταδίδει άμεσα το μήνυμα χωρίς χρήση ρήματος.</w:t>
      </w:r>
      <w:r w:rsidRPr="00607B59">
        <w:rPr>
          <w:rFonts w:ascii="Tahoma" w:hAnsi="Tahoma" w:cs="Tahoma"/>
          <w:sz w:val="28"/>
          <w:szCs w:val="28"/>
        </w:rPr>
        <w:br/>
      </w:r>
      <w:r w:rsidRPr="00607B59">
        <w:rPr>
          <w:rFonts w:ascii="Tahoma" w:hAnsi="Tahoma" w:cs="Tahoma"/>
          <w:sz w:val="28"/>
          <w:szCs w:val="28"/>
        </w:rPr>
        <w:br/>
        <w:t>6. Σχολιάζουμε τη σειρά των λέξεων, δηλαδή με ποια λέξη αρχίζει και πού δίνει έμφαση. Για παράδειγμα, αν αρχίζει με το υποκείμενο δίνει έμφαση στο πρόσωπο, ενώ αν αρχίζει με χρονικό προσδιορισμό δίνει έμφαση στον χρόνο.</w:t>
      </w:r>
      <w:r w:rsidRPr="00607B59">
        <w:rPr>
          <w:rFonts w:ascii="Tahoma" w:hAnsi="Tahoma" w:cs="Tahoma"/>
          <w:sz w:val="28"/>
          <w:szCs w:val="28"/>
        </w:rPr>
        <w:br/>
      </w:r>
      <w:r w:rsidRPr="00607B59">
        <w:rPr>
          <w:rFonts w:ascii="Tahoma" w:hAnsi="Tahoma" w:cs="Tahoma"/>
          <w:sz w:val="28"/>
          <w:szCs w:val="28"/>
        </w:rPr>
        <w:br/>
        <w:t>7. Εάν έχει σημεία στίξης, τα σχολιάζουμε:</w:t>
      </w:r>
      <w:r w:rsidRPr="00607B59">
        <w:rPr>
          <w:rFonts w:ascii="Tahoma" w:hAnsi="Tahoma" w:cs="Tahoma"/>
          <w:sz w:val="28"/>
          <w:szCs w:val="28"/>
        </w:rPr>
        <w:br/>
        <w:t>αποσιωπητικά (...) -&gt; υπαινιγμό, ειρωνεία, αμφιβολία</w:t>
      </w:r>
      <w:r w:rsidRPr="00607B59">
        <w:rPr>
          <w:rFonts w:ascii="Tahoma" w:hAnsi="Tahoma" w:cs="Tahoma"/>
          <w:sz w:val="28"/>
          <w:szCs w:val="28"/>
        </w:rPr>
        <w:br/>
        <w:t>ερωτηματικό (;) -&gt; απορία, ειρωνεία</w:t>
      </w:r>
      <w:r w:rsidRPr="00607B59">
        <w:rPr>
          <w:rFonts w:ascii="Tahoma" w:hAnsi="Tahoma" w:cs="Tahoma"/>
          <w:sz w:val="28"/>
          <w:szCs w:val="28"/>
        </w:rPr>
        <w:br/>
        <w:t>θαυμαστικό (!) -&gt; θαυμασμό, έκπληξη, έμφαση, ειρωνεία</w:t>
      </w:r>
      <w:r w:rsidRPr="00607B59">
        <w:rPr>
          <w:rFonts w:ascii="Tahoma" w:hAnsi="Tahoma" w:cs="Tahoma"/>
          <w:sz w:val="28"/>
          <w:szCs w:val="28"/>
        </w:rPr>
        <w:br/>
        <w:t>εισαγωγικά (« ») -&gt; μεταφορική χρήση του λόγου, έμφαση, ειρωνεία</w:t>
      </w:r>
      <w:r w:rsidRPr="00607B59">
        <w:rPr>
          <w:rFonts w:ascii="Tahoma" w:hAnsi="Tahoma" w:cs="Tahoma"/>
          <w:sz w:val="28"/>
          <w:szCs w:val="28"/>
        </w:rPr>
        <w:br/>
      </w:r>
      <w:r w:rsidRPr="00607B59">
        <w:rPr>
          <w:rFonts w:ascii="Tahoma" w:hAnsi="Tahoma" w:cs="Tahoma"/>
          <w:sz w:val="28"/>
          <w:szCs w:val="28"/>
        </w:rPr>
        <w:br/>
        <w:t>8. Γράφουμε αν ο τίτλος είναι σύντομος, εύστοχος κι αν προσελκύει το ενδιαφέρον του αναγνώστη.</w:t>
      </w:r>
    </w:p>
    <w:p w14:paraId="2AFD6130" w14:textId="77777777" w:rsidR="00607B59" w:rsidRDefault="00607B59" w:rsidP="00607B59">
      <w:pPr>
        <w:spacing w:before="100" w:beforeAutospacing="1" w:after="100" w:afterAutospacing="1" w:line="240" w:lineRule="auto"/>
        <w:ind w:left="-993"/>
        <w:rPr>
          <w:rFonts w:ascii="Times New Roman" w:eastAsia="Times New Roman" w:hAnsi="Times New Roman" w:cs="Times New Roman"/>
          <w:b/>
          <w:bCs/>
          <w:sz w:val="24"/>
          <w:szCs w:val="24"/>
          <w:lang w:eastAsia="el-GR"/>
        </w:rPr>
      </w:pPr>
    </w:p>
    <w:p w14:paraId="1820050B" w14:textId="77777777" w:rsidR="00607B59" w:rsidRDefault="00607B59" w:rsidP="00607B59">
      <w:pPr>
        <w:spacing w:before="100" w:beforeAutospacing="1" w:after="100" w:afterAutospacing="1" w:line="240" w:lineRule="auto"/>
        <w:ind w:left="-993"/>
        <w:rPr>
          <w:rFonts w:ascii="Times New Roman" w:eastAsia="Times New Roman" w:hAnsi="Times New Roman" w:cs="Times New Roman"/>
          <w:b/>
          <w:bCs/>
          <w:sz w:val="24"/>
          <w:szCs w:val="24"/>
          <w:lang w:eastAsia="el-GR"/>
        </w:rPr>
      </w:pPr>
    </w:p>
    <w:p w14:paraId="5F913EF0" w14:textId="77777777" w:rsidR="00607B59" w:rsidRDefault="00607B59" w:rsidP="00607B59">
      <w:pPr>
        <w:spacing w:before="100" w:beforeAutospacing="1" w:after="100" w:afterAutospacing="1" w:line="240" w:lineRule="auto"/>
        <w:ind w:left="-993"/>
        <w:rPr>
          <w:rFonts w:ascii="Times New Roman" w:eastAsia="Times New Roman" w:hAnsi="Times New Roman" w:cs="Times New Roman"/>
          <w:b/>
          <w:bCs/>
          <w:sz w:val="24"/>
          <w:szCs w:val="24"/>
          <w:lang w:eastAsia="el-GR"/>
        </w:rPr>
      </w:pPr>
    </w:p>
    <w:p w14:paraId="44C7095D" w14:textId="77777777" w:rsidR="00607B59" w:rsidRDefault="00607B59" w:rsidP="00607B59">
      <w:pPr>
        <w:spacing w:before="100" w:beforeAutospacing="1" w:after="100" w:afterAutospacing="1" w:line="240" w:lineRule="auto"/>
        <w:ind w:left="-993"/>
        <w:rPr>
          <w:rFonts w:ascii="Times New Roman" w:eastAsia="Times New Roman" w:hAnsi="Times New Roman" w:cs="Times New Roman"/>
          <w:b/>
          <w:bCs/>
          <w:sz w:val="24"/>
          <w:szCs w:val="24"/>
          <w:lang w:eastAsia="el-GR"/>
        </w:rPr>
      </w:pPr>
    </w:p>
    <w:p w14:paraId="7375BF1F" w14:textId="77777777" w:rsidR="00712472" w:rsidRDefault="00712472" w:rsidP="00607B59">
      <w:pPr>
        <w:spacing w:before="100" w:beforeAutospacing="1" w:after="100" w:afterAutospacing="1" w:line="240" w:lineRule="auto"/>
        <w:rPr>
          <w:rFonts w:ascii="Times New Roman" w:eastAsia="Times New Roman" w:hAnsi="Times New Roman" w:cs="Times New Roman"/>
          <w:b/>
          <w:bCs/>
          <w:sz w:val="24"/>
          <w:szCs w:val="24"/>
          <w:lang w:eastAsia="el-GR"/>
        </w:rPr>
      </w:pPr>
    </w:p>
    <w:p w14:paraId="31437E73" w14:textId="49AC5640" w:rsidR="00607B59" w:rsidRPr="00607B59" w:rsidRDefault="00607B59" w:rsidP="00607B59">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Pr>
          <w:rFonts w:ascii="Times New Roman" w:eastAsia="Times New Roman" w:hAnsi="Times New Roman" w:cs="Times New Roman"/>
          <w:b/>
          <w:bCs/>
          <w:sz w:val="24"/>
          <w:szCs w:val="24"/>
          <w:lang w:eastAsia="el-GR"/>
        </w:rPr>
        <w:lastRenderedPageBreak/>
        <w:t>Κ</w:t>
      </w:r>
      <w:r w:rsidRPr="00607B59">
        <w:rPr>
          <w:rFonts w:ascii="Times New Roman" w:eastAsia="Times New Roman" w:hAnsi="Times New Roman" w:cs="Times New Roman"/>
          <w:b/>
          <w:bCs/>
          <w:sz w:val="24"/>
          <w:szCs w:val="24"/>
          <w:lang w:eastAsia="el-GR"/>
        </w:rPr>
        <w:t>ειμενικοί</w:t>
      </w:r>
      <w:proofErr w:type="spellEnd"/>
      <w:r w:rsidRPr="00607B59">
        <w:rPr>
          <w:rFonts w:ascii="Times New Roman" w:eastAsia="Times New Roman" w:hAnsi="Times New Roman" w:cs="Times New Roman"/>
          <w:b/>
          <w:bCs/>
          <w:sz w:val="24"/>
          <w:szCs w:val="24"/>
          <w:lang w:eastAsia="el-GR"/>
        </w:rPr>
        <w:t xml:space="preserve"> δείκτες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3"/>
        <w:gridCol w:w="4153"/>
      </w:tblGrid>
      <w:tr w:rsidR="00607B59" w:rsidRPr="00607B59" w14:paraId="551441F6" w14:textId="77777777" w:rsidTr="00040E8C">
        <w:trPr>
          <w:tblCellSpacing w:w="15" w:type="dxa"/>
        </w:trPr>
        <w:tc>
          <w:tcPr>
            <w:tcW w:w="4108" w:type="dxa"/>
            <w:vAlign w:val="center"/>
            <w:hideMark/>
          </w:tcPr>
          <w:p w14:paraId="0556E18B" w14:textId="77777777" w:rsidR="00607B59" w:rsidRPr="00607B59" w:rsidRDefault="00607B59" w:rsidP="00607B59">
            <w:pPr>
              <w:spacing w:after="0"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b/>
                <w:bCs/>
                <w:sz w:val="24"/>
                <w:szCs w:val="24"/>
                <w:u w:val="single"/>
                <w:lang w:eastAsia="el-GR"/>
              </w:rPr>
              <w:t>Στη μορφή :</w:t>
            </w:r>
          </w:p>
          <w:p w14:paraId="71173ADB" w14:textId="77777777" w:rsidR="00607B59" w:rsidRPr="00607B59" w:rsidRDefault="00607B59" w:rsidP="00607B59">
            <w:pPr>
              <w:spacing w:before="100" w:beforeAutospacing="1" w:after="100" w:afterAutospacing="1"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b/>
                <w:bCs/>
                <w:sz w:val="24"/>
                <w:szCs w:val="24"/>
                <w:u w:val="single"/>
                <w:lang w:eastAsia="el-GR"/>
              </w:rPr>
              <w:t> </w:t>
            </w:r>
          </w:p>
          <w:p w14:paraId="2339C797" w14:textId="77777777" w:rsidR="00607B59" w:rsidRPr="00607B59" w:rsidRDefault="00607B59" w:rsidP="00607B59">
            <w:pPr>
              <w:spacing w:before="100" w:beforeAutospacing="1" w:after="100" w:afterAutospacing="1"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sz w:val="24"/>
                <w:szCs w:val="24"/>
                <w:lang w:eastAsia="el-GR"/>
              </w:rPr>
              <w:t>ü  Λογοτεχνικό γένος/ είδος (πεζογραφία/διήγημα)</w:t>
            </w:r>
          </w:p>
          <w:p w14:paraId="7AAAB236" w14:textId="77777777" w:rsidR="00607B59" w:rsidRPr="00607B59" w:rsidRDefault="00607B59" w:rsidP="00607B59">
            <w:pPr>
              <w:spacing w:before="100" w:beforeAutospacing="1" w:after="100" w:afterAutospacing="1"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sz w:val="24"/>
                <w:szCs w:val="24"/>
                <w:lang w:eastAsia="el-GR"/>
              </w:rPr>
              <w:t>ü  Αφηγηματικές τεχνικές (π.χ. είδος αφηγητή)</w:t>
            </w:r>
          </w:p>
          <w:p w14:paraId="0183B0F7" w14:textId="77777777" w:rsidR="00607B59" w:rsidRPr="00607B59" w:rsidRDefault="00607B59" w:rsidP="00607B59">
            <w:pPr>
              <w:spacing w:before="100" w:beforeAutospacing="1" w:after="100" w:afterAutospacing="1"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sz w:val="24"/>
                <w:szCs w:val="24"/>
                <w:lang w:eastAsia="el-GR"/>
              </w:rPr>
              <w:t>ü  Αφηγηματικοί τρόποι (π.χ. μονόλογος)</w:t>
            </w:r>
          </w:p>
          <w:p w14:paraId="3428A436" w14:textId="77777777" w:rsidR="00607B59" w:rsidRPr="00607B59" w:rsidRDefault="00607B59" w:rsidP="00607B59">
            <w:pPr>
              <w:spacing w:before="100" w:beforeAutospacing="1" w:after="100" w:afterAutospacing="1"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sz w:val="24"/>
                <w:szCs w:val="24"/>
                <w:lang w:eastAsia="el-GR"/>
              </w:rPr>
              <w:t>ü  Γλωσσικές επιλογές</w:t>
            </w:r>
          </w:p>
          <w:p w14:paraId="1630731A" w14:textId="77777777" w:rsidR="00607B59" w:rsidRPr="00607B59" w:rsidRDefault="00607B59" w:rsidP="00607B59">
            <w:pPr>
              <w:spacing w:before="100" w:beforeAutospacing="1" w:after="100" w:afterAutospacing="1"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sz w:val="24"/>
                <w:szCs w:val="24"/>
                <w:lang w:eastAsia="el-GR"/>
              </w:rPr>
              <w:t>ü  Λεξιλόγιο</w:t>
            </w:r>
          </w:p>
          <w:p w14:paraId="5BBC765C" w14:textId="77777777" w:rsidR="00607B59" w:rsidRPr="00607B59" w:rsidRDefault="00607B59" w:rsidP="00607B59">
            <w:pPr>
              <w:spacing w:before="100" w:beforeAutospacing="1" w:after="100" w:afterAutospacing="1"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sz w:val="24"/>
                <w:szCs w:val="24"/>
                <w:lang w:eastAsia="el-GR"/>
              </w:rPr>
              <w:t>ü  Ύφος</w:t>
            </w:r>
          </w:p>
          <w:p w14:paraId="68159BAC" w14:textId="1E028EA1" w:rsidR="00607B59" w:rsidRPr="00607B59" w:rsidRDefault="00607B59" w:rsidP="00607B59">
            <w:pPr>
              <w:spacing w:before="100" w:beforeAutospacing="1" w:after="100" w:afterAutospacing="1"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sz w:val="24"/>
                <w:szCs w:val="24"/>
                <w:lang w:eastAsia="el-GR"/>
              </w:rPr>
              <w:t>ü  Εκφρα</w:t>
            </w:r>
            <w:r w:rsidR="005B4281">
              <w:rPr>
                <w:rFonts w:ascii="Times New Roman" w:eastAsia="Times New Roman" w:hAnsi="Times New Roman" w:cs="Times New Roman"/>
                <w:sz w:val="24"/>
                <w:szCs w:val="24"/>
                <w:lang w:eastAsia="el-GR"/>
              </w:rPr>
              <w:t>σ</w:t>
            </w:r>
            <w:r w:rsidRPr="00607B59">
              <w:rPr>
                <w:rFonts w:ascii="Times New Roman" w:eastAsia="Times New Roman" w:hAnsi="Times New Roman" w:cs="Times New Roman"/>
                <w:sz w:val="24"/>
                <w:szCs w:val="24"/>
                <w:lang w:eastAsia="el-GR"/>
              </w:rPr>
              <w:t>τικά μέσα</w:t>
            </w:r>
          </w:p>
          <w:p w14:paraId="2001FB64" w14:textId="77777777" w:rsidR="00607B59" w:rsidRPr="00607B59" w:rsidRDefault="00607B59" w:rsidP="00607B59">
            <w:pPr>
              <w:spacing w:before="100" w:beforeAutospacing="1" w:after="100" w:afterAutospacing="1"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sz w:val="24"/>
                <w:szCs w:val="24"/>
                <w:lang w:eastAsia="el-GR"/>
              </w:rPr>
              <w:t xml:space="preserve">ü  </w:t>
            </w:r>
            <w:proofErr w:type="spellStart"/>
            <w:r w:rsidRPr="00607B59">
              <w:rPr>
                <w:rFonts w:ascii="Times New Roman" w:eastAsia="Times New Roman" w:hAnsi="Times New Roman" w:cs="Times New Roman"/>
                <w:sz w:val="24"/>
                <w:szCs w:val="24"/>
                <w:lang w:eastAsia="el-GR"/>
              </w:rPr>
              <w:t>Εικονοποιία</w:t>
            </w:r>
            <w:proofErr w:type="spellEnd"/>
          </w:p>
          <w:p w14:paraId="0715E002" w14:textId="77777777" w:rsidR="00607B59" w:rsidRPr="00607B59" w:rsidRDefault="00607B59" w:rsidP="00607B59">
            <w:pPr>
              <w:spacing w:before="100" w:beforeAutospacing="1" w:after="100" w:afterAutospacing="1"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sz w:val="24"/>
                <w:szCs w:val="24"/>
                <w:lang w:eastAsia="el-GR"/>
              </w:rPr>
              <w:t>ü  Στίξη</w:t>
            </w:r>
          </w:p>
          <w:p w14:paraId="6D3F5470" w14:textId="77777777" w:rsidR="00607B59" w:rsidRPr="00607B59" w:rsidRDefault="00607B59" w:rsidP="00607B59">
            <w:pPr>
              <w:spacing w:before="100" w:beforeAutospacing="1" w:after="100" w:afterAutospacing="1"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sz w:val="24"/>
                <w:szCs w:val="24"/>
                <w:lang w:eastAsia="el-GR"/>
              </w:rPr>
              <w:t>ü  Δομή</w:t>
            </w:r>
          </w:p>
          <w:p w14:paraId="319730DE" w14:textId="77777777" w:rsidR="00607B59" w:rsidRPr="00607B59" w:rsidRDefault="00607B59" w:rsidP="00607B59">
            <w:pPr>
              <w:spacing w:before="100" w:beforeAutospacing="1" w:after="100" w:afterAutospacing="1"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sz w:val="24"/>
                <w:szCs w:val="24"/>
                <w:lang w:eastAsia="el-GR"/>
              </w:rPr>
              <w:t>ü  Συνδετικές λέξεις/φράσεις</w:t>
            </w:r>
          </w:p>
          <w:p w14:paraId="103A88F2" w14:textId="77777777" w:rsidR="00607B59" w:rsidRPr="00607B59" w:rsidRDefault="00607B59" w:rsidP="00607B59">
            <w:pPr>
              <w:spacing w:before="100" w:beforeAutospacing="1" w:after="100" w:afterAutospacing="1"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sz w:val="24"/>
                <w:szCs w:val="24"/>
                <w:lang w:eastAsia="el-GR"/>
              </w:rPr>
              <w:t>ü  Στιχουργική</w:t>
            </w:r>
          </w:p>
        </w:tc>
        <w:tc>
          <w:tcPr>
            <w:tcW w:w="4108" w:type="dxa"/>
            <w:vAlign w:val="center"/>
            <w:hideMark/>
          </w:tcPr>
          <w:p w14:paraId="30A46CA7" w14:textId="77777777" w:rsidR="00607B59" w:rsidRPr="00607B59" w:rsidRDefault="00607B59" w:rsidP="00607B59">
            <w:pPr>
              <w:spacing w:after="0"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b/>
                <w:bCs/>
                <w:sz w:val="24"/>
                <w:szCs w:val="24"/>
                <w:u w:val="single"/>
                <w:lang w:eastAsia="el-GR"/>
              </w:rPr>
              <w:t>Στο περιεχόμενο:</w:t>
            </w:r>
          </w:p>
          <w:p w14:paraId="2EE91A1C" w14:textId="77777777" w:rsidR="00607B59" w:rsidRPr="00607B59" w:rsidRDefault="00607B59" w:rsidP="00607B59">
            <w:pPr>
              <w:spacing w:before="100" w:beforeAutospacing="1" w:after="100" w:afterAutospacing="1"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b/>
                <w:bCs/>
                <w:sz w:val="24"/>
                <w:szCs w:val="24"/>
                <w:u w:val="single"/>
                <w:lang w:eastAsia="el-GR"/>
              </w:rPr>
              <w:t> </w:t>
            </w:r>
          </w:p>
          <w:p w14:paraId="3F9B7D0A" w14:textId="77777777" w:rsidR="00607B59" w:rsidRPr="00607B59" w:rsidRDefault="00607B59" w:rsidP="00607B59">
            <w:pPr>
              <w:spacing w:before="100" w:beforeAutospacing="1" w:after="100" w:afterAutospacing="1"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sz w:val="24"/>
                <w:szCs w:val="24"/>
                <w:lang w:eastAsia="el-GR"/>
              </w:rPr>
              <w:t>ü  Τίτλος</w:t>
            </w:r>
          </w:p>
          <w:p w14:paraId="4B18AC71" w14:textId="77777777" w:rsidR="00607B59" w:rsidRPr="00607B59" w:rsidRDefault="00607B59" w:rsidP="00607B59">
            <w:pPr>
              <w:spacing w:before="100" w:beforeAutospacing="1" w:after="100" w:afterAutospacing="1"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sz w:val="24"/>
                <w:szCs w:val="24"/>
                <w:lang w:eastAsia="el-GR"/>
              </w:rPr>
              <w:t>ü  Χαρακτήρες</w:t>
            </w:r>
          </w:p>
          <w:p w14:paraId="0C9C53A7" w14:textId="77777777" w:rsidR="00607B59" w:rsidRPr="00607B59" w:rsidRDefault="00607B59" w:rsidP="00607B59">
            <w:pPr>
              <w:spacing w:before="100" w:beforeAutospacing="1" w:after="100" w:afterAutospacing="1"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sz w:val="24"/>
                <w:szCs w:val="24"/>
                <w:lang w:eastAsia="el-GR"/>
              </w:rPr>
              <w:t>ü  Αξίες – ιδέες – αντιλήψεις</w:t>
            </w:r>
          </w:p>
          <w:p w14:paraId="6441F705" w14:textId="77777777" w:rsidR="00607B59" w:rsidRPr="00607B59" w:rsidRDefault="00607B59" w:rsidP="00607B59">
            <w:pPr>
              <w:spacing w:before="100" w:beforeAutospacing="1" w:after="100" w:afterAutospacing="1"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sz w:val="24"/>
                <w:szCs w:val="24"/>
                <w:lang w:eastAsia="el-GR"/>
              </w:rPr>
              <w:t>ü  Στάσεις – συμπεριφορές</w:t>
            </w:r>
          </w:p>
          <w:p w14:paraId="51AE7459" w14:textId="77777777" w:rsidR="00607B59" w:rsidRPr="00607B59" w:rsidRDefault="00607B59" w:rsidP="00607B59">
            <w:pPr>
              <w:spacing w:before="100" w:beforeAutospacing="1" w:after="100" w:afterAutospacing="1"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sz w:val="24"/>
                <w:szCs w:val="24"/>
                <w:lang w:eastAsia="el-GR"/>
              </w:rPr>
              <w:t>ü  Ανθρώπινες σχέσεις</w:t>
            </w:r>
          </w:p>
          <w:p w14:paraId="2CB26C00" w14:textId="77777777" w:rsidR="00607B59" w:rsidRPr="00607B59" w:rsidRDefault="00607B59" w:rsidP="00607B59">
            <w:pPr>
              <w:spacing w:before="100" w:beforeAutospacing="1" w:after="100" w:afterAutospacing="1"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sz w:val="24"/>
                <w:szCs w:val="24"/>
                <w:lang w:eastAsia="el-GR"/>
              </w:rPr>
              <w:t>ü  Συναισθηματικό κλίμα</w:t>
            </w:r>
          </w:p>
          <w:p w14:paraId="53E60488" w14:textId="77777777" w:rsidR="00607B59" w:rsidRPr="00607B59" w:rsidRDefault="00607B59" w:rsidP="00607B59">
            <w:pPr>
              <w:spacing w:before="100" w:beforeAutospacing="1" w:after="100" w:afterAutospacing="1"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sz w:val="24"/>
                <w:szCs w:val="24"/>
                <w:lang w:eastAsia="el-GR"/>
              </w:rPr>
              <w:t>ü  Κοινωνικοπολιτικές συνθήκες</w:t>
            </w:r>
          </w:p>
          <w:p w14:paraId="3A48A8A7" w14:textId="77777777" w:rsidR="00607B59" w:rsidRPr="00607B59" w:rsidRDefault="00607B59" w:rsidP="00607B59">
            <w:pPr>
              <w:spacing w:before="100" w:beforeAutospacing="1" w:after="100" w:afterAutospacing="1"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sz w:val="24"/>
                <w:szCs w:val="24"/>
                <w:lang w:eastAsia="el-GR"/>
              </w:rPr>
              <w:t>ü  Διακειμενικές αναφορές (αναφορές σε άλλα κείμενα, λογοτεχνικά ή μη)</w:t>
            </w:r>
          </w:p>
          <w:p w14:paraId="107AE0F1" w14:textId="77777777" w:rsidR="00607B59" w:rsidRPr="00607B59" w:rsidRDefault="00607B59" w:rsidP="00607B59">
            <w:pPr>
              <w:spacing w:before="100" w:beforeAutospacing="1" w:after="100" w:afterAutospacing="1" w:line="240" w:lineRule="auto"/>
              <w:rPr>
                <w:rFonts w:ascii="Times New Roman" w:eastAsia="Times New Roman" w:hAnsi="Times New Roman" w:cs="Times New Roman"/>
                <w:sz w:val="24"/>
                <w:szCs w:val="24"/>
                <w:lang w:eastAsia="el-GR"/>
              </w:rPr>
            </w:pPr>
            <w:r w:rsidRPr="00607B59">
              <w:rPr>
                <w:rFonts w:ascii="Times New Roman" w:eastAsia="Times New Roman" w:hAnsi="Times New Roman" w:cs="Times New Roman"/>
                <w:sz w:val="24"/>
                <w:szCs w:val="24"/>
                <w:lang w:eastAsia="el-GR"/>
              </w:rPr>
              <w:t> </w:t>
            </w:r>
          </w:p>
        </w:tc>
      </w:tr>
    </w:tbl>
    <w:p w14:paraId="1E6716FC" w14:textId="77777777" w:rsidR="00E13CCE" w:rsidRDefault="001E0838" w:rsidP="001E0838">
      <w:pPr>
        <w:spacing w:after="0" w:line="240" w:lineRule="auto"/>
        <w:ind w:left="-1134" w:right="-1050"/>
        <w:rPr>
          <w:rFonts w:ascii="Georgia" w:eastAsia="Times New Roman" w:hAnsi="Georgia" w:cs="Times New Roman"/>
          <w:i/>
          <w:iCs/>
          <w:sz w:val="24"/>
          <w:szCs w:val="24"/>
          <w:lang w:eastAsia="el-GR"/>
        </w:rPr>
      </w:pPr>
      <w:r w:rsidRPr="001E0838">
        <w:rPr>
          <w:rFonts w:ascii="Georgia" w:eastAsia="Times New Roman" w:hAnsi="Georgia" w:cs="Times New Roman"/>
          <w:b/>
          <w:bCs/>
          <w:sz w:val="24"/>
          <w:szCs w:val="24"/>
          <w:lang w:eastAsia="el-GR"/>
        </w:rPr>
        <w:t xml:space="preserve">Λογοτεχνία Γ΄ Λυκείου: </w:t>
      </w:r>
      <w:proofErr w:type="spellStart"/>
      <w:r w:rsidRPr="001E0838">
        <w:rPr>
          <w:rFonts w:ascii="Georgia" w:eastAsia="Times New Roman" w:hAnsi="Georgia" w:cs="Times New Roman"/>
          <w:b/>
          <w:bCs/>
          <w:sz w:val="24"/>
          <w:szCs w:val="24"/>
          <w:lang w:eastAsia="el-GR"/>
        </w:rPr>
        <w:t>Κειμενικοί</w:t>
      </w:r>
      <w:proofErr w:type="spellEnd"/>
      <w:r w:rsidRPr="001E0838">
        <w:rPr>
          <w:rFonts w:ascii="Georgia" w:eastAsia="Times New Roman" w:hAnsi="Georgia" w:cs="Times New Roman"/>
          <w:b/>
          <w:bCs/>
          <w:sz w:val="24"/>
          <w:szCs w:val="24"/>
          <w:lang w:eastAsia="el-GR"/>
        </w:rPr>
        <w:t xml:space="preserve"> δείκτες &amp; Ερμηνευτικό σχόλιο</w:t>
      </w:r>
      <w:r w:rsidRPr="001E0838">
        <w:rPr>
          <w:rFonts w:ascii="Georgia" w:eastAsia="Times New Roman" w:hAnsi="Georgia" w:cs="Times New Roman"/>
          <w:b/>
          <w:bCs/>
          <w:sz w:val="24"/>
          <w:szCs w:val="24"/>
          <w:lang w:eastAsia="el-GR"/>
        </w:rPr>
        <w:br/>
      </w:r>
      <w:r w:rsidRPr="001E0838">
        <w:rPr>
          <w:rFonts w:ascii="Georgia" w:eastAsia="Times New Roman" w:hAnsi="Georgia" w:cs="Times New Roman"/>
          <w:sz w:val="24"/>
          <w:szCs w:val="24"/>
          <w:lang w:eastAsia="el-GR"/>
        </w:rPr>
        <w:t> </w:t>
      </w:r>
      <w:r w:rsidRPr="001E0838">
        <w:rPr>
          <w:rFonts w:ascii="Georgia" w:eastAsia="Times New Roman" w:hAnsi="Georgia" w:cs="Times New Roman"/>
          <w:sz w:val="24"/>
          <w:szCs w:val="24"/>
          <w:lang w:eastAsia="el-GR"/>
        </w:rPr>
        <w:br/>
      </w:r>
      <w:proofErr w:type="spellStart"/>
      <w:r w:rsidRPr="001E0838">
        <w:rPr>
          <w:rFonts w:ascii="Georgia" w:eastAsia="Times New Roman" w:hAnsi="Georgia" w:cs="Times New Roman"/>
          <w:b/>
          <w:bCs/>
          <w:sz w:val="24"/>
          <w:szCs w:val="24"/>
          <w:lang w:eastAsia="el-GR"/>
        </w:rPr>
        <w:t>Κειμενικοί</w:t>
      </w:r>
      <w:proofErr w:type="spellEnd"/>
      <w:r w:rsidRPr="001E0838">
        <w:rPr>
          <w:rFonts w:ascii="Georgia" w:eastAsia="Times New Roman" w:hAnsi="Georgia" w:cs="Times New Roman"/>
          <w:b/>
          <w:bCs/>
          <w:sz w:val="24"/>
          <w:szCs w:val="24"/>
          <w:lang w:eastAsia="el-GR"/>
        </w:rPr>
        <w:t xml:space="preserve"> δείκτες</w:t>
      </w:r>
      <w:r w:rsidRPr="001E0838">
        <w:rPr>
          <w:rFonts w:ascii="Georgia" w:eastAsia="Times New Roman" w:hAnsi="Georgia" w:cs="Times New Roman"/>
          <w:sz w:val="24"/>
          <w:szCs w:val="24"/>
          <w:lang w:eastAsia="el-GR"/>
        </w:rPr>
        <w:t> είναι τα </w:t>
      </w:r>
      <w:r w:rsidRPr="001E0838">
        <w:rPr>
          <w:rFonts w:ascii="Georgia" w:eastAsia="Times New Roman" w:hAnsi="Georgia" w:cs="Times New Roman"/>
          <w:b/>
          <w:bCs/>
          <w:sz w:val="24"/>
          <w:szCs w:val="24"/>
          <w:lang w:eastAsia="el-GR"/>
        </w:rPr>
        <w:t>μορφικά στοιχεία</w:t>
      </w:r>
      <w:r w:rsidRPr="001E0838">
        <w:rPr>
          <w:rFonts w:ascii="Georgia" w:eastAsia="Times New Roman" w:hAnsi="Georgia" w:cs="Times New Roman"/>
          <w:sz w:val="24"/>
          <w:szCs w:val="24"/>
          <w:lang w:eastAsia="el-GR"/>
        </w:rPr>
        <w:t> του κειμένου, που συνιστούν το εξωτερικό περίβλημα αλλά και το σκελετό του. Πρόκειται για τις επιλογές που κάνει ο δημιουργός προκειμένου να δώσει μορφή στο περιεχόμενο (ιδέες, θέματα, αντιλήψεις, αξίες, βιώματα κ.ά.) του κειμένου του.</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 xml:space="preserve">Οι </w:t>
      </w:r>
      <w:proofErr w:type="spellStart"/>
      <w:r w:rsidRPr="001E0838">
        <w:rPr>
          <w:rFonts w:ascii="Georgia" w:eastAsia="Times New Roman" w:hAnsi="Georgia" w:cs="Times New Roman"/>
          <w:b/>
          <w:bCs/>
          <w:sz w:val="24"/>
          <w:szCs w:val="24"/>
          <w:lang w:eastAsia="el-GR"/>
        </w:rPr>
        <w:t>κειμενικοί</w:t>
      </w:r>
      <w:proofErr w:type="spellEnd"/>
      <w:r w:rsidRPr="001E0838">
        <w:rPr>
          <w:rFonts w:ascii="Georgia" w:eastAsia="Times New Roman" w:hAnsi="Georgia" w:cs="Times New Roman"/>
          <w:b/>
          <w:bCs/>
          <w:sz w:val="24"/>
          <w:szCs w:val="24"/>
          <w:lang w:eastAsia="el-GR"/>
        </w:rPr>
        <w:t xml:space="preserve"> δείκτες περιλαμβάνουν</w:t>
      </w:r>
      <w:r w:rsidRPr="001E0838">
        <w:rPr>
          <w:rFonts w:ascii="Georgia" w:eastAsia="Times New Roman" w:hAnsi="Georgia" w:cs="Times New Roman"/>
          <w:sz w:val="24"/>
          <w:szCs w:val="24"/>
          <w:lang w:eastAsia="el-GR"/>
        </w:rPr>
        <w:t>:</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1</w:t>
      </w:r>
      <w:r w:rsidRPr="001E0838">
        <w:rPr>
          <w:rFonts w:ascii="Georgia" w:eastAsia="Times New Roman" w:hAnsi="Georgia" w:cs="Times New Roman"/>
          <w:sz w:val="24"/>
          <w:szCs w:val="24"/>
          <w:lang w:eastAsia="el-GR"/>
        </w:rPr>
        <w:t>. </w:t>
      </w:r>
      <w:r w:rsidRPr="001E0838">
        <w:rPr>
          <w:rFonts w:ascii="Georgia" w:eastAsia="Times New Roman" w:hAnsi="Georgia" w:cs="Times New Roman"/>
          <w:b/>
          <w:bCs/>
          <w:sz w:val="24"/>
          <w:szCs w:val="24"/>
          <w:lang w:eastAsia="el-GR"/>
        </w:rPr>
        <w:t>Το λογοτεχνικό γένος/είδος</w:t>
      </w:r>
      <w:r w:rsidRPr="001E0838">
        <w:rPr>
          <w:rFonts w:ascii="Georgia" w:eastAsia="Times New Roman" w:hAnsi="Georgia" w:cs="Times New Roman"/>
          <w:sz w:val="24"/>
          <w:szCs w:val="24"/>
          <w:lang w:eastAsia="el-GR"/>
        </w:rPr>
        <w:t>: Μια πρώτη επιλογή του δημιουργού είναι αν θα παρουσιάσει τις ιδέες του με τη μορφή ποιήματος, πεζογραφήματος ή θεατρικού κειμένου (</w:t>
      </w:r>
      <w:r w:rsidRPr="001E0838">
        <w:rPr>
          <w:rFonts w:ascii="Georgia" w:eastAsia="Times New Roman" w:hAnsi="Georgia" w:cs="Times New Roman"/>
          <w:b/>
          <w:bCs/>
          <w:sz w:val="24"/>
          <w:szCs w:val="24"/>
          <w:lang w:eastAsia="el-GR"/>
        </w:rPr>
        <w:t>γένος</w:t>
      </w:r>
      <w:r w:rsidRPr="001E0838">
        <w:rPr>
          <w:rFonts w:ascii="Georgia" w:eastAsia="Times New Roman" w:hAnsi="Georgia" w:cs="Times New Roman"/>
          <w:sz w:val="24"/>
          <w:szCs w:val="24"/>
          <w:lang w:eastAsia="el-GR"/>
        </w:rPr>
        <w:t>). Επιλέγει, επίσης, μεταξύ των επιμέρους μορφών κάθε γένους. Σε ό,τι αφορά, για παράδειγμα, την πεζογραφία μπορεί να επιλέξει τη συγγραφή μυθιστορήματος, βιογραφίας/αυτοβιογραφίας, ιστορικού μυθιστορήματος κ.ά. (</w:t>
      </w:r>
      <w:r w:rsidRPr="001E0838">
        <w:rPr>
          <w:rFonts w:ascii="Georgia" w:eastAsia="Times New Roman" w:hAnsi="Georgia" w:cs="Times New Roman"/>
          <w:b/>
          <w:bCs/>
          <w:sz w:val="24"/>
          <w:szCs w:val="24"/>
          <w:lang w:eastAsia="el-GR"/>
        </w:rPr>
        <w:t>είδος</w:t>
      </w:r>
      <w:r w:rsidRPr="001E0838">
        <w:rPr>
          <w:rFonts w:ascii="Georgia" w:eastAsia="Times New Roman" w:hAnsi="Georgia" w:cs="Times New Roman"/>
          <w:sz w:val="24"/>
          <w:szCs w:val="24"/>
          <w:lang w:eastAsia="el-GR"/>
        </w:rPr>
        <w:t>).   </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2</w:t>
      </w:r>
      <w:r w:rsidRPr="001E0838">
        <w:rPr>
          <w:rFonts w:ascii="Georgia" w:eastAsia="Times New Roman" w:hAnsi="Georgia" w:cs="Times New Roman"/>
          <w:sz w:val="24"/>
          <w:szCs w:val="24"/>
          <w:lang w:eastAsia="el-GR"/>
        </w:rPr>
        <w:t>. </w:t>
      </w:r>
      <w:r w:rsidRPr="001E0838">
        <w:rPr>
          <w:rFonts w:ascii="Georgia" w:eastAsia="Times New Roman" w:hAnsi="Georgia" w:cs="Times New Roman"/>
          <w:b/>
          <w:bCs/>
          <w:sz w:val="24"/>
          <w:szCs w:val="24"/>
          <w:lang w:eastAsia="el-GR"/>
        </w:rPr>
        <w:t>Τις γλωσσικές επιλογές</w:t>
      </w:r>
      <w:r w:rsidRPr="001E0838">
        <w:rPr>
          <w:rFonts w:ascii="Georgia" w:eastAsia="Times New Roman" w:hAnsi="Georgia" w:cs="Times New Roman"/>
          <w:sz w:val="24"/>
          <w:szCs w:val="24"/>
          <w:lang w:eastAsia="el-GR"/>
        </w:rPr>
        <w:t>: Μεταξύ των γλωσσικών επιλογών του συγγραφέα/ποιητή, οι σημαντικότερες είναι:</w:t>
      </w:r>
      <w:r w:rsidRPr="001E0838">
        <w:rPr>
          <w:rFonts w:ascii="Georgia" w:eastAsia="Times New Roman" w:hAnsi="Georgia" w:cs="Times New Roman"/>
          <w:sz w:val="24"/>
          <w:szCs w:val="24"/>
          <w:lang w:eastAsia="el-GR"/>
        </w:rPr>
        <w:br/>
        <w:t>- Η επιλογή </w:t>
      </w:r>
      <w:r w:rsidRPr="001E0838">
        <w:rPr>
          <w:rFonts w:ascii="Georgia" w:eastAsia="Times New Roman" w:hAnsi="Georgia" w:cs="Times New Roman"/>
          <w:b/>
          <w:bCs/>
          <w:sz w:val="24"/>
          <w:szCs w:val="24"/>
          <w:lang w:eastAsia="el-GR"/>
        </w:rPr>
        <w:t>ρηματικού προσώπου</w:t>
      </w:r>
      <w:r w:rsidRPr="001E0838">
        <w:rPr>
          <w:rFonts w:ascii="Georgia" w:eastAsia="Times New Roman" w:hAnsi="Georgia" w:cs="Times New Roman"/>
          <w:sz w:val="24"/>
          <w:szCs w:val="24"/>
          <w:lang w:eastAsia="el-GR"/>
        </w:rPr>
        <w:t>: Είναι διαφορετικό το αφηγηματικό αποτέλεσμα με τη χρήση α΄ ενικού (προσωπική διάσταση αφήγησης) απ’ ό,τι με τη χρήση γ΄ ενικού (αποστασιοποίηση).</w:t>
      </w:r>
      <w:r w:rsidRPr="001E0838">
        <w:rPr>
          <w:rFonts w:ascii="Georgia" w:eastAsia="Times New Roman" w:hAnsi="Georgia" w:cs="Times New Roman"/>
          <w:sz w:val="24"/>
          <w:szCs w:val="24"/>
          <w:lang w:eastAsia="el-GR"/>
        </w:rPr>
        <w:br/>
        <w:t>- Οι </w:t>
      </w:r>
      <w:r w:rsidRPr="001E0838">
        <w:rPr>
          <w:rFonts w:ascii="Georgia" w:eastAsia="Times New Roman" w:hAnsi="Georgia" w:cs="Times New Roman"/>
          <w:b/>
          <w:bCs/>
          <w:sz w:val="24"/>
          <w:szCs w:val="24"/>
          <w:lang w:eastAsia="el-GR"/>
        </w:rPr>
        <w:t>γραμματικοί χρόνοι</w:t>
      </w:r>
      <w:r w:rsidRPr="001E0838">
        <w:rPr>
          <w:rFonts w:ascii="Georgia" w:eastAsia="Times New Roman" w:hAnsi="Georgia" w:cs="Times New Roman"/>
          <w:sz w:val="24"/>
          <w:szCs w:val="24"/>
          <w:lang w:eastAsia="el-GR"/>
        </w:rPr>
        <w:t xml:space="preserve">, εφόσον μέσω αυτών δηλώνεται αν τα γεγονότα αφορούν το παρόν, το </w:t>
      </w:r>
      <w:r w:rsidRPr="001E0838">
        <w:rPr>
          <w:rFonts w:ascii="Georgia" w:eastAsia="Times New Roman" w:hAnsi="Georgia" w:cs="Times New Roman"/>
          <w:sz w:val="24"/>
          <w:szCs w:val="24"/>
          <w:lang w:eastAsia="el-GR"/>
        </w:rPr>
        <w:lastRenderedPageBreak/>
        <w:t>παρελθόν ή το μέλλον.</w:t>
      </w:r>
      <w:r w:rsidRPr="001E0838">
        <w:rPr>
          <w:rFonts w:ascii="Georgia" w:eastAsia="Times New Roman" w:hAnsi="Georgia" w:cs="Times New Roman"/>
          <w:sz w:val="24"/>
          <w:szCs w:val="24"/>
          <w:lang w:eastAsia="el-GR"/>
        </w:rPr>
        <w:br/>
        <w:t>- Οι </w:t>
      </w:r>
      <w:r w:rsidRPr="001E0838">
        <w:rPr>
          <w:rFonts w:ascii="Georgia" w:eastAsia="Times New Roman" w:hAnsi="Georgia" w:cs="Times New Roman"/>
          <w:b/>
          <w:bCs/>
          <w:sz w:val="24"/>
          <w:szCs w:val="24"/>
          <w:lang w:eastAsia="el-GR"/>
        </w:rPr>
        <w:t>γραμματικές εγκλίσεις</w:t>
      </w:r>
      <w:r w:rsidRPr="001E0838">
        <w:rPr>
          <w:rFonts w:ascii="Georgia" w:eastAsia="Times New Roman" w:hAnsi="Georgia" w:cs="Times New Roman"/>
          <w:sz w:val="24"/>
          <w:szCs w:val="24"/>
          <w:lang w:eastAsia="el-GR"/>
        </w:rPr>
        <w:t>, εφόσον υπάρχει διαφοροποίηση ανάμεσα στην οριστική (πραγματικό), την υποτακτική (επιθυμητό, πιθανό) και την προστακτική (απαίτηση).</w:t>
      </w:r>
      <w:r w:rsidRPr="001E0838">
        <w:rPr>
          <w:rFonts w:ascii="Georgia" w:eastAsia="Times New Roman" w:hAnsi="Georgia" w:cs="Times New Roman"/>
          <w:sz w:val="24"/>
          <w:szCs w:val="24"/>
          <w:lang w:eastAsia="el-GR"/>
        </w:rPr>
        <w:br/>
        <w:t>- Η </w:t>
      </w:r>
      <w:r w:rsidRPr="001E0838">
        <w:rPr>
          <w:rFonts w:ascii="Georgia" w:eastAsia="Times New Roman" w:hAnsi="Georgia" w:cs="Times New Roman"/>
          <w:b/>
          <w:bCs/>
          <w:sz w:val="24"/>
          <w:szCs w:val="24"/>
          <w:lang w:eastAsia="el-GR"/>
        </w:rPr>
        <w:t>χρήση επιθέτων και επιρρημάτων</w:t>
      </w:r>
      <w:r w:rsidRPr="001E0838">
        <w:rPr>
          <w:rFonts w:ascii="Georgia" w:eastAsia="Times New Roman" w:hAnsi="Georgia" w:cs="Times New Roman"/>
          <w:sz w:val="24"/>
          <w:szCs w:val="24"/>
          <w:lang w:eastAsia="el-GR"/>
        </w:rPr>
        <w:t>, εφόσον -συχνά- καθιστούν εμφανέστερη τη συναισθηματική στάση ή την άποψη των προσώπων ή του αφηγητή απέναντι σ’ ένα ζήτημα.</w:t>
      </w:r>
      <w:r w:rsidRPr="001E0838">
        <w:rPr>
          <w:rFonts w:ascii="Georgia" w:eastAsia="Times New Roman" w:hAnsi="Georgia" w:cs="Times New Roman"/>
          <w:sz w:val="24"/>
          <w:szCs w:val="24"/>
          <w:lang w:eastAsia="el-GR"/>
        </w:rPr>
        <w:br/>
        <w:t>- Η </w:t>
      </w:r>
      <w:r w:rsidRPr="001E0838">
        <w:rPr>
          <w:rFonts w:ascii="Georgia" w:eastAsia="Times New Roman" w:hAnsi="Georgia" w:cs="Times New Roman"/>
          <w:b/>
          <w:bCs/>
          <w:sz w:val="24"/>
          <w:szCs w:val="24"/>
          <w:lang w:eastAsia="el-GR"/>
        </w:rPr>
        <w:t>στίξη</w:t>
      </w:r>
      <w:r w:rsidRPr="001E0838">
        <w:rPr>
          <w:rFonts w:ascii="Georgia" w:eastAsia="Times New Roman" w:hAnsi="Georgia" w:cs="Times New Roman"/>
          <w:sz w:val="24"/>
          <w:szCs w:val="24"/>
          <w:lang w:eastAsia="el-GR"/>
        </w:rPr>
        <w:t>, εφόσον με τα σχολιαστικά, κυρίως, σημεία στίξης (θαυμαστικό, αποσιωπητικά, εισαγωγικά) ο λογοτέχνης μπορεί να εμπλουτίσει το κείμενό του -ιδίως το ποιητικό- με πρόσθετες νοηματικές αποχρώσεις (ειρωνεία, θαυμασμό, απορία, έκπληξη κ.ά.), καθώς και να αξιοποιήσει τη λειτουργία της αποσιώπησης.</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 Τα </w:t>
      </w:r>
      <w:hyperlink r:id="rId7" w:tgtFrame="_blank" w:history="1">
        <w:r w:rsidRPr="001E0838">
          <w:rPr>
            <w:rFonts w:ascii="Georgia" w:eastAsia="Times New Roman" w:hAnsi="Georgia" w:cs="Times New Roman"/>
            <w:b/>
            <w:bCs/>
            <w:color w:val="0000FF"/>
            <w:sz w:val="24"/>
            <w:szCs w:val="24"/>
            <w:u w:val="single"/>
            <w:lang w:eastAsia="el-GR"/>
          </w:rPr>
          <w:t>σχήματα λόγου</w:t>
        </w:r>
      </w:hyperlink>
      <w:r w:rsidRPr="001E0838">
        <w:rPr>
          <w:rFonts w:ascii="Georgia" w:eastAsia="Times New Roman" w:hAnsi="Georgia" w:cs="Times New Roman"/>
          <w:sz w:val="24"/>
          <w:szCs w:val="24"/>
          <w:lang w:eastAsia="el-GR"/>
        </w:rPr>
        <w:t xml:space="preserve">, (παρομοιώσεις, μεταφορές, προσωποποιήσεις κ.ά.) αποτελούν βασικό </w:t>
      </w:r>
      <w:proofErr w:type="spellStart"/>
      <w:r w:rsidRPr="001E0838">
        <w:rPr>
          <w:rFonts w:ascii="Georgia" w:eastAsia="Times New Roman" w:hAnsi="Georgia" w:cs="Times New Roman"/>
          <w:sz w:val="24"/>
          <w:szCs w:val="24"/>
          <w:lang w:eastAsia="el-GR"/>
        </w:rPr>
        <w:t>κειμενικό</w:t>
      </w:r>
      <w:proofErr w:type="spellEnd"/>
      <w:r w:rsidRPr="001E0838">
        <w:rPr>
          <w:rFonts w:ascii="Georgia" w:eastAsia="Times New Roman" w:hAnsi="Georgia" w:cs="Times New Roman"/>
          <w:sz w:val="24"/>
          <w:szCs w:val="24"/>
          <w:lang w:eastAsia="el-GR"/>
        </w:rPr>
        <w:t xml:space="preserve"> δείκτη, καθώς με τη χρήση τους ο δημιουργός έχει τη δυνατότητα να δώσει έμφαση σε συγκεκριμένα σημεία του κειμένου.</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3</w:t>
      </w:r>
      <w:r w:rsidRPr="001E0838">
        <w:rPr>
          <w:rFonts w:ascii="Georgia" w:eastAsia="Times New Roman" w:hAnsi="Georgia" w:cs="Times New Roman"/>
          <w:sz w:val="24"/>
          <w:szCs w:val="24"/>
          <w:lang w:eastAsia="el-GR"/>
        </w:rPr>
        <w:t>. </w:t>
      </w:r>
      <w:r w:rsidRPr="001E0838">
        <w:rPr>
          <w:rFonts w:ascii="Georgia" w:eastAsia="Times New Roman" w:hAnsi="Georgia" w:cs="Times New Roman"/>
          <w:b/>
          <w:bCs/>
          <w:sz w:val="24"/>
          <w:szCs w:val="24"/>
          <w:lang w:eastAsia="el-GR"/>
        </w:rPr>
        <w:t>Τους </w:t>
      </w:r>
      <w:hyperlink r:id="rId8" w:tgtFrame="_blank" w:history="1">
        <w:r w:rsidRPr="001E0838">
          <w:rPr>
            <w:rFonts w:ascii="Georgia" w:eastAsia="Times New Roman" w:hAnsi="Georgia" w:cs="Times New Roman"/>
            <w:b/>
            <w:bCs/>
            <w:color w:val="0000FF"/>
            <w:sz w:val="24"/>
            <w:szCs w:val="24"/>
            <w:u w:val="single"/>
            <w:lang w:eastAsia="el-GR"/>
          </w:rPr>
          <w:t>αφηγηματικούς τρόπους</w:t>
        </w:r>
      </w:hyperlink>
      <w:r w:rsidRPr="001E0838">
        <w:rPr>
          <w:rFonts w:ascii="Georgia" w:eastAsia="Times New Roman" w:hAnsi="Georgia" w:cs="Times New Roman"/>
          <w:sz w:val="24"/>
          <w:szCs w:val="24"/>
          <w:lang w:eastAsia="el-GR"/>
        </w:rPr>
        <w:t> (αφήγηση, διάλογος, περιγραφή, σχόλια κ.ά.), καθώς με την αξιοποίηση του κατάλληλου κάθε φορά αφηγηματικού τρόπου ο λογοτέχνης μπορεί να ενισχύει τη θεατρικότητα του κειμένου (διάλογος), να προχωρά την πλοκή (αφήγηση), να δημιουργεί καίριες για την κατανόηση του περιεχομένου εικόνες (περιγραφή), να φέρνει στην επιφάνεια σκέψεις των προσώπων (εσωτερικός μονόλογος), ακόμη και να εκφράζει την άποψή του για τους ήρωες (σχόλια).</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4</w:t>
      </w:r>
      <w:r w:rsidRPr="001E0838">
        <w:rPr>
          <w:rFonts w:ascii="Georgia" w:eastAsia="Times New Roman" w:hAnsi="Georgia" w:cs="Times New Roman"/>
          <w:sz w:val="24"/>
          <w:szCs w:val="24"/>
          <w:lang w:eastAsia="el-GR"/>
        </w:rPr>
        <w:t>. </w:t>
      </w:r>
      <w:r w:rsidRPr="001E0838">
        <w:rPr>
          <w:rFonts w:ascii="Georgia" w:eastAsia="Times New Roman" w:hAnsi="Georgia" w:cs="Times New Roman"/>
          <w:b/>
          <w:bCs/>
          <w:sz w:val="24"/>
          <w:szCs w:val="24"/>
          <w:lang w:eastAsia="el-GR"/>
        </w:rPr>
        <w:t>Τις </w:t>
      </w:r>
      <w:hyperlink r:id="rId9" w:tgtFrame="_blank" w:history="1">
        <w:r w:rsidRPr="001E0838">
          <w:rPr>
            <w:rFonts w:ascii="Georgia" w:eastAsia="Times New Roman" w:hAnsi="Georgia" w:cs="Times New Roman"/>
            <w:b/>
            <w:bCs/>
            <w:color w:val="0000FF"/>
            <w:sz w:val="24"/>
            <w:szCs w:val="24"/>
            <w:u w:val="single"/>
            <w:lang w:eastAsia="el-GR"/>
          </w:rPr>
          <w:t>αφηγηματικές τεχνικές</w:t>
        </w:r>
      </w:hyperlink>
      <w:r w:rsidRPr="001E0838">
        <w:rPr>
          <w:rFonts w:ascii="Georgia" w:eastAsia="Times New Roman" w:hAnsi="Georgia" w:cs="Times New Roman"/>
          <w:sz w:val="24"/>
          <w:szCs w:val="24"/>
          <w:lang w:eastAsia="el-GR"/>
        </w:rPr>
        <w:t xml:space="preserve"> (είδος αφηγητή, εστίαση, ρυθμός αφήγησης, χρόνος αφήγησης), καθώς οι τεχνικές αυτές επιτρέπουν στον δημιουργό να δώσει έμφαση σε συγκεκριμένα σημεία, επιβραδύνοντας την αφήγηση, να προσπεράσει άλλα λιγότερο σημαντικά (επιτάχυνση/παράλειψη), αλλά και να επιλέξει τον κατάλληλο τύπο αφηγητή για την καλύτερη ανάδειξη του περιεχομένου. Εύλογα, ένας </w:t>
      </w:r>
      <w:proofErr w:type="spellStart"/>
      <w:r w:rsidRPr="001E0838">
        <w:rPr>
          <w:rFonts w:ascii="Georgia" w:eastAsia="Times New Roman" w:hAnsi="Georgia" w:cs="Times New Roman"/>
          <w:sz w:val="24"/>
          <w:szCs w:val="24"/>
          <w:lang w:eastAsia="el-GR"/>
        </w:rPr>
        <w:t>πρωτοπρόσωπος</w:t>
      </w:r>
      <w:proofErr w:type="spellEnd"/>
      <w:r w:rsidRPr="001E0838">
        <w:rPr>
          <w:rFonts w:ascii="Georgia" w:eastAsia="Times New Roman" w:hAnsi="Georgia" w:cs="Times New Roman"/>
          <w:sz w:val="24"/>
          <w:szCs w:val="24"/>
          <w:lang w:eastAsia="el-GR"/>
        </w:rPr>
        <w:t xml:space="preserve"> αφηγητής, για παράδειγμα, προσδίδει στο κείμενο την αίσθηση της προσωπικής/αυτοβιογραφικής καταγραφής και το καθιστά πιο άμεσο.</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5</w:t>
      </w:r>
      <w:r w:rsidRPr="001E0838">
        <w:rPr>
          <w:rFonts w:ascii="Georgia" w:eastAsia="Times New Roman" w:hAnsi="Georgia" w:cs="Times New Roman"/>
          <w:sz w:val="24"/>
          <w:szCs w:val="24"/>
          <w:lang w:eastAsia="el-GR"/>
        </w:rPr>
        <w:t>. </w:t>
      </w:r>
      <w:r w:rsidRPr="001E0838">
        <w:rPr>
          <w:rFonts w:ascii="Georgia" w:eastAsia="Times New Roman" w:hAnsi="Georgia" w:cs="Times New Roman"/>
          <w:b/>
          <w:bCs/>
          <w:sz w:val="24"/>
          <w:szCs w:val="24"/>
          <w:lang w:eastAsia="el-GR"/>
        </w:rPr>
        <w:t>Τη δομή</w:t>
      </w:r>
      <w:r w:rsidRPr="001E0838">
        <w:rPr>
          <w:rFonts w:ascii="Georgia" w:eastAsia="Times New Roman" w:hAnsi="Georgia" w:cs="Times New Roman"/>
          <w:sz w:val="24"/>
          <w:szCs w:val="24"/>
          <w:lang w:eastAsia="el-GR"/>
        </w:rPr>
        <w:t> / </w:t>
      </w:r>
      <w:r w:rsidRPr="001E0838">
        <w:rPr>
          <w:rFonts w:ascii="Georgia" w:eastAsia="Times New Roman" w:hAnsi="Georgia" w:cs="Times New Roman"/>
          <w:b/>
          <w:bCs/>
          <w:sz w:val="24"/>
          <w:szCs w:val="24"/>
          <w:lang w:eastAsia="el-GR"/>
        </w:rPr>
        <w:t>πλοκή</w:t>
      </w:r>
      <w:r w:rsidRPr="001E0838">
        <w:rPr>
          <w:rFonts w:ascii="Georgia" w:eastAsia="Times New Roman" w:hAnsi="Georgia" w:cs="Times New Roman"/>
          <w:sz w:val="24"/>
          <w:szCs w:val="24"/>
          <w:lang w:eastAsia="el-GR"/>
        </w:rPr>
        <w:t> του κειμένου.  Είναι ο τρόπος με τον οποίο συντίθεται ένα ποιητικό ή αφηγηματικό έργο, ώστε το τελικό κείμενο να αποτελεί ένα οργανωμένο και αισθητικά αποτελεσματικό σύνολο.</w:t>
      </w:r>
      <w:r w:rsidRPr="001E0838">
        <w:rPr>
          <w:rFonts w:ascii="Georgia" w:eastAsia="Times New Roman" w:hAnsi="Georgia" w:cs="Times New Roman"/>
          <w:sz w:val="24"/>
          <w:szCs w:val="24"/>
          <w:lang w:eastAsia="el-GR"/>
        </w:rPr>
        <w:br/>
        <w:t>Στα </w:t>
      </w:r>
      <w:r w:rsidRPr="001E0838">
        <w:rPr>
          <w:rFonts w:ascii="Georgia" w:eastAsia="Times New Roman" w:hAnsi="Georgia" w:cs="Times New Roman"/>
          <w:b/>
          <w:bCs/>
          <w:sz w:val="24"/>
          <w:szCs w:val="24"/>
          <w:lang w:eastAsia="el-GR"/>
        </w:rPr>
        <w:t>ποιητικά κείμενα</w:t>
      </w:r>
      <w:r w:rsidRPr="001E0838">
        <w:rPr>
          <w:rFonts w:ascii="Georgia" w:eastAsia="Times New Roman" w:hAnsi="Georgia" w:cs="Times New Roman"/>
          <w:sz w:val="24"/>
          <w:szCs w:val="24"/>
          <w:lang w:eastAsia="el-GR"/>
        </w:rPr>
        <w:t>, η δομή συνίσταται στην κατασκευή και τη στιχουργική τους (</w:t>
      </w:r>
      <w:proofErr w:type="spellStart"/>
      <w:r w:rsidRPr="001E0838">
        <w:rPr>
          <w:rFonts w:ascii="Georgia" w:eastAsia="Times New Roman" w:hAnsi="Georgia" w:cs="Times New Roman"/>
          <w:sz w:val="24"/>
          <w:szCs w:val="24"/>
          <w:lang w:eastAsia="el-GR"/>
        </w:rPr>
        <w:t>στροφικότητα</w:t>
      </w:r>
      <w:proofErr w:type="spellEnd"/>
      <w:r w:rsidRPr="001E0838">
        <w:rPr>
          <w:rFonts w:ascii="Georgia" w:eastAsia="Times New Roman" w:hAnsi="Georgia" w:cs="Times New Roman"/>
          <w:sz w:val="24"/>
          <w:szCs w:val="24"/>
          <w:lang w:eastAsia="el-GR"/>
        </w:rPr>
        <w:t>, ομοιοκαταληξία/ελεύθερος στίχος, μέτρο/ρυθμός). Με τη μελέτη της δομής του ποιήματος φωτίζονται το νόημα, το συναίσθημα, ο τόνος και η πρόθεσή του.</w:t>
      </w:r>
      <w:r w:rsidRPr="001E0838">
        <w:rPr>
          <w:rFonts w:ascii="Georgia" w:eastAsia="Times New Roman" w:hAnsi="Georgia" w:cs="Times New Roman"/>
          <w:sz w:val="24"/>
          <w:szCs w:val="24"/>
          <w:lang w:eastAsia="el-GR"/>
        </w:rPr>
        <w:br/>
        <w:t xml:space="preserve">Στα αφηγηματικά κείμενα, η δομή συνίσταται στον τρόπο με τον οποίο οργανώνονται τα γεγονότα της ιστορίας σε μια συγκεκριμένη σειρά (πλοκή). Υπάρχει μεγάλη ποικιλία στον τρόπο οργάνωσης και διευθέτησης της πλοκής. Ένα παράδειγμα είναι η αριστοτελική σειρά «αρχή-μέση-τέλος» (ή διαφορετικά: «αρχή και δέση, σταδιακή εξέλιξη και, τέλος, η λύση»). Η σύγχρονη </w:t>
      </w:r>
      <w:proofErr w:type="spellStart"/>
      <w:r w:rsidRPr="001E0838">
        <w:rPr>
          <w:rFonts w:ascii="Georgia" w:eastAsia="Times New Roman" w:hAnsi="Georgia" w:cs="Times New Roman"/>
          <w:sz w:val="24"/>
          <w:szCs w:val="24"/>
          <w:lang w:eastAsia="el-GR"/>
        </w:rPr>
        <w:t>αφηγηματολογία</w:t>
      </w:r>
      <w:proofErr w:type="spellEnd"/>
      <w:r w:rsidRPr="001E0838">
        <w:rPr>
          <w:rFonts w:ascii="Georgia" w:eastAsia="Times New Roman" w:hAnsi="Georgia" w:cs="Times New Roman"/>
          <w:sz w:val="24"/>
          <w:szCs w:val="24"/>
          <w:lang w:eastAsia="el-GR"/>
        </w:rPr>
        <w:t xml:space="preserve"> μάς εφοδιάζει με άλλες τυπολογίες συνδυασμών της πλοκής, που ονομάζονται λειτουργικά σχήματα. Ένα παράδειγμα είναι το σχήμα «αρχική κατάσταση, διαδικασία μετασχηματισμού (πρόκληση-δράση-τίμημα), τελική κατάσταση».</w:t>
      </w:r>
      <w:r w:rsidRPr="001E0838">
        <w:rPr>
          <w:rFonts w:ascii="Georgia" w:eastAsia="Times New Roman" w:hAnsi="Georgia" w:cs="Times New Roman"/>
          <w:sz w:val="24"/>
          <w:szCs w:val="24"/>
          <w:lang w:eastAsia="el-GR"/>
        </w:rPr>
        <w:br/>
        <w:t>Βασικός μοχλός εξέλιξης της πλοκής είναι η δράση των χαρακτήρων (οι επιθυμίες, τα κίνητρα της δράσης τους, οι συγκρούσεις με το περιβάλλον, εμπόδια στην εκπλήρωση των επιθυμιών τους, καθώς και η τελική έκβαση της δράσης). Ό,τι δίνει ώθηση στην ιστορία ονομάζεται «στοιχείο πλοκής».</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6</w:t>
      </w:r>
      <w:r w:rsidRPr="001E0838">
        <w:rPr>
          <w:rFonts w:ascii="Georgia" w:eastAsia="Times New Roman" w:hAnsi="Georgia" w:cs="Times New Roman"/>
          <w:sz w:val="24"/>
          <w:szCs w:val="24"/>
          <w:lang w:eastAsia="el-GR"/>
        </w:rPr>
        <w:t>. </w:t>
      </w:r>
      <w:r w:rsidRPr="001E0838">
        <w:rPr>
          <w:rFonts w:ascii="Georgia" w:eastAsia="Times New Roman" w:hAnsi="Georgia" w:cs="Times New Roman"/>
          <w:b/>
          <w:bCs/>
          <w:sz w:val="24"/>
          <w:szCs w:val="24"/>
          <w:lang w:eastAsia="el-GR"/>
        </w:rPr>
        <w:t>Τους χαρακτήρες</w:t>
      </w:r>
      <w:r w:rsidRPr="001E0838">
        <w:rPr>
          <w:rFonts w:ascii="Georgia" w:eastAsia="Times New Roman" w:hAnsi="Georgia" w:cs="Times New Roman"/>
          <w:sz w:val="24"/>
          <w:szCs w:val="24"/>
          <w:lang w:eastAsia="el-GR"/>
        </w:rPr>
        <w:t>, εφόσον ο τρόπος με τον οποίο δρουν ή αντιδρούν, οι επιδιώξεις, οι επιθυμίες, τα λεγόμενά τους και η στάση που τηρούν απέναντι σε διάφορες καταστάσεις επιτρέπουν στον δημιουργό να αναδείξει συγκεκριμένες ιδέες, αντιλήψεις και προβληματισμούς, καθώς και να προβάλει συγκεκριμένα θέματα.</w:t>
      </w:r>
      <w:r w:rsidRPr="001E0838">
        <w:rPr>
          <w:rFonts w:ascii="Georgia" w:eastAsia="Times New Roman" w:hAnsi="Georgia" w:cs="Times New Roman"/>
          <w:sz w:val="24"/>
          <w:szCs w:val="24"/>
          <w:lang w:eastAsia="el-GR"/>
        </w:rPr>
        <w:br/>
      </w:r>
      <w:r w:rsidRPr="001E0838">
        <w:rPr>
          <w:rFonts w:ascii="Georgia" w:eastAsia="Times New Roman" w:hAnsi="Georgia" w:cs="Times New Roman"/>
          <w:sz w:val="24"/>
          <w:szCs w:val="24"/>
          <w:lang w:eastAsia="el-GR"/>
        </w:rPr>
        <w:lastRenderedPageBreak/>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7</w:t>
      </w:r>
      <w:r w:rsidRPr="001E0838">
        <w:rPr>
          <w:rFonts w:ascii="Georgia" w:eastAsia="Times New Roman" w:hAnsi="Georgia" w:cs="Times New Roman"/>
          <w:sz w:val="24"/>
          <w:szCs w:val="24"/>
          <w:lang w:eastAsia="el-GR"/>
        </w:rPr>
        <w:t>. </w:t>
      </w:r>
      <w:r w:rsidRPr="001E0838">
        <w:rPr>
          <w:rFonts w:ascii="Georgia" w:eastAsia="Times New Roman" w:hAnsi="Georgia" w:cs="Times New Roman"/>
          <w:b/>
          <w:bCs/>
          <w:sz w:val="24"/>
          <w:szCs w:val="24"/>
          <w:lang w:eastAsia="el-GR"/>
        </w:rPr>
        <w:t>Το ύφος</w:t>
      </w:r>
      <w:r w:rsidRPr="001E0838">
        <w:rPr>
          <w:rFonts w:ascii="Georgia" w:eastAsia="Times New Roman" w:hAnsi="Georgia" w:cs="Times New Roman"/>
          <w:sz w:val="24"/>
          <w:szCs w:val="24"/>
          <w:lang w:eastAsia="el-GR"/>
        </w:rPr>
        <w:t xml:space="preserve"> του κειμένου, μέσω του οποίου ο λογοτέχνης έχει τη δυνατότητα να υποβάλει μια συγκεκριμένη διάθεση, όπως και να διαμορφώσει το συναισθηματικό κλίμα του κειμένου. Ένα κείμενο με ειρωνικό ύφος, για παράδειγμα, υποδηλώνει τη διάθεση του συγγραφέα απέναντι στο θέμα του. Αντιστοίχως, ένα κείμενο με εξομολογητικό ύφος φανερώνει την πρόθεσή του να διαμορφώσει ένα κλίμα οικειότητας, με τον αφηγητή -αν αυτός είναι </w:t>
      </w:r>
      <w:proofErr w:type="spellStart"/>
      <w:r w:rsidRPr="001E0838">
        <w:rPr>
          <w:rFonts w:ascii="Georgia" w:eastAsia="Times New Roman" w:hAnsi="Georgia" w:cs="Times New Roman"/>
          <w:sz w:val="24"/>
          <w:szCs w:val="24"/>
          <w:lang w:eastAsia="el-GR"/>
        </w:rPr>
        <w:t>πρωτοπρόσωπος</w:t>
      </w:r>
      <w:proofErr w:type="spellEnd"/>
      <w:r w:rsidRPr="001E0838">
        <w:rPr>
          <w:rFonts w:ascii="Georgia" w:eastAsia="Times New Roman" w:hAnsi="Georgia" w:cs="Times New Roman"/>
          <w:sz w:val="24"/>
          <w:szCs w:val="24"/>
          <w:lang w:eastAsia="el-GR"/>
        </w:rPr>
        <w:t>- να προχωρά στην παρουσίαση πολύ προσωπικών σκέψεων και βιωμάτων.</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8</w:t>
      </w:r>
      <w:r w:rsidRPr="001E0838">
        <w:rPr>
          <w:rFonts w:ascii="Georgia" w:eastAsia="Times New Roman" w:hAnsi="Georgia" w:cs="Times New Roman"/>
          <w:sz w:val="24"/>
          <w:szCs w:val="24"/>
          <w:lang w:eastAsia="el-GR"/>
        </w:rPr>
        <w:t>. </w:t>
      </w:r>
      <w:r w:rsidRPr="001E0838">
        <w:rPr>
          <w:rFonts w:ascii="Georgia" w:eastAsia="Times New Roman" w:hAnsi="Georgia" w:cs="Times New Roman"/>
          <w:b/>
          <w:bCs/>
          <w:sz w:val="24"/>
          <w:szCs w:val="24"/>
          <w:lang w:eastAsia="el-GR"/>
        </w:rPr>
        <w:t>Την τεχνική γραφής</w:t>
      </w:r>
      <w:r w:rsidRPr="001E0838">
        <w:rPr>
          <w:rFonts w:ascii="Georgia" w:eastAsia="Times New Roman" w:hAnsi="Georgia" w:cs="Times New Roman"/>
          <w:sz w:val="24"/>
          <w:szCs w:val="24"/>
          <w:lang w:eastAsia="el-GR"/>
        </w:rPr>
        <w:t>, εφόσον ο ιδιαίτερος τρόπος με τον οποίο ο συγγραφέας/ποιητής επιλέγει να συνθέσει το κείμενό του ενδέχεται να υποδηλώνει την πρόθεσή του να αναδείξει συγκεκριμένα στοιχεία του. Ένα ποιητικό κείμενο, για παράδειγμα, στο οποίο οι στίχοι είναι μονολεκτικοί, ακόμη και μονοσύλλαβοι, φανερώνει πιθανώς την εσωτερική αίσθηση θραύσης του συναισθηματικού κόσμου ή την αδυναμία του ποιητικού υποκειμένου να αρθρώσει συνεχή λόγο εξαιτίας της επώδυνης φύσης του θέματός του.</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9</w:t>
      </w:r>
      <w:r w:rsidRPr="001E0838">
        <w:rPr>
          <w:rFonts w:ascii="Georgia" w:eastAsia="Times New Roman" w:hAnsi="Georgia" w:cs="Times New Roman"/>
          <w:sz w:val="24"/>
          <w:szCs w:val="24"/>
          <w:lang w:eastAsia="el-GR"/>
        </w:rPr>
        <w:t>. </w:t>
      </w:r>
      <w:r w:rsidRPr="001E0838">
        <w:rPr>
          <w:rFonts w:ascii="Georgia" w:eastAsia="Times New Roman" w:hAnsi="Georgia" w:cs="Times New Roman"/>
          <w:b/>
          <w:bCs/>
          <w:sz w:val="24"/>
          <w:szCs w:val="24"/>
          <w:lang w:eastAsia="el-GR"/>
        </w:rPr>
        <w:t>Τον τίτλο του κειμένου</w:t>
      </w:r>
      <w:r w:rsidRPr="001E0838">
        <w:rPr>
          <w:rFonts w:ascii="Georgia" w:eastAsia="Times New Roman" w:hAnsi="Georgia" w:cs="Times New Roman"/>
          <w:sz w:val="24"/>
          <w:szCs w:val="24"/>
          <w:lang w:eastAsia="el-GR"/>
        </w:rPr>
        <w:t>, ιδίως στα ποιητικά κείμενα, όπου λόγω της συντομίας τους κάθε επιμέρους στοιχείο αποκτά ιδιαίτερη νοηματική βαρύτητα. Ειδικότερα, μέσω του τίτλου ενός ποιήματος, ο δημιουργός ενδέχεται είτε να υποδεικνύει ποια είναι η κεντρική θεματική του, είτε από ποια οπτική θα πρέπει να ιδωθεί το περιεχόμενο που ακολουθεί.</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t xml:space="preserve">Αξίζει να προσεχθεί πως όταν γίνεται λόγος για τους </w:t>
      </w:r>
      <w:proofErr w:type="spellStart"/>
      <w:r w:rsidRPr="001E0838">
        <w:rPr>
          <w:rFonts w:ascii="Georgia" w:eastAsia="Times New Roman" w:hAnsi="Georgia" w:cs="Times New Roman"/>
          <w:sz w:val="24"/>
          <w:szCs w:val="24"/>
          <w:lang w:eastAsia="el-GR"/>
        </w:rPr>
        <w:t>κειμενικούς</w:t>
      </w:r>
      <w:proofErr w:type="spellEnd"/>
      <w:r w:rsidRPr="001E0838">
        <w:rPr>
          <w:rFonts w:ascii="Georgia" w:eastAsia="Times New Roman" w:hAnsi="Georgia" w:cs="Times New Roman"/>
          <w:sz w:val="24"/>
          <w:szCs w:val="24"/>
          <w:lang w:eastAsia="el-GR"/>
        </w:rPr>
        <w:t xml:space="preserve"> δείκτες ενός κειμένου, εννοούνται πρωτίστως τα στοιχεία που καθορίζουν τη μορφή του και όχι τα στοιχεία του περιεχομένου του, όπως είναι οι ιδέες, οι αντιλήψεις, οι αξίες κ.ά.. Οι </w:t>
      </w:r>
      <w:proofErr w:type="spellStart"/>
      <w:r w:rsidRPr="001E0838">
        <w:rPr>
          <w:rFonts w:ascii="Georgia" w:eastAsia="Times New Roman" w:hAnsi="Georgia" w:cs="Times New Roman"/>
          <w:sz w:val="24"/>
          <w:szCs w:val="24"/>
          <w:lang w:eastAsia="el-GR"/>
        </w:rPr>
        <w:t>κειμενικοί</w:t>
      </w:r>
      <w:proofErr w:type="spellEnd"/>
      <w:r w:rsidRPr="001E0838">
        <w:rPr>
          <w:rFonts w:ascii="Georgia" w:eastAsia="Times New Roman" w:hAnsi="Georgia" w:cs="Times New Roman"/>
          <w:sz w:val="24"/>
          <w:szCs w:val="24"/>
          <w:lang w:eastAsia="el-GR"/>
        </w:rPr>
        <w:t xml:space="preserve"> δείκτες, άλλωστε, αξιοποιούνται ακριβώς για να αναδειχθεί το περιεχόμενο του κειμένου και να τονιστούν τα βασικά του θέματα.</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Ερμηνευτικό σχόλιο</w:t>
      </w:r>
      <w:r w:rsidRPr="001E0838">
        <w:rPr>
          <w:rFonts w:ascii="Georgia" w:eastAsia="Times New Roman" w:hAnsi="Georgia" w:cs="Times New Roman"/>
          <w:b/>
          <w:bCs/>
          <w:sz w:val="24"/>
          <w:szCs w:val="24"/>
          <w:lang w:eastAsia="el-GR"/>
        </w:rPr>
        <w:br/>
      </w:r>
      <w:r w:rsidRPr="001E0838">
        <w:rPr>
          <w:rFonts w:ascii="Georgia" w:eastAsia="Times New Roman" w:hAnsi="Georgia" w:cs="Times New Roman"/>
          <w:sz w:val="24"/>
          <w:szCs w:val="24"/>
          <w:lang w:eastAsia="el-GR"/>
        </w:rPr>
        <w:t>Είναι ένα γραπτό σχόλιο, περιορισμένης έκτασης, που περιλαμβάνει την ανάπτυξη αφενός του βασικού, για τους μαθητές, ερωτήματος/θέματος του κειμένου και αφετέρου της ανταπόκρισής τους σε αυτό. Στο ερμηνευτικό σχόλιο, ο μαθητής δεν περιορίζεται στο «τι λέει το κείμενο» αλλά επεκτείνεται στο «τι σημαίνει για τον ίδιον». Με τη συγγραφή του ερμηνευτικού σχολίου, διευκολύνεται η ανάδυση του «εγώ» και «ελέγχεται» σύνθετα ο βαθμός εκπλήρωσης του γενικού και των ειδικότερων σκοπών διδασκαλίας του μαθήματος.</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Θέμα - Ερώτημα</w:t>
      </w:r>
      <w:r w:rsidRPr="001E0838">
        <w:rPr>
          <w:rFonts w:ascii="Georgia" w:eastAsia="Times New Roman" w:hAnsi="Georgia" w:cs="Times New Roman"/>
          <w:b/>
          <w:bCs/>
          <w:sz w:val="24"/>
          <w:szCs w:val="24"/>
          <w:lang w:eastAsia="el-GR"/>
        </w:rPr>
        <w:br/>
      </w:r>
      <w:r w:rsidRPr="001E0838">
        <w:rPr>
          <w:rFonts w:ascii="Georgia" w:eastAsia="Times New Roman" w:hAnsi="Georgia" w:cs="Times New Roman"/>
          <w:sz w:val="24"/>
          <w:szCs w:val="24"/>
          <w:lang w:eastAsia="el-GR"/>
        </w:rPr>
        <w:t>Για τη σύνταξη του ερμηνευτικού σχολίου είναι αναγκαία η κατανόηση του κειμένου, ώστε να εντοπιστεί το βασικό θέμα ή το βασικό ερώτημα που προκύπτει από αυτό. Σημαντικό είναι να διευκρινιστεί πως λόγω της πολυσημίας των λογοτεχνικών κειμένων, ενδέχεται να δοθεί έμφαση σε διαφορετικές πτυχές τους, ανάλογα με τα βιώματα, τις προσωπικές ανησυχίες, αλλά και την αναγνωστική εμπειρία του κάθε αναγνώστη. Ως εκ τούτου, για να αποφευχθούν οι αυθαίρετες αναγνώσεις έχει τεθεί ως αναγκαίος όρος η τεκμηρίωση της ερμηνείας που προτείνεται με παραπομπές σε συγκεκριμένα σημεία του κειμένου.</w:t>
      </w:r>
      <w:r w:rsidRPr="001E0838">
        <w:rPr>
          <w:rFonts w:ascii="Georgia" w:eastAsia="Times New Roman" w:hAnsi="Georgia" w:cs="Times New Roman"/>
          <w:sz w:val="24"/>
          <w:szCs w:val="24"/>
          <w:lang w:eastAsia="el-GR"/>
        </w:rPr>
        <w:br/>
        <w:t>Το </w:t>
      </w:r>
      <w:r w:rsidRPr="001E0838">
        <w:rPr>
          <w:rFonts w:ascii="Georgia" w:eastAsia="Times New Roman" w:hAnsi="Georgia" w:cs="Times New Roman"/>
          <w:b/>
          <w:bCs/>
          <w:sz w:val="24"/>
          <w:szCs w:val="24"/>
          <w:lang w:eastAsia="el-GR"/>
        </w:rPr>
        <w:t>βασικό ερώτημα</w:t>
      </w:r>
      <w:r w:rsidRPr="001E0838">
        <w:rPr>
          <w:rFonts w:ascii="Georgia" w:eastAsia="Times New Roman" w:hAnsi="Georgia" w:cs="Times New Roman"/>
          <w:sz w:val="24"/>
          <w:szCs w:val="24"/>
          <w:lang w:eastAsia="el-GR"/>
        </w:rPr>
        <w:t> είναι αυτό που προκαλείται στον αναγνώστη, όταν διαβάζει ένα λογοτεχνικό κείμενο και απορρέει από αυτό που ο καθένας πιστεύει ότι είναι το πιο κρίσιμο θέμα συζήτησης που θέτει το κείμενο. Υπ’ αυτή την έννοια, το ερώτημα δεν έχει διευκρινιστικό χαρακτήρα κι η απάντηση σε αυτό δεν βρίσκεται εντός του κειμένου. Πρόκειται για τον ευρύτερο εκείνο προβληματισμό που επιχειρεί να προκαλέσει ο λογοτέχνης με το κείμενό του.</w:t>
      </w:r>
      <w:r w:rsidRPr="001E0838">
        <w:rPr>
          <w:rFonts w:ascii="Georgia" w:eastAsia="Times New Roman" w:hAnsi="Georgia" w:cs="Times New Roman"/>
          <w:sz w:val="24"/>
          <w:szCs w:val="24"/>
          <w:lang w:eastAsia="el-GR"/>
        </w:rPr>
        <w:br/>
        <w:t>Για παράδειγμα, στο ποίημα του Κωνσταντίνου Καβάφη «</w:t>
      </w:r>
      <w:r w:rsidRPr="001E0838">
        <w:rPr>
          <w:rFonts w:ascii="Georgia" w:eastAsia="Times New Roman" w:hAnsi="Georgia" w:cs="Times New Roman"/>
          <w:b/>
          <w:bCs/>
          <w:sz w:val="24"/>
          <w:szCs w:val="24"/>
          <w:lang w:eastAsia="el-GR"/>
        </w:rPr>
        <w:t>Ιγνατίου τάφος</w:t>
      </w:r>
      <w:r w:rsidRPr="001E0838">
        <w:rPr>
          <w:rFonts w:ascii="Georgia" w:eastAsia="Times New Roman" w:hAnsi="Georgia" w:cs="Times New Roman"/>
          <w:sz w:val="24"/>
          <w:szCs w:val="24"/>
          <w:lang w:eastAsia="el-GR"/>
        </w:rPr>
        <w:t xml:space="preserve">» τα ερωτήματα που μπορούν να προκύψουν είναι ποικίλα, χωρίς οι απαντήσεις σε αυτά να εμπεριέχονται στο ίδιο το ποίημα. Ειδικότερα, η απόφαση του νεαρού ήρωα να αποκηρύξει τα χρόνια που πέρασε δοσμένος στην απόλαυση ενός πολυτελούς βίου και να υιοθετήσει έναν λιτό βίο, αφιερωμένο στον </w:t>
      </w:r>
      <w:r w:rsidRPr="001E0838">
        <w:rPr>
          <w:rFonts w:ascii="Georgia" w:eastAsia="Times New Roman" w:hAnsi="Georgia" w:cs="Times New Roman"/>
          <w:sz w:val="24"/>
          <w:szCs w:val="24"/>
          <w:lang w:eastAsia="el-GR"/>
        </w:rPr>
        <w:lastRenderedPageBreak/>
        <w:t>χριστιανισμό, προκαλεί ερωτήματα που σχετίζονται, μεταξύ άλλων:</w:t>
      </w:r>
      <w:r w:rsidRPr="001E0838">
        <w:rPr>
          <w:rFonts w:ascii="Georgia" w:eastAsia="Times New Roman" w:hAnsi="Georgia" w:cs="Times New Roman"/>
          <w:sz w:val="24"/>
          <w:szCs w:val="24"/>
          <w:lang w:eastAsia="el-GR"/>
        </w:rPr>
        <w:br/>
        <w:t>- με το κατά πόσο ένας άνθρωπος μπορεί πράγματι να «αλλάξει» και να απαρνηθεί το παρελθόν του,</w:t>
      </w:r>
      <w:r w:rsidRPr="001E0838">
        <w:rPr>
          <w:rFonts w:ascii="Georgia" w:eastAsia="Times New Roman" w:hAnsi="Georgia" w:cs="Times New Roman"/>
          <w:sz w:val="24"/>
          <w:szCs w:val="24"/>
          <w:lang w:eastAsia="el-GR"/>
        </w:rPr>
        <w:br/>
        <w:t>- με το πόσο σημαντικό -ή εφικτό- είναι το να ελέγξει ένας άνθρωπος την εικόνα και την αντίληψη που σχηματίζουν οι άλλοι γι’ αυτόν, διαμορφώνοντας ο ίδιος την άποψη που θα απομείνει για το άτομό του (υστεροφημία),</w:t>
      </w:r>
      <w:r w:rsidRPr="001E0838">
        <w:rPr>
          <w:rFonts w:ascii="Georgia" w:eastAsia="Times New Roman" w:hAnsi="Georgia" w:cs="Times New Roman"/>
          <w:sz w:val="24"/>
          <w:szCs w:val="24"/>
          <w:lang w:eastAsia="el-GR"/>
        </w:rPr>
        <w:br/>
        <w:t>- με το κατά πόσο η επιλογή ενός λιτού, θρησκευτικού τρόπου ζωής μπορεί να προσφέρει πράγματι την ευτυχία σ’ έναν άνθρωπο.  </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t xml:space="preserve">Εδώ δεν είμαι ο </w:t>
      </w:r>
      <w:proofErr w:type="spellStart"/>
      <w:r w:rsidRPr="001E0838">
        <w:rPr>
          <w:rFonts w:ascii="Georgia" w:eastAsia="Times New Roman" w:hAnsi="Georgia" w:cs="Times New Roman"/>
          <w:sz w:val="24"/>
          <w:szCs w:val="24"/>
          <w:lang w:eastAsia="el-GR"/>
        </w:rPr>
        <w:t>Κλέων</w:t>
      </w:r>
      <w:proofErr w:type="spellEnd"/>
      <w:r w:rsidRPr="001E0838">
        <w:rPr>
          <w:rFonts w:ascii="Georgia" w:eastAsia="Times New Roman" w:hAnsi="Georgia" w:cs="Times New Roman"/>
          <w:sz w:val="24"/>
          <w:szCs w:val="24"/>
          <w:lang w:eastAsia="el-GR"/>
        </w:rPr>
        <w:t xml:space="preserve"> που ακούσθηκα</w:t>
      </w:r>
      <w:r w:rsidRPr="001E0838">
        <w:rPr>
          <w:rFonts w:ascii="Georgia" w:eastAsia="Times New Roman" w:hAnsi="Georgia" w:cs="Times New Roman"/>
          <w:sz w:val="24"/>
          <w:szCs w:val="24"/>
          <w:lang w:eastAsia="el-GR"/>
        </w:rPr>
        <w:br/>
        <w:t>στην Αλεξάνδρεια (όπου δύσκολα ξιπάζονται)</w:t>
      </w:r>
      <w:r w:rsidRPr="001E0838">
        <w:rPr>
          <w:rFonts w:ascii="Georgia" w:eastAsia="Times New Roman" w:hAnsi="Georgia" w:cs="Times New Roman"/>
          <w:sz w:val="24"/>
          <w:szCs w:val="24"/>
          <w:lang w:eastAsia="el-GR"/>
        </w:rPr>
        <w:br/>
        <w:t>για τα λαμπρά μου σπίτια, για τους κήπους,</w:t>
      </w:r>
      <w:r w:rsidRPr="001E0838">
        <w:rPr>
          <w:rFonts w:ascii="Georgia" w:eastAsia="Times New Roman" w:hAnsi="Georgia" w:cs="Times New Roman"/>
          <w:sz w:val="24"/>
          <w:szCs w:val="24"/>
          <w:lang w:eastAsia="el-GR"/>
        </w:rPr>
        <w:br/>
        <w:t>για τ’ άλογα και για τ’ αμάξια μου,</w:t>
      </w:r>
      <w:r w:rsidRPr="001E0838">
        <w:rPr>
          <w:rFonts w:ascii="Georgia" w:eastAsia="Times New Roman" w:hAnsi="Georgia" w:cs="Times New Roman"/>
          <w:sz w:val="24"/>
          <w:szCs w:val="24"/>
          <w:lang w:eastAsia="el-GR"/>
        </w:rPr>
        <w:br/>
        <w:t>για τα διαμαντικά και τα μετάξια που φορούσα.</w:t>
      </w:r>
      <w:r w:rsidRPr="001E0838">
        <w:rPr>
          <w:rFonts w:ascii="Georgia" w:eastAsia="Times New Roman" w:hAnsi="Georgia" w:cs="Times New Roman"/>
          <w:sz w:val="24"/>
          <w:szCs w:val="24"/>
          <w:lang w:eastAsia="el-GR"/>
        </w:rPr>
        <w:br/>
        <w:t xml:space="preserve">Άπαγε· εδώ δεν είμαι ο </w:t>
      </w:r>
      <w:proofErr w:type="spellStart"/>
      <w:r w:rsidRPr="001E0838">
        <w:rPr>
          <w:rFonts w:ascii="Georgia" w:eastAsia="Times New Roman" w:hAnsi="Georgia" w:cs="Times New Roman"/>
          <w:sz w:val="24"/>
          <w:szCs w:val="24"/>
          <w:lang w:eastAsia="el-GR"/>
        </w:rPr>
        <w:t>Κλέων</w:t>
      </w:r>
      <w:proofErr w:type="spellEnd"/>
      <w:r w:rsidRPr="001E0838">
        <w:rPr>
          <w:rFonts w:ascii="Georgia" w:eastAsia="Times New Roman" w:hAnsi="Georgia" w:cs="Times New Roman"/>
          <w:sz w:val="24"/>
          <w:szCs w:val="24"/>
          <w:lang w:eastAsia="el-GR"/>
        </w:rPr>
        <w:t xml:space="preserve"> εκείνος·</w:t>
      </w:r>
      <w:r w:rsidRPr="001E0838">
        <w:rPr>
          <w:rFonts w:ascii="Georgia" w:eastAsia="Times New Roman" w:hAnsi="Georgia" w:cs="Times New Roman"/>
          <w:sz w:val="24"/>
          <w:szCs w:val="24"/>
          <w:lang w:eastAsia="el-GR"/>
        </w:rPr>
        <w:br/>
        <w:t xml:space="preserve">τα </w:t>
      </w:r>
      <w:proofErr w:type="spellStart"/>
      <w:r w:rsidRPr="001E0838">
        <w:rPr>
          <w:rFonts w:ascii="Georgia" w:eastAsia="Times New Roman" w:hAnsi="Georgia" w:cs="Times New Roman"/>
          <w:sz w:val="24"/>
          <w:szCs w:val="24"/>
          <w:lang w:eastAsia="el-GR"/>
        </w:rPr>
        <w:t>εικοσιοκτώ</w:t>
      </w:r>
      <w:proofErr w:type="spellEnd"/>
      <w:r w:rsidRPr="001E0838">
        <w:rPr>
          <w:rFonts w:ascii="Georgia" w:eastAsia="Times New Roman" w:hAnsi="Georgia" w:cs="Times New Roman"/>
          <w:sz w:val="24"/>
          <w:szCs w:val="24"/>
          <w:lang w:eastAsia="el-GR"/>
        </w:rPr>
        <w:t xml:space="preserve"> του χρόνια να </w:t>
      </w:r>
      <w:proofErr w:type="spellStart"/>
      <w:r w:rsidRPr="001E0838">
        <w:rPr>
          <w:rFonts w:ascii="Georgia" w:eastAsia="Times New Roman" w:hAnsi="Georgia" w:cs="Times New Roman"/>
          <w:sz w:val="24"/>
          <w:szCs w:val="24"/>
          <w:lang w:eastAsia="el-GR"/>
        </w:rPr>
        <w:t>σβυσθούν</w:t>
      </w:r>
      <w:proofErr w:type="spellEnd"/>
      <w:r w:rsidRPr="001E0838">
        <w:rPr>
          <w:rFonts w:ascii="Georgia" w:eastAsia="Times New Roman" w:hAnsi="Georgia" w:cs="Times New Roman"/>
          <w:sz w:val="24"/>
          <w:szCs w:val="24"/>
          <w:lang w:eastAsia="el-GR"/>
        </w:rPr>
        <w:t>.</w:t>
      </w:r>
      <w:r w:rsidRPr="001E0838">
        <w:rPr>
          <w:rFonts w:ascii="Georgia" w:eastAsia="Times New Roman" w:hAnsi="Georgia" w:cs="Times New Roman"/>
          <w:sz w:val="24"/>
          <w:szCs w:val="24"/>
          <w:lang w:eastAsia="el-GR"/>
        </w:rPr>
        <w:br/>
      </w:r>
      <w:proofErr w:type="spellStart"/>
      <w:r w:rsidRPr="001E0838">
        <w:rPr>
          <w:rFonts w:ascii="Georgia" w:eastAsia="Times New Roman" w:hAnsi="Georgia" w:cs="Times New Roman"/>
          <w:sz w:val="24"/>
          <w:szCs w:val="24"/>
          <w:lang w:eastAsia="el-GR"/>
        </w:rPr>
        <w:t>Είμ</w:t>
      </w:r>
      <w:proofErr w:type="spellEnd"/>
      <w:r w:rsidRPr="001E0838">
        <w:rPr>
          <w:rFonts w:ascii="Georgia" w:eastAsia="Times New Roman" w:hAnsi="Georgia" w:cs="Times New Roman"/>
          <w:sz w:val="24"/>
          <w:szCs w:val="24"/>
          <w:lang w:eastAsia="el-GR"/>
        </w:rPr>
        <w:t>’ ο Ιγνάτιος, αναγνώστης, που πολύ αργά</w:t>
      </w:r>
      <w:r w:rsidRPr="001E0838">
        <w:rPr>
          <w:rFonts w:ascii="Georgia" w:eastAsia="Times New Roman" w:hAnsi="Georgia" w:cs="Times New Roman"/>
          <w:sz w:val="24"/>
          <w:szCs w:val="24"/>
          <w:lang w:eastAsia="el-GR"/>
        </w:rPr>
        <w:br/>
        <w:t>συνήλθα· αλλ’ όμως κ’ έτσι δέκα μήνες έζησα ευτυχείς</w:t>
      </w:r>
      <w:r w:rsidRPr="001E0838">
        <w:rPr>
          <w:rFonts w:ascii="Georgia" w:eastAsia="Times New Roman" w:hAnsi="Georgia" w:cs="Times New Roman"/>
          <w:sz w:val="24"/>
          <w:szCs w:val="24"/>
          <w:lang w:eastAsia="el-GR"/>
        </w:rPr>
        <w:br/>
        <w:t>μες στην γαλήνη και μες στην ασφάλεια του Χριστού.</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Συγκείμενο</w:t>
      </w:r>
      <w:r w:rsidRPr="001E0838">
        <w:rPr>
          <w:rFonts w:ascii="Georgia" w:eastAsia="Times New Roman" w:hAnsi="Georgia" w:cs="Times New Roman"/>
          <w:b/>
          <w:bCs/>
          <w:sz w:val="24"/>
          <w:szCs w:val="24"/>
          <w:lang w:eastAsia="el-GR"/>
        </w:rPr>
        <w:br/>
      </w:r>
      <w:r w:rsidRPr="001E0838">
        <w:rPr>
          <w:rFonts w:ascii="Georgia" w:eastAsia="Times New Roman" w:hAnsi="Georgia" w:cs="Times New Roman"/>
          <w:sz w:val="24"/>
          <w:szCs w:val="24"/>
          <w:lang w:eastAsia="el-GR"/>
        </w:rPr>
        <w:t>Για να γίνει ορθότερα αντιληπτό το περιεχόμενο ενός κειμένου, ιδίως αφηγηματικού, είναι σημαντικό να ληφθούν υπόψη τα στοιχεία συγκειμένου, τα οποία σχετίζονται με το πλαίσιο αναφοράς του λογοτεχνικού έργου, δηλαδή τα ιστορικά, κοινωνικά και βιογραφικά/ιδεολογικά δεδομένα των συνθηκών της παραγωγής του.</w:t>
      </w:r>
      <w:r w:rsidRPr="001E0838">
        <w:rPr>
          <w:rFonts w:ascii="Georgia" w:eastAsia="Times New Roman" w:hAnsi="Georgia" w:cs="Times New Roman"/>
          <w:sz w:val="24"/>
          <w:szCs w:val="24"/>
          <w:lang w:eastAsia="el-GR"/>
        </w:rPr>
        <w:br/>
        <w:t xml:space="preserve">Ειδικότερα, τα στοιχεία του πραγματικού κόσμου που </w:t>
      </w:r>
      <w:proofErr w:type="spellStart"/>
      <w:r w:rsidRPr="001E0838">
        <w:rPr>
          <w:rFonts w:ascii="Georgia" w:eastAsia="Times New Roman" w:hAnsi="Georgia" w:cs="Times New Roman"/>
          <w:sz w:val="24"/>
          <w:szCs w:val="24"/>
          <w:lang w:eastAsia="el-GR"/>
        </w:rPr>
        <w:t>αναπαριστώνται</w:t>
      </w:r>
      <w:proofErr w:type="spellEnd"/>
      <w:r w:rsidRPr="001E0838">
        <w:rPr>
          <w:rFonts w:ascii="Georgia" w:eastAsia="Times New Roman" w:hAnsi="Georgia" w:cs="Times New Roman"/>
          <w:sz w:val="24"/>
          <w:szCs w:val="24"/>
          <w:lang w:eastAsia="el-GR"/>
        </w:rPr>
        <w:t xml:space="preserve"> στα λογοτεχνικά κείμενα αποτελούν το συγκείμενό τους και συμβάλλουν στην ερμηνεία τους. Τέτοια στοιχεία είναι, μεταξύ άλλων, </w:t>
      </w:r>
      <w:r w:rsidRPr="001E0838">
        <w:rPr>
          <w:rFonts w:ascii="Georgia" w:eastAsia="Times New Roman" w:hAnsi="Georgia" w:cs="Times New Roman"/>
          <w:b/>
          <w:bCs/>
          <w:sz w:val="24"/>
          <w:szCs w:val="24"/>
          <w:lang w:eastAsia="el-GR"/>
        </w:rPr>
        <w:t>η</w:t>
      </w:r>
      <w:r w:rsidRPr="001E0838">
        <w:rPr>
          <w:rFonts w:ascii="Georgia" w:eastAsia="Times New Roman" w:hAnsi="Georgia" w:cs="Times New Roman"/>
          <w:sz w:val="24"/>
          <w:szCs w:val="24"/>
          <w:lang w:eastAsia="el-GR"/>
        </w:rPr>
        <w:t> </w:t>
      </w:r>
      <w:proofErr w:type="spellStart"/>
      <w:r w:rsidRPr="001E0838">
        <w:rPr>
          <w:rFonts w:ascii="Georgia" w:eastAsia="Times New Roman" w:hAnsi="Georgia" w:cs="Times New Roman"/>
          <w:b/>
          <w:bCs/>
          <w:sz w:val="24"/>
          <w:szCs w:val="24"/>
          <w:lang w:eastAsia="el-GR"/>
        </w:rPr>
        <w:t>χωρο</w:t>
      </w:r>
      <w:proofErr w:type="spellEnd"/>
      <w:r w:rsidRPr="001E0838">
        <w:rPr>
          <w:rFonts w:ascii="Georgia" w:eastAsia="Times New Roman" w:hAnsi="Georgia" w:cs="Times New Roman"/>
          <w:b/>
          <w:bCs/>
          <w:sz w:val="24"/>
          <w:szCs w:val="24"/>
          <w:lang w:eastAsia="el-GR"/>
        </w:rPr>
        <w:t>-χρονική τοποθέτηση</w:t>
      </w:r>
      <w:r w:rsidRPr="001E0838">
        <w:rPr>
          <w:rFonts w:ascii="Georgia" w:eastAsia="Times New Roman" w:hAnsi="Georgia" w:cs="Times New Roman"/>
          <w:sz w:val="24"/>
          <w:szCs w:val="24"/>
          <w:lang w:eastAsia="el-GR"/>
        </w:rPr>
        <w:t> (πού και πότε εκτυλίσσεται αυτό που διαβάζουμε), </w:t>
      </w:r>
      <w:r w:rsidRPr="001E0838">
        <w:rPr>
          <w:rFonts w:ascii="Georgia" w:eastAsia="Times New Roman" w:hAnsi="Georgia" w:cs="Times New Roman"/>
          <w:b/>
          <w:bCs/>
          <w:sz w:val="24"/>
          <w:szCs w:val="24"/>
          <w:lang w:eastAsia="el-GR"/>
        </w:rPr>
        <w:t>οι ιστορικές, κοινωνικές και οικονομικές συνθήκες του χρόνου συγγραφής</w:t>
      </w:r>
      <w:r w:rsidRPr="001E0838">
        <w:rPr>
          <w:rFonts w:ascii="Georgia" w:eastAsia="Times New Roman" w:hAnsi="Georgia" w:cs="Times New Roman"/>
          <w:sz w:val="24"/>
          <w:szCs w:val="24"/>
          <w:lang w:eastAsia="el-GR"/>
        </w:rPr>
        <w:t>, </w:t>
      </w:r>
      <w:r w:rsidRPr="001E0838">
        <w:rPr>
          <w:rFonts w:ascii="Georgia" w:eastAsia="Times New Roman" w:hAnsi="Georgia" w:cs="Times New Roman"/>
          <w:b/>
          <w:bCs/>
          <w:sz w:val="24"/>
          <w:szCs w:val="24"/>
          <w:lang w:eastAsia="el-GR"/>
        </w:rPr>
        <w:t>η πολιτεία και το δίκαιό της</w:t>
      </w:r>
      <w:r w:rsidRPr="001E0838">
        <w:rPr>
          <w:rFonts w:ascii="Georgia" w:eastAsia="Times New Roman" w:hAnsi="Georgia" w:cs="Times New Roman"/>
          <w:sz w:val="24"/>
          <w:szCs w:val="24"/>
          <w:lang w:eastAsia="el-GR"/>
        </w:rPr>
        <w:t> (άγραφο ή γραπτό), </w:t>
      </w:r>
      <w:r w:rsidRPr="001E0838">
        <w:rPr>
          <w:rFonts w:ascii="Georgia" w:eastAsia="Times New Roman" w:hAnsi="Georgia" w:cs="Times New Roman"/>
          <w:b/>
          <w:bCs/>
          <w:sz w:val="24"/>
          <w:szCs w:val="24"/>
          <w:lang w:eastAsia="el-GR"/>
        </w:rPr>
        <w:t>ο πολιτισμός, η κουλτούρα και η θρησκεία</w:t>
      </w:r>
      <w:r w:rsidRPr="001E0838">
        <w:rPr>
          <w:rFonts w:ascii="Georgia" w:eastAsia="Times New Roman" w:hAnsi="Georgia" w:cs="Times New Roman"/>
          <w:sz w:val="24"/>
          <w:szCs w:val="24"/>
          <w:lang w:eastAsia="el-GR"/>
        </w:rPr>
        <w:t>, όπως μετουσιώνονται σε διαδεδομένες </w:t>
      </w:r>
      <w:r w:rsidRPr="001E0838">
        <w:rPr>
          <w:rFonts w:ascii="Georgia" w:eastAsia="Times New Roman" w:hAnsi="Georgia" w:cs="Times New Roman"/>
          <w:b/>
          <w:bCs/>
          <w:sz w:val="24"/>
          <w:szCs w:val="24"/>
          <w:lang w:eastAsia="el-GR"/>
        </w:rPr>
        <w:t>αντιλήψεις, παραδόσεις και ήθη</w:t>
      </w:r>
      <w:r w:rsidRPr="001E0838">
        <w:rPr>
          <w:rFonts w:ascii="Georgia" w:eastAsia="Times New Roman" w:hAnsi="Georgia" w:cs="Times New Roman"/>
          <w:sz w:val="24"/>
          <w:szCs w:val="24"/>
          <w:lang w:eastAsia="el-GR"/>
        </w:rPr>
        <w:t>.</w:t>
      </w:r>
      <w:r w:rsidRPr="001E0838">
        <w:rPr>
          <w:rFonts w:ascii="Georgia" w:eastAsia="Times New Roman" w:hAnsi="Georgia" w:cs="Times New Roman"/>
          <w:sz w:val="24"/>
          <w:szCs w:val="24"/>
          <w:lang w:eastAsia="el-GR"/>
        </w:rPr>
        <w:br/>
        <w:t>Στοιχεία συγκειμένου ενδέχεται να υποδηλώνονται στο ίδιο το κείμενο, είτε να προκύπτουν από σχετικές διευκρινίσεις στο εισαγωγικό σημείωμα του κειμένου.</w:t>
      </w:r>
      <w:r w:rsidRPr="001E0838">
        <w:rPr>
          <w:rFonts w:ascii="Georgia" w:eastAsia="Times New Roman" w:hAnsi="Georgia" w:cs="Times New Roman"/>
          <w:sz w:val="24"/>
          <w:szCs w:val="24"/>
          <w:lang w:eastAsia="el-GR"/>
        </w:rPr>
        <w:br/>
        <w:t>Αν ο αναγνώστης δεν λάβει υπόψη του το συγκείμενο ενός αφηγηματικού κειμένου που αναφέρεται σε μια παλαιότερη ιστορική περίοδο, είναι πολύ πιθανό να παρερμηνεύσει το περιεχόμενό του, εφόσον θα επιχειρήσει ενδεχομένως να αξιολογήσει τη στάση και τις απόψεις των ηρώων με κριτήριο τις δικές του, σύγχρονες αντιλήψεις και απόψεις.</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Συναισθηματικό κλίμα</w:t>
      </w:r>
      <w:r w:rsidRPr="001E0838">
        <w:rPr>
          <w:rFonts w:ascii="Georgia" w:eastAsia="Times New Roman" w:hAnsi="Georgia" w:cs="Times New Roman"/>
          <w:b/>
          <w:bCs/>
          <w:sz w:val="24"/>
          <w:szCs w:val="24"/>
          <w:lang w:eastAsia="el-GR"/>
        </w:rPr>
        <w:br/>
      </w:r>
      <w:r w:rsidRPr="001E0838">
        <w:rPr>
          <w:rFonts w:ascii="Georgia" w:eastAsia="Times New Roman" w:hAnsi="Georgia" w:cs="Times New Roman"/>
          <w:sz w:val="24"/>
          <w:szCs w:val="24"/>
          <w:lang w:eastAsia="el-GR"/>
        </w:rPr>
        <w:t>Όπως είναι αναγκαίο να ληφθεί υπόψη το συγκείμενο για να προσεγγιστεί ορθά ένα κείμενο, ιδίως αν αυτό σχετίζεται με μια παλαιότερη εποχή ή μια κρίσιμη ιστορική στιγμή (π.χ. Κατοχή), αντιστοίχως κρίσιμη είναι κι η κατανόηση του συναισθηματικού κλίματος του κειμένου, προκειμένου να γίνει αντιληπτή η στάση του δημιουργού απέναντι στο θέμα που θίγει στο κείμενό του.</w:t>
      </w:r>
      <w:r w:rsidRPr="001E0838">
        <w:rPr>
          <w:rFonts w:ascii="Georgia" w:eastAsia="Times New Roman" w:hAnsi="Georgia" w:cs="Times New Roman"/>
          <w:sz w:val="24"/>
          <w:szCs w:val="24"/>
          <w:lang w:eastAsia="el-GR"/>
        </w:rPr>
        <w:br/>
        <w:t>Στο ποίημα του Κωνσταντίνου Καβάφη «</w:t>
      </w:r>
      <w:proofErr w:type="spellStart"/>
      <w:r w:rsidRPr="001E0838">
        <w:rPr>
          <w:rFonts w:ascii="Times New Roman" w:eastAsia="Times New Roman" w:hAnsi="Times New Roman" w:cs="Times New Roman"/>
          <w:sz w:val="24"/>
          <w:szCs w:val="24"/>
          <w:lang w:eastAsia="el-GR"/>
        </w:rPr>
        <w:t>Ἐ</w:t>
      </w:r>
      <w:r w:rsidRPr="001E0838">
        <w:rPr>
          <w:rFonts w:ascii="Georgia" w:eastAsia="Times New Roman" w:hAnsi="Georgia" w:cs="Times New Roman"/>
          <w:sz w:val="24"/>
          <w:szCs w:val="24"/>
          <w:lang w:eastAsia="el-GR"/>
        </w:rPr>
        <w:t>ν</w:t>
      </w:r>
      <w:proofErr w:type="spellEnd"/>
      <w:r w:rsidRPr="001E0838">
        <w:rPr>
          <w:rFonts w:ascii="Georgia" w:eastAsia="Times New Roman" w:hAnsi="Georgia" w:cs="Times New Roman"/>
          <w:sz w:val="24"/>
          <w:szCs w:val="24"/>
          <w:lang w:eastAsia="el-GR"/>
        </w:rPr>
        <w:t xml:space="preserve"> </w:t>
      </w:r>
      <w:proofErr w:type="spellStart"/>
      <w:r w:rsidRPr="001E0838">
        <w:rPr>
          <w:rFonts w:ascii="Georgia" w:eastAsia="Times New Roman" w:hAnsi="Georgia" w:cs="Times New Roman"/>
          <w:sz w:val="24"/>
          <w:szCs w:val="24"/>
          <w:lang w:eastAsia="el-GR"/>
        </w:rPr>
        <w:t>τ</w:t>
      </w:r>
      <w:r w:rsidRPr="001E0838">
        <w:rPr>
          <w:rFonts w:ascii="Times New Roman" w:eastAsia="Times New Roman" w:hAnsi="Times New Roman" w:cs="Times New Roman"/>
          <w:sz w:val="24"/>
          <w:szCs w:val="24"/>
          <w:lang w:eastAsia="el-GR"/>
        </w:rPr>
        <w:t>ῇ</w:t>
      </w:r>
      <w:proofErr w:type="spellEnd"/>
      <w:r w:rsidRPr="001E0838">
        <w:rPr>
          <w:rFonts w:ascii="Georgia" w:eastAsia="Times New Roman" w:hAnsi="Georgia" w:cs="Times New Roman"/>
          <w:sz w:val="24"/>
          <w:szCs w:val="24"/>
          <w:lang w:eastAsia="el-GR"/>
        </w:rPr>
        <w:t> </w:t>
      </w:r>
      <w:proofErr w:type="spellStart"/>
      <w:r w:rsidRPr="001E0838">
        <w:rPr>
          <w:rFonts w:ascii="Times New Roman" w:eastAsia="Times New Roman" w:hAnsi="Times New Roman" w:cs="Times New Roman"/>
          <w:sz w:val="24"/>
          <w:szCs w:val="24"/>
          <w:lang w:eastAsia="el-GR"/>
        </w:rPr>
        <w:t>ὁ</w:t>
      </w:r>
      <w:r w:rsidRPr="001E0838">
        <w:rPr>
          <w:rFonts w:ascii="Georgia" w:eastAsia="Times New Roman" w:hAnsi="Georgia" w:cs="Times New Roman"/>
          <w:sz w:val="24"/>
          <w:szCs w:val="24"/>
          <w:lang w:eastAsia="el-GR"/>
        </w:rPr>
        <w:t>δ</w:t>
      </w:r>
      <w:r w:rsidRPr="001E0838">
        <w:rPr>
          <w:rFonts w:ascii="Times New Roman" w:eastAsia="Times New Roman" w:hAnsi="Times New Roman" w:cs="Times New Roman"/>
          <w:sz w:val="24"/>
          <w:szCs w:val="24"/>
          <w:lang w:eastAsia="el-GR"/>
        </w:rPr>
        <w:t>ῳ</w:t>
      </w:r>
      <w:proofErr w:type="spellEnd"/>
      <w:r w:rsidRPr="001E0838">
        <w:rPr>
          <w:rFonts w:ascii="Georgia" w:eastAsia="Times New Roman" w:hAnsi="Georgia" w:cs="Times New Roman"/>
          <w:sz w:val="24"/>
          <w:szCs w:val="24"/>
          <w:lang w:eastAsia="el-GR"/>
        </w:rPr>
        <w:t>», για παράδειγμα, όπου θίγεται το θέμα της «άνομης» ηδονής, είναι κρίσιμο να ληφθεί υπόψη πως ο ποιητής προσεγγίζει με συμπάθεια και κατανόηση τον νεαρό ήρωα, διαμορφώνοντας μέσα από τις επιμέρους γλωσσικές επιλογές ένα θετικό για εκείνον συναισθηματικό κλίμα. Έτσι, ακόμη κι αν ο αναγνώστης έχει τελείως διαφορετικές απόψεις για το θέμα αυτό, δεν θα πρέπει να ερμηνεύσει το ποίημα παρασυρμένος από τις δικές του αντιλήψεις και παραγνωρίζοντας το κλίμα που σκοπίμως δημιουργεί ο ποιητής.</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sz w:val="24"/>
          <w:szCs w:val="24"/>
          <w:lang w:eastAsia="el-GR"/>
        </w:rPr>
        <w:lastRenderedPageBreak/>
        <w:t>Το συμπαθητικό του πρόσωπο, κομμάτι ωχρό·</w:t>
      </w:r>
      <w:r w:rsidRPr="001E0838">
        <w:rPr>
          <w:rFonts w:ascii="Georgia" w:eastAsia="Times New Roman" w:hAnsi="Georgia" w:cs="Times New Roman"/>
          <w:sz w:val="24"/>
          <w:szCs w:val="24"/>
          <w:lang w:eastAsia="el-GR"/>
        </w:rPr>
        <w:br/>
        <w:t xml:space="preserve">τα καστανά του μάτια, σαν </w:t>
      </w:r>
      <w:proofErr w:type="spellStart"/>
      <w:r w:rsidRPr="001E0838">
        <w:rPr>
          <w:rFonts w:ascii="Georgia" w:eastAsia="Times New Roman" w:hAnsi="Georgia" w:cs="Times New Roman"/>
          <w:sz w:val="24"/>
          <w:szCs w:val="24"/>
          <w:lang w:eastAsia="el-GR"/>
        </w:rPr>
        <w:t>κομένα</w:t>
      </w:r>
      <w:proofErr w:type="spellEnd"/>
      <w:r w:rsidRPr="001E0838">
        <w:rPr>
          <w:rFonts w:ascii="Georgia" w:eastAsia="Times New Roman" w:hAnsi="Georgia" w:cs="Times New Roman"/>
          <w:sz w:val="24"/>
          <w:szCs w:val="24"/>
          <w:lang w:eastAsia="el-GR"/>
        </w:rPr>
        <w:t>·</w:t>
      </w:r>
      <w:r w:rsidRPr="001E0838">
        <w:rPr>
          <w:rFonts w:ascii="Georgia" w:eastAsia="Times New Roman" w:hAnsi="Georgia" w:cs="Times New Roman"/>
          <w:sz w:val="24"/>
          <w:szCs w:val="24"/>
          <w:lang w:eastAsia="el-GR"/>
        </w:rPr>
        <w:br/>
        <w:t xml:space="preserve">είκοσι </w:t>
      </w:r>
      <w:proofErr w:type="spellStart"/>
      <w:r w:rsidRPr="001E0838">
        <w:rPr>
          <w:rFonts w:ascii="Georgia" w:eastAsia="Times New Roman" w:hAnsi="Georgia" w:cs="Times New Roman"/>
          <w:sz w:val="24"/>
          <w:szCs w:val="24"/>
          <w:lang w:eastAsia="el-GR"/>
        </w:rPr>
        <w:t>πέντ</w:t>
      </w:r>
      <w:proofErr w:type="spellEnd"/>
      <w:r w:rsidRPr="001E0838">
        <w:rPr>
          <w:rFonts w:ascii="Georgia" w:eastAsia="Times New Roman" w:hAnsi="Georgia" w:cs="Times New Roman"/>
          <w:sz w:val="24"/>
          <w:szCs w:val="24"/>
          <w:lang w:eastAsia="el-GR"/>
        </w:rPr>
        <w:t>’ ετών, πλην μοιάζει μάλλον είκοσι·</w:t>
      </w:r>
      <w:r w:rsidRPr="001E0838">
        <w:rPr>
          <w:rFonts w:ascii="Georgia" w:eastAsia="Times New Roman" w:hAnsi="Georgia" w:cs="Times New Roman"/>
          <w:sz w:val="24"/>
          <w:szCs w:val="24"/>
          <w:lang w:eastAsia="el-GR"/>
        </w:rPr>
        <w:br/>
        <w:t>με κάτι καλλιτεχνικό στο ντύσιμό του</w:t>
      </w:r>
      <w:r w:rsidRPr="001E0838">
        <w:rPr>
          <w:rFonts w:ascii="Georgia" w:eastAsia="Times New Roman" w:hAnsi="Georgia" w:cs="Times New Roman"/>
          <w:sz w:val="24"/>
          <w:szCs w:val="24"/>
          <w:lang w:eastAsia="el-GR"/>
        </w:rPr>
        <w:br/>
        <w:t xml:space="preserve">- τίποτε χρώμα της </w:t>
      </w:r>
      <w:proofErr w:type="spellStart"/>
      <w:r w:rsidRPr="001E0838">
        <w:rPr>
          <w:rFonts w:ascii="Georgia" w:eastAsia="Times New Roman" w:hAnsi="Georgia" w:cs="Times New Roman"/>
          <w:sz w:val="24"/>
          <w:szCs w:val="24"/>
          <w:lang w:eastAsia="el-GR"/>
        </w:rPr>
        <w:t>κραβάτας</w:t>
      </w:r>
      <w:proofErr w:type="spellEnd"/>
      <w:r w:rsidRPr="001E0838">
        <w:rPr>
          <w:rFonts w:ascii="Georgia" w:eastAsia="Times New Roman" w:hAnsi="Georgia" w:cs="Times New Roman"/>
          <w:sz w:val="24"/>
          <w:szCs w:val="24"/>
          <w:lang w:eastAsia="el-GR"/>
        </w:rPr>
        <w:t>, σχήμα του κολλάρου -</w:t>
      </w:r>
      <w:r w:rsidRPr="001E0838">
        <w:rPr>
          <w:rFonts w:ascii="Georgia" w:eastAsia="Times New Roman" w:hAnsi="Georgia" w:cs="Times New Roman"/>
          <w:sz w:val="24"/>
          <w:szCs w:val="24"/>
          <w:lang w:eastAsia="el-GR"/>
        </w:rPr>
        <w:br/>
        <w:t xml:space="preserve">ασκόπως </w:t>
      </w:r>
      <w:proofErr w:type="spellStart"/>
      <w:r w:rsidRPr="001E0838">
        <w:rPr>
          <w:rFonts w:ascii="Georgia" w:eastAsia="Times New Roman" w:hAnsi="Georgia" w:cs="Times New Roman"/>
          <w:sz w:val="24"/>
          <w:szCs w:val="24"/>
          <w:lang w:eastAsia="el-GR"/>
        </w:rPr>
        <w:t>περπατεί</w:t>
      </w:r>
      <w:proofErr w:type="spellEnd"/>
      <w:r w:rsidRPr="001E0838">
        <w:rPr>
          <w:rFonts w:ascii="Georgia" w:eastAsia="Times New Roman" w:hAnsi="Georgia" w:cs="Times New Roman"/>
          <w:sz w:val="24"/>
          <w:szCs w:val="24"/>
          <w:lang w:eastAsia="el-GR"/>
        </w:rPr>
        <w:t xml:space="preserve"> μες στην οδό,</w:t>
      </w:r>
      <w:r w:rsidRPr="001E0838">
        <w:rPr>
          <w:rFonts w:ascii="Georgia" w:eastAsia="Times New Roman" w:hAnsi="Georgia" w:cs="Times New Roman"/>
          <w:sz w:val="24"/>
          <w:szCs w:val="24"/>
          <w:lang w:eastAsia="el-GR"/>
        </w:rPr>
        <w:br/>
        <w:t>ακόμη σαν υπνωτισμένος απ’ την άνομη ηδονή,</w:t>
      </w:r>
      <w:r w:rsidRPr="001E0838">
        <w:rPr>
          <w:rFonts w:ascii="Georgia" w:eastAsia="Times New Roman" w:hAnsi="Georgia" w:cs="Times New Roman"/>
          <w:sz w:val="24"/>
          <w:szCs w:val="24"/>
          <w:lang w:eastAsia="el-GR"/>
        </w:rPr>
        <w:br/>
        <w:t>από την πολύ άνομη ηδονή που απέκτησε.</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hyperlink r:id="rId10" w:tgtFrame="_blank" w:history="1">
        <w:r w:rsidRPr="001E0838">
          <w:rPr>
            <w:rFonts w:ascii="Georgia" w:eastAsia="Times New Roman" w:hAnsi="Georgia" w:cs="Times New Roman"/>
            <w:b/>
            <w:bCs/>
            <w:color w:val="0000FF"/>
            <w:sz w:val="24"/>
            <w:szCs w:val="24"/>
            <w:u w:val="single"/>
            <w:lang w:eastAsia="el-GR"/>
          </w:rPr>
          <w:t>Αξιολόγηση ερμηνευτικού σχολίου</w:t>
        </w:r>
        <w:r w:rsidRPr="001E0838">
          <w:rPr>
            <w:rFonts w:ascii="Georgia" w:eastAsia="Times New Roman" w:hAnsi="Georgia" w:cs="Times New Roman"/>
            <w:b/>
            <w:bCs/>
            <w:color w:val="0000FF"/>
            <w:sz w:val="24"/>
            <w:szCs w:val="24"/>
            <w:u w:val="single"/>
            <w:lang w:eastAsia="el-GR"/>
          </w:rPr>
          <w:br/>
        </w:r>
      </w:hyperlink>
      <w:r w:rsidRPr="001E0838">
        <w:rPr>
          <w:rFonts w:ascii="Georgia" w:eastAsia="Times New Roman" w:hAnsi="Georgia" w:cs="Times New Roman"/>
          <w:sz w:val="24"/>
          <w:szCs w:val="24"/>
          <w:lang w:eastAsia="el-GR"/>
        </w:rPr>
        <w:t>Αξιολογείται ως προς τα εξής:</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Κατανόηση και ερμηνεία του λογοτεχνικού κειμένου</w:t>
      </w:r>
      <w:r w:rsidRPr="001E0838">
        <w:rPr>
          <w:rFonts w:ascii="Georgia" w:eastAsia="Times New Roman" w:hAnsi="Georgia" w:cs="Times New Roman"/>
          <w:b/>
          <w:bCs/>
          <w:sz w:val="24"/>
          <w:szCs w:val="24"/>
          <w:lang w:eastAsia="el-GR"/>
        </w:rPr>
        <w:br/>
      </w:r>
      <w:r w:rsidRPr="001E0838">
        <w:rPr>
          <w:rFonts w:ascii="Georgia" w:eastAsia="Times New Roman" w:hAnsi="Georgia" w:cs="Times New Roman"/>
          <w:sz w:val="24"/>
          <w:szCs w:val="24"/>
          <w:lang w:eastAsia="el-GR"/>
        </w:rPr>
        <w:t>- Βαθμός κατανόησης των ιδεών και του συναισθηματικού κλίματος του κειμένου</w:t>
      </w:r>
      <w:r w:rsidRPr="001E0838">
        <w:rPr>
          <w:rFonts w:ascii="Georgia" w:eastAsia="Times New Roman" w:hAnsi="Georgia" w:cs="Times New Roman"/>
          <w:sz w:val="24"/>
          <w:szCs w:val="24"/>
          <w:lang w:eastAsia="el-GR"/>
        </w:rPr>
        <w:br/>
        <w:t>- Βαθμός υποστήριξης της απάντησης με αναφορές- παραπομπές στο κείμενο</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proofErr w:type="spellStart"/>
      <w:r w:rsidRPr="001E0838">
        <w:rPr>
          <w:rFonts w:ascii="Georgia" w:eastAsia="Times New Roman" w:hAnsi="Georgia" w:cs="Times New Roman"/>
          <w:b/>
          <w:bCs/>
          <w:sz w:val="24"/>
          <w:szCs w:val="24"/>
          <w:lang w:eastAsia="el-GR"/>
        </w:rPr>
        <w:t>Κειμενικοί</w:t>
      </w:r>
      <w:proofErr w:type="spellEnd"/>
      <w:r w:rsidRPr="001E0838">
        <w:rPr>
          <w:rFonts w:ascii="Georgia" w:eastAsia="Times New Roman" w:hAnsi="Georgia" w:cs="Times New Roman"/>
          <w:b/>
          <w:bCs/>
          <w:sz w:val="24"/>
          <w:szCs w:val="24"/>
          <w:lang w:eastAsia="el-GR"/>
        </w:rPr>
        <w:t xml:space="preserve"> δείκτες και στοιχεία συγκειμένου (του λογοτεχνικού κειμένου)</w:t>
      </w:r>
      <w:r w:rsidRPr="001E0838">
        <w:rPr>
          <w:rFonts w:ascii="Georgia" w:eastAsia="Times New Roman" w:hAnsi="Georgia" w:cs="Times New Roman"/>
          <w:b/>
          <w:bCs/>
          <w:sz w:val="24"/>
          <w:szCs w:val="24"/>
          <w:lang w:eastAsia="el-GR"/>
        </w:rPr>
        <w:br/>
      </w:r>
      <w:r w:rsidRPr="001E0838">
        <w:rPr>
          <w:rFonts w:ascii="Georgia" w:eastAsia="Times New Roman" w:hAnsi="Georgia" w:cs="Times New Roman"/>
          <w:sz w:val="24"/>
          <w:szCs w:val="24"/>
          <w:lang w:eastAsia="el-GR"/>
        </w:rPr>
        <w:t>- Βαθμός κατανόησης των επιλογών του συγγραφέα (</w:t>
      </w:r>
      <w:proofErr w:type="spellStart"/>
      <w:r w:rsidRPr="001E0838">
        <w:rPr>
          <w:rFonts w:ascii="Georgia" w:eastAsia="Times New Roman" w:hAnsi="Georgia" w:cs="Times New Roman"/>
          <w:sz w:val="24"/>
          <w:szCs w:val="24"/>
          <w:lang w:eastAsia="el-GR"/>
        </w:rPr>
        <w:t>κειμενικοί</w:t>
      </w:r>
      <w:proofErr w:type="spellEnd"/>
      <w:r w:rsidRPr="001E0838">
        <w:rPr>
          <w:rFonts w:ascii="Georgia" w:eastAsia="Times New Roman" w:hAnsi="Georgia" w:cs="Times New Roman"/>
          <w:sz w:val="24"/>
          <w:szCs w:val="24"/>
          <w:lang w:eastAsia="el-GR"/>
        </w:rPr>
        <w:t xml:space="preserve"> δείκτες, συγκείμενο), σχετικά με την οργάνωση και τη δομή (π.χ. γλώσσα, τεχνική, ύφος, εκφραστικά σχήματα κ.λπ.) με παραδείγματα από το κείμενο</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Οργάνωση και γλωσσική έκφραση ερμηνευτικού σχολίου</w:t>
      </w:r>
      <w:r w:rsidRPr="001E0838">
        <w:rPr>
          <w:rFonts w:ascii="Georgia" w:eastAsia="Times New Roman" w:hAnsi="Georgia" w:cs="Times New Roman"/>
          <w:b/>
          <w:bCs/>
          <w:sz w:val="24"/>
          <w:szCs w:val="24"/>
          <w:lang w:eastAsia="el-GR"/>
        </w:rPr>
        <w:br/>
      </w:r>
      <w:r w:rsidRPr="001E0838">
        <w:rPr>
          <w:rFonts w:ascii="Georgia" w:eastAsia="Times New Roman" w:hAnsi="Georgia" w:cs="Times New Roman"/>
          <w:sz w:val="24"/>
          <w:szCs w:val="24"/>
          <w:lang w:eastAsia="el-GR"/>
        </w:rPr>
        <w:t>- Αλληλουχία και συνοχή του ερμηνευτικού σχολίου</w:t>
      </w:r>
      <w:r w:rsidRPr="001E0838">
        <w:rPr>
          <w:rFonts w:ascii="Georgia" w:eastAsia="Times New Roman" w:hAnsi="Georgia" w:cs="Times New Roman"/>
          <w:sz w:val="24"/>
          <w:szCs w:val="24"/>
          <w:lang w:eastAsia="el-GR"/>
        </w:rPr>
        <w:br/>
        <w:t xml:space="preserve">- Επίπτωση </w:t>
      </w:r>
      <w:proofErr w:type="spellStart"/>
      <w:r w:rsidRPr="001E0838">
        <w:rPr>
          <w:rFonts w:ascii="Georgia" w:eastAsia="Times New Roman" w:hAnsi="Georgia" w:cs="Times New Roman"/>
          <w:sz w:val="24"/>
          <w:szCs w:val="24"/>
          <w:lang w:eastAsia="el-GR"/>
        </w:rPr>
        <w:t>γραμματικοσυντακτικών</w:t>
      </w:r>
      <w:proofErr w:type="spellEnd"/>
      <w:r w:rsidRPr="001E0838">
        <w:rPr>
          <w:rFonts w:ascii="Georgia" w:eastAsia="Times New Roman" w:hAnsi="Georgia" w:cs="Times New Roman"/>
          <w:sz w:val="24"/>
          <w:szCs w:val="24"/>
          <w:lang w:eastAsia="el-GR"/>
        </w:rPr>
        <w:t xml:space="preserve"> λαθών στην κατανόηση της ερμηνευτικής εκδοχής</w:t>
      </w:r>
      <w:r w:rsidRPr="001E0838">
        <w:rPr>
          <w:rFonts w:ascii="Georgia" w:eastAsia="Times New Roman" w:hAnsi="Georgia" w:cs="Times New Roman"/>
          <w:sz w:val="24"/>
          <w:szCs w:val="24"/>
          <w:lang w:eastAsia="el-GR"/>
        </w:rPr>
        <w:br/>
        <w:t>- Κατάλληλο λεξιλόγιο-ορολογία</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hyperlink r:id="rId11" w:tgtFrame="_blank" w:history="1">
        <w:r w:rsidRPr="001E0838">
          <w:rPr>
            <w:rFonts w:ascii="Georgia" w:eastAsia="Times New Roman" w:hAnsi="Georgia" w:cs="Times New Roman"/>
            <w:b/>
            <w:bCs/>
            <w:color w:val="0000FF"/>
            <w:sz w:val="24"/>
            <w:szCs w:val="24"/>
            <w:u w:val="single"/>
            <w:lang w:eastAsia="el-GR"/>
          </w:rPr>
          <w:t>Παραδείγματα ερμηνευτικού σχολίου</w:t>
        </w:r>
        <w:r w:rsidRPr="001E0838">
          <w:rPr>
            <w:rFonts w:ascii="Georgia" w:eastAsia="Times New Roman" w:hAnsi="Georgia" w:cs="Times New Roman"/>
            <w:b/>
            <w:bCs/>
            <w:color w:val="0000FF"/>
            <w:sz w:val="24"/>
            <w:szCs w:val="24"/>
            <w:u w:val="single"/>
            <w:lang w:eastAsia="el-GR"/>
          </w:rPr>
          <w:br/>
        </w:r>
      </w:hyperlink>
      <w:r w:rsidRPr="001E0838">
        <w:rPr>
          <w:rFonts w:ascii="Georgia" w:eastAsia="Times New Roman" w:hAnsi="Georgia" w:cs="Times New Roman"/>
          <w:sz w:val="24"/>
          <w:szCs w:val="24"/>
          <w:lang w:eastAsia="el-GR"/>
        </w:rPr>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1. Να παρουσιάσετε τη συναισθηματική κατάσταση του μάντη Τειρεσία, όπως αυτή καταγράφεται στο ακόλουθο απόσπασμα</w:t>
      </w:r>
      <w:r w:rsidRPr="001E0838">
        <w:rPr>
          <w:rFonts w:ascii="Georgia" w:eastAsia="Times New Roman" w:hAnsi="Georgia" w:cs="Times New Roman"/>
          <w:sz w:val="24"/>
          <w:szCs w:val="24"/>
          <w:lang w:eastAsia="el-GR"/>
        </w:rPr>
        <w:t>. </w:t>
      </w:r>
      <w:r w:rsidRPr="001E0838">
        <w:rPr>
          <w:rFonts w:ascii="Georgia" w:eastAsia="Times New Roman" w:hAnsi="Georgia" w:cs="Times New Roman"/>
          <w:b/>
          <w:bCs/>
          <w:sz w:val="24"/>
          <w:szCs w:val="24"/>
          <w:lang w:eastAsia="el-GR"/>
        </w:rPr>
        <w:t xml:space="preserve">Να τεκμηριώσετε την απάντησή σας αξιοποιώντας τέσσερις </w:t>
      </w:r>
      <w:proofErr w:type="spellStart"/>
      <w:r w:rsidRPr="001E0838">
        <w:rPr>
          <w:rFonts w:ascii="Georgia" w:eastAsia="Times New Roman" w:hAnsi="Georgia" w:cs="Times New Roman"/>
          <w:b/>
          <w:bCs/>
          <w:sz w:val="24"/>
          <w:szCs w:val="24"/>
          <w:lang w:eastAsia="el-GR"/>
        </w:rPr>
        <w:t>κειμενικούς</w:t>
      </w:r>
      <w:proofErr w:type="spellEnd"/>
      <w:r w:rsidRPr="001E0838">
        <w:rPr>
          <w:rFonts w:ascii="Georgia" w:eastAsia="Times New Roman" w:hAnsi="Georgia" w:cs="Times New Roman"/>
          <w:b/>
          <w:bCs/>
          <w:sz w:val="24"/>
          <w:szCs w:val="24"/>
          <w:lang w:eastAsia="el-GR"/>
        </w:rPr>
        <w:t xml:space="preserve"> δείκτες</w:t>
      </w:r>
      <w:r w:rsidRPr="001E0838">
        <w:rPr>
          <w:rFonts w:ascii="Georgia" w:eastAsia="Times New Roman" w:hAnsi="Georgia" w:cs="Times New Roman"/>
          <w:sz w:val="24"/>
          <w:szCs w:val="24"/>
          <w:lang w:eastAsia="el-GR"/>
        </w:rPr>
        <w:t>. (150-200 λέξεις)</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Εισαγωγικό σημείωμα</w:t>
      </w:r>
      <w:r w:rsidRPr="001E0838">
        <w:rPr>
          <w:rFonts w:ascii="Georgia" w:eastAsia="Times New Roman" w:hAnsi="Georgia" w:cs="Times New Roman"/>
          <w:b/>
          <w:bCs/>
          <w:sz w:val="24"/>
          <w:szCs w:val="24"/>
          <w:lang w:eastAsia="el-GR"/>
        </w:rPr>
        <w:br/>
      </w:r>
      <w:r w:rsidRPr="001E0838">
        <w:rPr>
          <w:rFonts w:ascii="Georgia" w:eastAsia="Times New Roman" w:hAnsi="Georgia" w:cs="Times New Roman"/>
          <w:sz w:val="24"/>
          <w:szCs w:val="24"/>
          <w:lang w:eastAsia="el-GR"/>
        </w:rPr>
        <w:t>Το κείμενο αναφέρεται στον μάντη Τειρεσία, ο οποίος τυφλώθηκε είτε από τη θεά Αθηνά είτε από τη θεά Ήρα.</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t xml:space="preserve">Μου πήρε τότε το βλέμμα η θεά, ακουμπώντας μ’ </w:t>
      </w:r>
      <w:proofErr w:type="spellStart"/>
      <w:r w:rsidRPr="001E0838">
        <w:rPr>
          <w:rFonts w:ascii="Georgia" w:eastAsia="Times New Roman" w:hAnsi="Georgia" w:cs="Times New Roman"/>
          <w:sz w:val="24"/>
          <w:szCs w:val="24"/>
          <w:lang w:eastAsia="el-GR"/>
        </w:rPr>
        <w:t>ανήδονη</w:t>
      </w:r>
      <w:proofErr w:type="spellEnd"/>
      <w:r w:rsidRPr="001E0838">
        <w:rPr>
          <w:rFonts w:ascii="Georgia" w:eastAsia="Times New Roman" w:hAnsi="Georgia" w:cs="Times New Roman"/>
          <w:sz w:val="24"/>
          <w:szCs w:val="24"/>
          <w:lang w:eastAsia="el-GR"/>
        </w:rPr>
        <w:t xml:space="preserve"> δύναμη το χέρι της στα μάτια μου που τα είχε υγράνει το ανέφικτο. Τυφλός ξαφνικά· και δεσμώτης του νου μου. Να υπάρχω την κυριολεξία του δέρματος, να με μοιραίνει των ήχων των οσμών η ύλη βαριά ως το πένθος. Αποσπασμένος από έναν κόσμο που με τρόπους πολλούς ιστορούσε την ομορφιά του, το κυρτό με το κοίλο αρμόζοντας, το πορφυρό με το πράσινο, το υψηλό γαλανό με το υγρό του αντίκρισμα, το θεριό με την έλαφο, τον καρπό με τα δόντια που τον δικαιώνουν, το ωμό με το πνεύμα, το τερπνό με τη λύπη, τη σποδό με τη μορφή, την πέτρα με δρόσο, την ηδονή με το δίδυμο άδειο, τη μέθη με τη βέβαιη θλίψη της, το πυκνό με το ξέφωτο, τη ροή με το ακίνητο, τη σάρκα με το τέλος της: την άλλη σάρκα.</w:t>
      </w:r>
      <w:r w:rsidRPr="001E0838">
        <w:rPr>
          <w:rFonts w:ascii="Georgia" w:eastAsia="Times New Roman" w:hAnsi="Georgia" w:cs="Times New Roman"/>
          <w:sz w:val="24"/>
          <w:szCs w:val="24"/>
          <w:lang w:eastAsia="el-GR"/>
        </w:rPr>
        <w:br/>
        <w:t xml:space="preserve">Τότε ήταν που άρχισα να βλέπω. Βαθιά να βλέπω, σε μια δίστομη όραση θητεύοντας. Το πίσω απ’ την εικόνα, το έξω, κι ό,τι οι θεοί είχανε τάξει της σκιάς. Τα δέντρα, απ’ τις ρίζες και κάτω μονάχα, εξόριστος πια όπως ήμουν από την ήπειρο του φαινομένου, του απλώς και αμέσως καλού. Το χρόνο ποτάμι να βλέπω και μονάχος εγώ να μπορώ, ευτυχία απαίσια περιούσιο άλγος, δυο φορές στα ίδια νερά του να μπω, τα μελλούμενα να ’ ναι από πριν παρελθόντα. </w:t>
      </w:r>
      <w:proofErr w:type="spellStart"/>
      <w:r w:rsidRPr="001E0838">
        <w:rPr>
          <w:rFonts w:ascii="Georgia" w:eastAsia="Times New Roman" w:hAnsi="Georgia" w:cs="Times New Roman"/>
          <w:sz w:val="24"/>
          <w:szCs w:val="24"/>
          <w:lang w:eastAsia="el-GR"/>
        </w:rPr>
        <w:t>Σκοτεινόβιος</w:t>
      </w:r>
      <w:proofErr w:type="spellEnd"/>
      <w:r w:rsidRPr="001E0838">
        <w:rPr>
          <w:rFonts w:ascii="Georgia" w:eastAsia="Times New Roman" w:hAnsi="Georgia" w:cs="Times New Roman"/>
          <w:sz w:val="24"/>
          <w:szCs w:val="24"/>
          <w:lang w:eastAsia="el-GR"/>
        </w:rPr>
        <w:t xml:space="preserve"> πορεύτηκα και στους άλλους το φως μου </w:t>
      </w:r>
      <w:proofErr w:type="spellStart"/>
      <w:r w:rsidRPr="001E0838">
        <w:rPr>
          <w:rFonts w:ascii="Georgia" w:eastAsia="Times New Roman" w:hAnsi="Georgia" w:cs="Times New Roman"/>
          <w:sz w:val="24"/>
          <w:szCs w:val="24"/>
          <w:lang w:eastAsia="el-GR"/>
        </w:rPr>
        <w:t>εδάνειζα</w:t>
      </w:r>
      <w:proofErr w:type="spellEnd"/>
      <w:r w:rsidRPr="001E0838">
        <w:rPr>
          <w:rFonts w:ascii="Georgia" w:eastAsia="Times New Roman" w:hAnsi="Georgia" w:cs="Times New Roman"/>
          <w:sz w:val="24"/>
          <w:szCs w:val="24"/>
          <w:lang w:eastAsia="el-GR"/>
        </w:rPr>
        <w:t xml:space="preserve">, και συχνά μ’ αποστρέφονταν. Κι ως τον Άδη κατέβηκα, των </w:t>
      </w:r>
      <w:r w:rsidRPr="001E0838">
        <w:rPr>
          <w:rFonts w:ascii="Georgia" w:eastAsia="Times New Roman" w:hAnsi="Georgia" w:cs="Times New Roman"/>
          <w:sz w:val="24"/>
          <w:szCs w:val="24"/>
          <w:lang w:eastAsia="el-GR"/>
        </w:rPr>
        <w:lastRenderedPageBreak/>
        <w:t>θεών και του είναι μου. Και τρομάζω ακόμα να πω ποιος πιο άγριος ήταν.</w:t>
      </w:r>
      <w:r w:rsidRPr="001E0838">
        <w:rPr>
          <w:rFonts w:ascii="Georgia" w:eastAsia="Times New Roman" w:hAnsi="Georgia" w:cs="Times New Roman"/>
          <w:sz w:val="24"/>
          <w:szCs w:val="24"/>
          <w:lang w:eastAsia="el-GR"/>
        </w:rPr>
        <w:br/>
        <w:t>Παντελής Μπουκάλας «Ο μάντης»</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Ενδεικτική απάντηση</w:t>
      </w:r>
      <w:r w:rsidRPr="001E0838">
        <w:rPr>
          <w:rFonts w:ascii="Georgia" w:eastAsia="Times New Roman" w:hAnsi="Georgia" w:cs="Times New Roman"/>
          <w:b/>
          <w:bCs/>
          <w:sz w:val="24"/>
          <w:szCs w:val="24"/>
          <w:lang w:eastAsia="el-GR"/>
        </w:rPr>
        <w:br/>
      </w:r>
      <w:r w:rsidRPr="001E0838">
        <w:rPr>
          <w:rFonts w:ascii="Georgia" w:eastAsia="Times New Roman" w:hAnsi="Georgia" w:cs="Times New Roman"/>
          <w:sz w:val="24"/>
          <w:szCs w:val="24"/>
          <w:lang w:eastAsia="el-GR"/>
        </w:rPr>
        <w:t>Η αιφνίδια στέρηση της όρασής του προκαλεί αρχικώς αρνητικά συναισθήματα στον μάντη Τειρεσία, εφόσον αποκόπτεται ξαφνικά από τον εξωτερικό κόσμο κι έρχεται αντιμέτωπος με μια απρόσμενη κατάσταση. Με τη χρήση α΄ ενικού προσώπου, που προσδίδει βιωματικό χαρακτήρα στο κείμενο, ο Τειρεσίας παρουσιάζει το πώς άρχισε ποια να καθορίζεται η πορεία του από την «ύλη» των ήχων και των οσμών. Η απώλεια της όρασης τον οδηγεί, κατ’ αυτό τον τρόπο, στο να αντιληφθεί την αξία των άλλων αισθήσεων, όπως το αποδίδει με τη χρήση μεταφορικού λόγου: «Να υπάρχω την κυριολεξία του δέρματος». Ο Τειρεσίας, ωστόσο, αισθάνεται βαθιά θλίψη για το γεγονός ότι αδυνατεί πλέον να αντικρίσει την ομορφιά του κόσμου, την οποία καταγράφει με τη χρήση αλλεπάλληλων αντιθέσεων («το κυρτό με το κοίλο», «το θεριό με την έλαφο», «το πυκνό με το ξέφωτο»). Η αδυναμία της θέασης του εξωτερικού κόσμου υποκαθίσταται, όμως, με τη δυνατότητα μιας βαθύτερης «δίστομης όρασης» που επιτρέπει στον μάντη να βλέπει πια ό,τι κρύβεται «πίσω απ’ την εικόνα». Το μέλλον γίνεται για εκείνον από πριν παρελθόν, εφόσον αποκτά το προνόμιο να βλέπει το χρόνο ως ποτάμι. Προνόμιο που του δημιουργεί αμφίσημα συναισθήματα, όπως προκύπτει από τις αντιθέσεις που χρησιμοποιεί «ευτυχία απαίσια», «περιούσιο άλγος». Η δυνατότητά του να βλέπει το μέλλον τον καθιστά, άλλωστε, αντιπαθή στους άλλους, όπως επισημαίνεται με τη χρήση γ΄ πληθυντικού προσώπου (συχνά μ’ αποστρέφονταν). Ενώ η στροφή προς το είναι του, τού αποκαλύπτει άγνωστες πτυχές του εαυτού του, που του προκαλούν τρόμο.</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 </w:t>
      </w:r>
      <w:r w:rsidRPr="001E0838">
        <w:rPr>
          <w:rFonts w:ascii="Georgia" w:eastAsia="Times New Roman" w:hAnsi="Georgia" w:cs="Times New Roman"/>
          <w:b/>
          <w:bCs/>
          <w:sz w:val="24"/>
          <w:szCs w:val="24"/>
          <w:lang w:eastAsia="el-GR"/>
        </w:rPr>
        <w:br/>
        <w:t>2. Ποιο, κατά τη γνώμη σας, είναι το βασικό θέμα του ποιήματος</w:t>
      </w:r>
      <w:r w:rsidRPr="001E0838">
        <w:rPr>
          <w:rFonts w:ascii="Georgia" w:eastAsia="Times New Roman" w:hAnsi="Georgia" w:cs="Times New Roman"/>
          <w:sz w:val="24"/>
          <w:szCs w:val="24"/>
          <w:lang w:eastAsia="el-GR"/>
        </w:rPr>
        <w:t>; </w:t>
      </w:r>
      <w:r w:rsidRPr="001E0838">
        <w:rPr>
          <w:rFonts w:ascii="Georgia" w:eastAsia="Times New Roman" w:hAnsi="Georgia" w:cs="Times New Roman"/>
          <w:b/>
          <w:bCs/>
          <w:sz w:val="24"/>
          <w:szCs w:val="24"/>
          <w:lang w:eastAsia="el-GR"/>
        </w:rPr>
        <w:t>Τι σημαίνει το θέμα αυτό για εσάς</w:t>
      </w:r>
      <w:r w:rsidRPr="001E0838">
        <w:rPr>
          <w:rFonts w:ascii="Georgia" w:eastAsia="Times New Roman" w:hAnsi="Georgia" w:cs="Times New Roman"/>
          <w:sz w:val="24"/>
          <w:szCs w:val="24"/>
          <w:lang w:eastAsia="el-GR"/>
        </w:rPr>
        <w:t>; </w:t>
      </w:r>
      <w:r w:rsidRPr="001E0838">
        <w:rPr>
          <w:rFonts w:ascii="Georgia" w:eastAsia="Times New Roman" w:hAnsi="Georgia" w:cs="Times New Roman"/>
          <w:b/>
          <w:bCs/>
          <w:sz w:val="24"/>
          <w:szCs w:val="24"/>
          <w:lang w:eastAsia="el-GR"/>
        </w:rPr>
        <w:t xml:space="preserve">Να τεκμηριώσετε την απάντησή σας σχετικά με το θέμα του ποιήματος αξιοποιώντας τρεις </w:t>
      </w:r>
      <w:proofErr w:type="spellStart"/>
      <w:r w:rsidRPr="001E0838">
        <w:rPr>
          <w:rFonts w:ascii="Georgia" w:eastAsia="Times New Roman" w:hAnsi="Georgia" w:cs="Times New Roman"/>
          <w:b/>
          <w:bCs/>
          <w:sz w:val="24"/>
          <w:szCs w:val="24"/>
          <w:lang w:eastAsia="el-GR"/>
        </w:rPr>
        <w:t>κειμενικούς</w:t>
      </w:r>
      <w:proofErr w:type="spellEnd"/>
      <w:r w:rsidRPr="001E0838">
        <w:rPr>
          <w:rFonts w:ascii="Georgia" w:eastAsia="Times New Roman" w:hAnsi="Georgia" w:cs="Times New Roman"/>
          <w:b/>
          <w:bCs/>
          <w:sz w:val="24"/>
          <w:szCs w:val="24"/>
          <w:lang w:eastAsia="el-GR"/>
        </w:rPr>
        <w:t xml:space="preserve"> δείκτες</w:t>
      </w:r>
      <w:r w:rsidRPr="001E0838">
        <w:rPr>
          <w:rFonts w:ascii="Georgia" w:eastAsia="Times New Roman" w:hAnsi="Georgia" w:cs="Times New Roman"/>
          <w:sz w:val="24"/>
          <w:szCs w:val="24"/>
          <w:lang w:eastAsia="el-GR"/>
        </w:rPr>
        <w:t>. (150-200 λέξεις)</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t>Με τι πρόσωπο θ’ αντικρίσουμε εκείνους</w:t>
      </w:r>
      <w:r w:rsidRPr="001E0838">
        <w:rPr>
          <w:rFonts w:ascii="Georgia" w:eastAsia="Times New Roman" w:hAnsi="Georgia" w:cs="Times New Roman"/>
          <w:sz w:val="24"/>
          <w:szCs w:val="24"/>
          <w:lang w:eastAsia="el-GR"/>
        </w:rPr>
        <w:br/>
        <w:t>που απλώσανε το χέρι τους στη φωτιά,</w:t>
      </w:r>
      <w:r w:rsidRPr="001E0838">
        <w:rPr>
          <w:rFonts w:ascii="Georgia" w:eastAsia="Times New Roman" w:hAnsi="Georgia" w:cs="Times New Roman"/>
          <w:sz w:val="24"/>
          <w:szCs w:val="24"/>
          <w:lang w:eastAsia="el-GR"/>
        </w:rPr>
        <w:br/>
        <w:t>νηφάλιοι κι ωστόσο περιπαθείς</w:t>
      </w:r>
      <w:r w:rsidRPr="001E0838">
        <w:rPr>
          <w:rFonts w:ascii="Georgia" w:eastAsia="Times New Roman" w:hAnsi="Georgia" w:cs="Times New Roman"/>
          <w:sz w:val="24"/>
          <w:szCs w:val="24"/>
          <w:lang w:eastAsia="el-GR"/>
        </w:rPr>
        <w:br/>
        <w:t>στην απόφασή τους,</w:t>
      </w:r>
      <w:r w:rsidRPr="001E0838">
        <w:rPr>
          <w:rFonts w:ascii="Georgia" w:eastAsia="Times New Roman" w:hAnsi="Georgia" w:cs="Times New Roman"/>
          <w:sz w:val="24"/>
          <w:szCs w:val="24"/>
          <w:lang w:eastAsia="el-GR"/>
        </w:rPr>
        <w:br/>
        <w:t>εμείς που σε λόγια αρκεστήκαμε</w:t>
      </w:r>
      <w:r w:rsidRPr="001E0838">
        <w:rPr>
          <w:rFonts w:ascii="Georgia" w:eastAsia="Times New Roman" w:hAnsi="Georgia" w:cs="Times New Roman"/>
          <w:sz w:val="24"/>
          <w:szCs w:val="24"/>
          <w:lang w:eastAsia="el-GR"/>
        </w:rPr>
        <w:br/>
        <w:t>ζυγιάζοντας το βάρος με τον κίνδυνο,</w:t>
      </w:r>
      <w:r w:rsidRPr="001E0838">
        <w:rPr>
          <w:rFonts w:ascii="Georgia" w:eastAsia="Times New Roman" w:hAnsi="Georgia" w:cs="Times New Roman"/>
          <w:sz w:val="24"/>
          <w:szCs w:val="24"/>
          <w:lang w:eastAsia="el-GR"/>
        </w:rPr>
        <w:br/>
        <w:t>τα καθημερινά αισθήματα με τις ιδέες;</w:t>
      </w:r>
      <w:r w:rsidRPr="001E0838">
        <w:rPr>
          <w:rFonts w:ascii="Georgia" w:eastAsia="Times New Roman" w:hAnsi="Georgia" w:cs="Times New Roman"/>
          <w:sz w:val="24"/>
          <w:szCs w:val="24"/>
          <w:lang w:eastAsia="el-GR"/>
        </w:rPr>
        <w:br/>
        <w:t>Με τι πρόσωπο, με τι μάτια θα τους ξαναδούμε;</w:t>
      </w:r>
      <w:r w:rsidRPr="001E0838">
        <w:rPr>
          <w:rFonts w:ascii="Georgia" w:eastAsia="Times New Roman" w:hAnsi="Georgia" w:cs="Times New Roman"/>
          <w:sz w:val="24"/>
          <w:szCs w:val="24"/>
          <w:lang w:eastAsia="el-GR"/>
        </w:rPr>
        <w:br/>
        <w:t>Εγκάρδια χαμογελώντας πήρανε</w:t>
      </w:r>
      <w:r w:rsidRPr="001E0838">
        <w:rPr>
          <w:rFonts w:ascii="Georgia" w:eastAsia="Times New Roman" w:hAnsi="Georgia" w:cs="Times New Roman"/>
          <w:sz w:val="24"/>
          <w:szCs w:val="24"/>
          <w:lang w:eastAsia="el-GR"/>
        </w:rPr>
        <w:br/>
        <w:t>το μακρύ δρόμο</w:t>
      </w:r>
      <w:r w:rsidRPr="001E0838">
        <w:rPr>
          <w:rFonts w:ascii="Georgia" w:eastAsia="Times New Roman" w:hAnsi="Georgia" w:cs="Times New Roman"/>
          <w:sz w:val="24"/>
          <w:szCs w:val="24"/>
          <w:lang w:eastAsia="el-GR"/>
        </w:rPr>
        <w:br/>
        <w:t>μέσα στην πέτρα και στην καταχνιά,</w:t>
      </w:r>
      <w:r w:rsidRPr="001E0838">
        <w:rPr>
          <w:rFonts w:ascii="Georgia" w:eastAsia="Times New Roman" w:hAnsi="Georgia" w:cs="Times New Roman"/>
          <w:sz w:val="24"/>
          <w:szCs w:val="24"/>
          <w:lang w:eastAsia="el-GR"/>
        </w:rPr>
        <w:br/>
        <w:t>με μια τούφα από ήλιο στο σκισμένο μέτωπο,</w:t>
      </w:r>
      <w:r w:rsidRPr="001E0838">
        <w:rPr>
          <w:rFonts w:ascii="Georgia" w:eastAsia="Times New Roman" w:hAnsi="Georgia" w:cs="Times New Roman"/>
          <w:sz w:val="24"/>
          <w:szCs w:val="24"/>
          <w:lang w:eastAsia="el-GR"/>
        </w:rPr>
        <w:br/>
        <w:t xml:space="preserve">μ’ έναν κόμπο φαρμάκι στο </w:t>
      </w:r>
      <w:proofErr w:type="spellStart"/>
      <w:r w:rsidRPr="001E0838">
        <w:rPr>
          <w:rFonts w:ascii="Georgia" w:eastAsia="Times New Roman" w:hAnsi="Georgia" w:cs="Times New Roman"/>
          <w:sz w:val="24"/>
          <w:szCs w:val="24"/>
          <w:lang w:eastAsia="el-GR"/>
        </w:rPr>
        <w:t>ακροχείλι</w:t>
      </w:r>
      <w:proofErr w:type="spellEnd"/>
      <w:r w:rsidRPr="001E0838">
        <w:rPr>
          <w:rFonts w:ascii="Georgia" w:eastAsia="Times New Roman" w:hAnsi="Georgia" w:cs="Times New Roman"/>
          <w:sz w:val="24"/>
          <w:szCs w:val="24"/>
          <w:lang w:eastAsia="el-GR"/>
        </w:rPr>
        <w:t>.</w:t>
      </w:r>
      <w:r w:rsidRPr="001E0838">
        <w:rPr>
          <w:rFonts w:ascii="Georgia" w:eastAsia="Times New Roman" w:hAnsi="Georgia" w:cs="Times New Roman"/>
          <w:sz w:val="24"/>
          <w:szCs w:val="24"/>
          <w:lang w:eastAsia="el-GR"/>
        </w:rPr>
        <w:br/>
        <w:t>Κι ούτε που καταδέχτηκαν να κοιτάξουν βαθιά μας</w:t>
      </w:r>
      <w:r w:rsidRPr="001E0838">
        <w:rPr>
          <w:rFonts w:ascii="Georgia" w:eastAsia="Times New Roman" w:hAnsi="Georgia" w:cs="Times New Roman"/>
          <w:sz w:val="24"/>
          <w:szCs w:val="24"/>
          <w:lang w:eastAsia="el-GR"/>
        </w:rPr>
        <w:br/>
        <w:t>πόσο μετρούσε η κίνηση της ψυχής,</w:t>
      </w:r>
      <w:r w:rsidRPr="001E0838">
        <w:rPr>
          <w:rFonts w:ascii="Georgia" w:eastAsia="Times New Roman" w:hAnsi="Georgia" w:cs="Times New Roman"/>
          <w:sz w:val="24"/>
          <w:szCs w:val="24"/>
          <w:lang w:eastAsia="el-GR"/>
        </w:rPr>
        <w:br/>
        <w:t>ποια υπόσχεση κρυβόταν στο αντίο μας.</w:t>
      </w:r>
      <w:r w:rsidRPr="001E0838">
        <w:rPr>
          <w:rFonts w:ascii="Georgia" w:eastAsia="Times New Roman" w:hAnsi="Georgia" w:cs="Times New Roman"/>
          <w:sz w:val="24"/>
          <w:szCs w:val="24"/>
          <w:lang w:eastAsia="el-GR"/>
        </w:rPr>
        <w:br/>
        <w:t>Συλλογιστήκαμε τη νύχτα, αυτό μονάχα,</w:t>
      </w:r>
      <w:r w:rsidRPr="001E0838">
        <w:rPr>
          <w:rFonts w:ascii="Georgia" w:eastAsia="Times New Roman" w:hAnsi="Georgia" w:cs="Times New Roman"/>
          <w:sz w:val="24"/>
          <w:szCs w:val="24"/>
          <w:lang w:eastAsia="el-GR"/>
        </w:rPr>
        <w:br/>
        <w:t>τη δικαιοσύνη αγαπήσαμε, αυτό μονάχα,</w:t>
      </w:r>
      <w:r w:rsidRPr="001E0838">
        <w:rPr>
          <w:rFonts w:ascii="Georgia" w:eastAsia="Times New Roman" w:hAnsi="Georgia" w:cs="Times New Roman"/>
          <w:sz w:val="24"/>
          <w:szCs w:val="24"/>
          <w:lang w:eastAsia="el-GR"/>
        </w:rPr>
        <w:br/>
        <w:t>κι είπαμε η λέξη είναι φωτιά, θα την πούμε τη λέξη,</w:t>
      </w:r>
      <w:r w:rsidRPr="001E0838">
        <w:rPr>
          <w:rFonts w:ascii="Georgia" w:eastAsia="Times New Roman" w:hAnsi="Georgia" w:cs="Times New Roman"/>
          <w:sz w:val="24"/>
          <w:szCs w:val="24"/>
          <w:lang w:eastAsia="el-GR"/>
        </w:rPr>
        <w:br/>
        <w:t>όμως εκείνοι,</w:t>
      </w:r>
      <w:r w:rsidRPr="001E0838">
        <w:rPr>
          <w:rFonts w:ascii="Georgia" w:eastAsia="Times New Roman" w:hAnsi="Georgia" w:cs="Times New Roman"/>
          <w:sz w:val="24"/>
          <w:szCs w:val="24"/>
          <w:lang w:eastAsia="el-GR"/>
        </w:rPr>
        <w:br/>
        <w:t>την ίδια τη φωτιά αγκαλιάσανε, δίχως λέξη να πούνε.</w:t>
      </w:r>
      <w:r w:rsidRPr="001E0838">
        <w:rPr>
          <w:rFonts w:ascii="Georgia" w:eastAsia="Times New Roman" w:hAnsi="Georgia" w:cs="Times New Roman"/>
          <w:sz w:val="24"/>
          <w:szCs w:val="24"/>
          <w:lang w:eastAsia="el-GR"/>
        </w:rPr>
        <w:br/>
        <w:t>Με τι πρόσωπο, με τι μάτια θα τους αντικρίσουμε;</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t xml:space="preserve">Γιώργος </w:t>
      </w:r>
      <w:proofErr w:type="spellStart"/>
      <w:r w:rsidRPr="001E0838">
        <w:rPr>
          <w:rFonts w:ascii="Georgia" w:eastAsia="Times New Roman" w:hAnsi="Georgia" w:cs="Times New Roman"/>
          <w:sz w:val="24"/>
          <w:szCs w:val="24"/>
          <w:lang w:eastAsia="el-GR"/>
        </w:rPr>
        <w:t>Γεραλής</w:t>
      </w:r>
      <w:proofErr w:type="spellEnd"/>
      <w:r w:rsidRPr="001E0838">
        <w:rPr>
          <w:rFonts w:ascii="Georgia" w:eastAsia="Times New Roman" w:hAnsi="Georgia" w:cs="Times New Roman"/>
          <w:sz w:val="24"/>
          <w:szCs w:val="24"/>
          <w:lang w:eastAsia="el-GR"/>
        </w:rPr>
        <w:t xml:space="preserve"> «Με τι πρόσωπο»</w:t>
      </w:r>
      <w:r w:rsidRPr="001E0838">
        <w:rPr>
          <w:rFonts w:ascii="Georgia" w:eastAsia="Times New Roman" w:hAnsi="Georgia" w:cs="Times New Roman"/>
          <w:sz w:val="24"/>
          <w:szCs w:val="24"/>
          <w:lang w:eastAsia="el-GR"/>
        </w:rPr>
        <w:br/>
      </w:r>
      <w:r w:rsidRPr="001E0838">
        <w:rPr>
          <w:rFonts w:ascii="Georgia" w:eastAsia="Times New Roman" w:hAnsi="Georgia" w:cs="Times New Roman"/>
          <w:sz w:val="24"/>
          <w:szCs w:val="24"/>
          <w:lang w:eastAsia="el-GR"/>
        </w:rPr>
        <w:lastRenderedPageBreak/>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Ενδεικτική απάντηση</w:t>
      </w:r>
      <w:r w:rsidRPr="001E0838">
        <w:rPr>
          <w:rFonts w:ascii="Georgia" w:eastAsia="Times New Roman" w:hAnsi="Georgia" w:cs="Times New Roman"/>
          <w:b/>
          <w:bCs/>
          <w:sz w:val="24"/>
          <w:szCs w:val="24"/>
          <w:lang w:eastAsia="el-GR"/>
        </w:rPr>
        <w:br/>
      </w:r>
      <w:r w:rsidRPr="001E0838">
        <w:rPr>
          <w:rFonts w:ascii="Georgia" w:eastAsia="Times New Roman" w:hAnsi="Georgia" w:cs="Times New Roman"/>
          <w:sz w:val="24"/>
          <w:szCs w:val="24"/>
          <w:lang w:eastAsia="el-GR"/>
        </w:rPr>
        <w:t>Βασικό θέμα του ποιήματος, κατά τη γνώμη μου, αποτελεί η μεγάλη αντίθεση που προκύπτει ανάμεσα σ’ εκείνους που θυσιάζονται για τις ιδέες τους κι εκείνους που αρκούνται στα λόγια. Το ποιητικό υποκείμενο με τη χρήση επαναλήψεων («Με τι πρόσωπο θ’ αντικρίσουμε», «Με τι πρόσωπο, με τι μάτια θα τους ξαναδούμε;») τονίζει το οφειλόμενο αίσθημα ντροπής των αδρανών ανθρώπων απέναντι σ’ εκείνους που «απλώσανε το χέρι τους στη φωτιά» για τις κοινές τους ιδέες. Η χρήση α΄ πληθυντικού προσώπου (σε λόγια αρκεστήκαμε) αφενός εντάσσει το ποιητικό υποκείμενο σ’ εκείνους που αρκέστηκαν μόνο στη θεωρητική υπεράσπιση των ιδεών, κι αφετέρου υποδηλώνει το πλήθος των ανθρώπων αυτών. Ενώ με τη χρήση των ερωτημάτων (Με τι πρόσωπο, με τι μάτια θα τους αντικρίσουμε;), γίνεται αντιληπτή τόσο η διάθεση αυτοκριτικής του ποιητή, όσο κι ο θαυμασμός που αισθάνεται για την ηρωική στάση των ανθρώπων που δε δίστασαν να οδηγηθούν στην αυτοθυσία. Η διαφορά, άλλωστε, ανάμεσα σ’ εκείνους που θεώρησαν πως και μόνο το να πουν τη λέξη είναι κάτι το δύσκολο, και σ’ εκείνους που «την ίδια τη φωτιά αγκαλιάσανε» είναι εξαιρετικά μεγάλη.</w:t>
      </w:r>
      <w:r w:rsidRPr="001E0838">
        <w:rPr>
          <w:rFonts w:ascii="Georgia" w:eastAsia="Times New Roman" w:hAnsi="Georgia" w:cs="Times New Roman"/>
          <w:sz w:val="24"/>
          <w:szCs w:val="24"/>
          <w:lang w:eastAsia="el-GR"/>
        </w:rPr>
        <w:br/>
        <w:t>Προσωπικά θεωρώ πως το θέμα αυτό έχει διαχρονική αξία εφόσον σε κάθε νέα κρίσιμη ιστορική στιγμή ή συγκυρία υπάρχουν εκείνοι που με θάρρος προχωρούν σε πράξεις και υπερασπίζονται τα ιδεώδη τους, κι εκείνοι που περιορίζονται σε θεωρητικές απλώς αναφορές. Ιδίως, μάλιστα, στην εποχή μας, η χρήση των μέσων κοινωνικής δικτύωσης έχει επιτρέψει σε πολλούς να εμφανίζονται ως θερμοί υποστηρικτές αξιών και ιδεών, έστω κι αν στην πραγματικότητα δεν τις εφαρμόζουν, ούτε είναι διατεθειμένοι ν’ αγωνιστούν γι’ αυτές.</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3. Ποιο, κατά τη γνώμη σας, είναι το κύριο θέμα του ποιήματος που ακολουθεί</w:t>
      </w:r>
      <w:r w:rsidRPr="001E0838">
        <w:rPr>
          <w:rFonts w:ascii="Georgia" w:eastAsia="Times New Roman" w:hAnsi="Georgia" w:cs="Times New Roman"/>
          <w:sz w:val="24"/>
          <w:szCs w:val="24"/>
          <w:lang w:eastAsia="el-GR"/>
        </w:rPr>
        <w:t>; </w:t>
      </w:r>
      <w:r w:rsidRPr="001E0838">
        <w:rPr>
          <w:rFonts w:ascii="Georgia" w:eastAsia="Times New Roman" w:hAnsi="Georgia" w:cs="Times New Roman"/>
          <w:b/>
          <w:bCs/>
          <w:sz w:val="24"/>
          <w:szCs w:val="24"/>
          <w:lang w:eastAsia="el-GR"/>
        </w:rPr>
        <w:t>Ποια είναι η δική σας άποψη σχετικά με το θέμα αυτό</w:t>
      </w:r>
      <w:r w:rsidRPr="001E0838">
        <w:rPr>
          <w:rFonts w:ascii="Georgia" w:eastAsia="Times New Roman" w:hAnsi="Georgia" w:cs="Times New Roman"/>
          <w:sz w:val="24"/>
          <w:szCs w:val="24"/>
          <w:lang w:eastAsia="el-GR"/>
        </w:rPr>
        <w:t>; (</w:t>
      </w:r>
      <w:r w:rsidRPr="001E0838">
        <w:rPr>
          <w:rFonts w:ascii="Georgia" w:eastAsia="Times New Roman" w:hAnsi="Georgia" w:cs="Times New Roman"/>
          <w:b/>
          <w:bCs/>
          <w:sz w:val="24"/>
          <w:szCs w:val="24"/>
          <w:lang w:eastAsia="el-GR"/>
        </w:rPr>
        <w:t>150-200 λέξεις</w:t>
      </w:r>
      <w:r w:rsidRPr="001E0838">
        <w:rPr>
          <w:rFonts w:ascii="Georgia" w:eastAsia="Times New Roman" w:hAnsi="Georgia" w:cs="Times New Roman"/>
          <w:sz w:val="24"/>
          <w:szCs w:val="24"/>
          <w:lang w:eastAsia="el-GR"/>
        </w:rPr>
        <w:t>)</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Κωνσταντίνος Καβάφης «Κεριά»</w:t>
      </w:r>
      <w:r w:rsidRPr="001E0838">
        <w:rPr>
          <w:rFonts w:ascii="Georgia" w:eastAsia="Times New Roman" w:hAnsi="Georgia" w:cs="Times New Roman"/>
          <w:b/>
          <w:bCs/>
          <w:sz w:val="24"/>
          <w:szCs w:val="24"/>
          <w:lang w:eastAsia="el-GR"/>
        </w:rPr>
        <w:br/>
      </w:r>
      <w:r w:rsidRPr="001E0838">
        <w:rPr>
          <w:rFonts w:ascii="Georgia" w:eastAsia="Times New Roman" w:hAnsi="Georgia" w:cs="Times New Roman"/>
          <w:sz w:val="24"/>
          <w:szCs w:val="24"/>
          <w:lang w:eastAsia="el-GR"/>
        </w:rPr>
        <w:t> </w:t>
      </w:r>
      <w:r w:rsidRPr="001E0838">
        <w:rPr>
          <w:rFonts w:ascii="Georgia" w:eastAsia="Times New Roman" w:hAnsi="Georgia" w:cs="Times New Roman"/>
          <w:sz w:val="24"/>
          <w:szCs w:val="24"/>
          <w:lang w:eastAsia="el-GR"/>
        </w:rPr>
        <w:br/>
        <w:t xml:space="preserve">Του μέλλοντος η μέρες </w:t>
      </w:r>
      <w:proofErr w:type="spellStart"/>
      <w:r w:rsidRPr="001E0838">
        <w:rPr>
          <w:rFonts w:ascii="Georgia" w:eastAsia="Times New Roman" w:hAnsi="Georgia" w:cs="Times New Roman"/>
          <w:sz w:val="24"/>
          <w:szCs w:val="24"/>
          <w:lang w:eastAsia="el-GR"/>
        </w:rPr>
        <w:t>στέκοντ</w:t>
      </w:r>
      <w:proofErr w:type="spellEnd"/>
      <w:r w:rsidRPr="001E0838">
        <w:rPr>
          <w:rFonts w:ascii="Georgia" w:eastAsia="Times New Roman" w:hAnsi="Georgia" w:cs="Times New Roman"/>
          <w:sz w:val="24"/>
          <w:szCs w:val="24"/>
          <w:lang w:eastAsia="el-GR"/>
        </w:rPr>
        <w:t>’ εμπροστά μας</w:t>
      </w:r>
      <w:r w:rsidRPr="001E0838">
        <w:rPr>
          <w:rFonts w:ascii="Georgia" w:eastAsia="Times New Roman" w:hAnsi="Georgia" w:cs="Times New Roman"/>
          <w:sz w:val="24"/>
          <w:szCs w:val="24"/>
          <w:lang w:eastAsia="el-GR"/>
        </w:rPr>
        <w:br/>
        <w:t xml:space="preserve">σα μια σειρά κεράκια </w:t>
      </w:r>
      <w:proofErr w:type="spellStart"/>
      <w:r w:rsidRPr="001E0838">
        <w:rPr>
          <w:rFonts w:ascii="Georgia" w:eastAsia="Times New Roman" w:hAnsi="Georgia" w:cs="Times New Roman"/>
          <w:sz w:val="24"/>
          <w:szCs w:val="24"/>
          <w:lang w:eastAsia="el-GR"/>
        </w:rPr>
        <w:t>αναμένα</w:t>
      </w:r>
      <w:proofErr w:type="spellEnd"/>
      <w:r w:rsidRPr="001E0838">
        <w:rPr>
          <w:rFonts w:ascii="Georgia" w:eastAsia="Times New Roman" w:hAnsi="Georgia" w:cs="Times New Roman"/>
          <w:sz w:val="24"/>
          <w:szCs w:val="24"/>
          <w:lang w:eastAsia="el-GR"/>
        </w:rPr>
        <w:t xml:space="preserve"> —</w:t>
      </w:r>
      <w:r w:rsidRPr="001E0838">
        <w:rPr>
          <w:rFonts w:ascii="Georgia" w:eastAsia="Times New Roman" w:hAnsi="Georgia" w:cs="Times New Roman"/>
          <w:sz w:val="24"/>
          <w:szCs w:val="24"/>
          <w:lang w:eastAsia="el-GR"/>
        </w:rPr>
        <w:br/>
        <w:t>χρυσά, ζεστά, και ζωηρά κεράκια.</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t>Η περασμένες μέρες πίσω μένουν,</w:t>
      </w:r>
      <w:r w:rsidRPr="001E0838">
        <w:rPr>
          <w:rFonts w:ascii="Georgia" w:eastAsia="Times New Roman" w:hAnsi="Georgia" w:cs="Times New Roman"/>
          <w:sz w:val="24"/>
          <w:szCs w:val="24"/>
          <w:lang w:eastAsia="el-GR"/>
        </w:rPr>
        <w:br/>
        <w:t xml:space="preserve">μια θλιβερή γραμμή κεριών </w:t>
      </w:r>
      <w:proofErr w:type="spellStart"/>
      <w:r w:rsidRPr="001E0838">
        <w:rPr>
          <w:rFonts w:ascii="Georgia" w:eastAsia="Times New Roman" w:hAnsi="Georgia" w:cs="Times New Roman"/>
          <w:sz w:val="24"/>
          <w:szCs w:val="24"/>
          <w:lang w:eastAsia="el-GR"/>
        </w:rPr>
        <w:t>σβυσμένων</w:t>
      </w:r>
      <w:proofErr w:type="spellEnd"/>
      <w:r w:rsidRPr="001E0838">
        <w:rPr>
          <w:rFonts w:ascii="Times New Roman" w:eastAsia="Times New Roman" w:hAnsi="Times New Roman" w:cs="Times New Roman"/>
          <w:sz w:val="24"/>
          <w:szCs w:val="24"/>
          <w:lang w:eastAsia="el-GR"/>
        </w:rPr>
        <w:t>⸱</w:t>
      </w:r>
      <w:r w:rsidRPr="001E0838">
        <w:rPr>
          <w:rFonts w:ascii="Times New Roman" w:eastAsia="Times New Roman" w:hAnsi="Times New Roman" w:cs="Times New Roman"/>
          <w:sz w:val="24"/>
          <w:szCs w:val="24"/>
          <w:lang w:eastAsia="el-GR"/>
        </w:rPr>
        <w:br/>
      </w:r>
      <w:r w:rsidRPr="001E0838">
        <w:rPr>
          <w:rFonts w:ascii="Georgia" w:eastAsia="Times New Roman" w:hAnsi="Georgia" w:cs="Times New Roman"/>
          <w:sz w:val="24"/>
          <w:szCs w:val="24"/>
          <w:lang w:eastAsia="el-GR"/>
        </w:rPr>
        <w:t xml:space="preserve">τα πιο κοντά βγάζουν </w:t>
      </w:r>
      <w:proofErr w:type="spellStart"/>
      <w:r w:rsidRPr="001E0838">
        <w:rPr>
          <w:rFonts w:ascii="Georgia" w:eastAsia="Times New Roman" w:hAnsi="Georgia" w:cs="Times New Roman"/>
          <w:sz w:val="24"/>
          <w:szCs w:val="24"/>
          <w:lang w:eastAsia="el-GR"/>
        </w:rPr>
        <w:t>καπνόν</w:t>
      </w:r>
      <w:proofErr w:type="spellEnd"/>
      <w:r w:rsidRPr="001E0838">
        <w:rPr>
          <w:rFonts w:ascii="Georgia" w:eastAsia="Times New Roman" w:hAnsi="Georgia" w:cs="Times New Roman"/>
          <w:sz w:val="24"/>
          <w:szCs w:val="24"/>
          <w:lang w:eastAsia="el-GR"/>
        </w:rPr>
        <w:t xml:space="preserve"> ακόμη,</w:t>
      </w:r>
      <w:r w:rsidRPr="001E0838">
        <w:rPr>
          <w:rFonts w:ascii="Georgia" w:eastAsia="Times New Roman" w:hAnsi="Georgia" w:cs="Times New Roman"/>
          <w:sz w:val="24"/>
          <w:szCs w:val="24"/>
          <w:lang w:eastAsia="el-GR"/>
        </w:rPr>
        <w:br/>
        <w:t xml:space="preserve">κρύα κεριά, </w:t>
      </w:r>
      <w:proofErr w:type="spellStart"/>
      <w:r w:rsidRPr="001E0838">
        <w:rPr>
          <w:rFonts w:ascii="Georgia" w:eastAsia="Times New Roman" w:hAnsi="Georgia" w:cs="Times New Roman"/>
          <w:sz w:val="24"/>
          <w:szCs w:val="24"/>
          <w:lang w:eastAsia="el-GR"/>
        </w:rPr>
        <w:t>λυωμένα</w:t>
      </w:r>
      <w:proofErr w:type="spellEnd"/>
      <w:r w:rsidRPr="001E0838">
        <w:rPr>
          <w:rFonts w:ascii="Georgia" w:eastAsia="Times New Roman" w:hAnsi="Georgia" w:cs="Times New Roman"/>
          <w:sz w:val="24"/>
          <w:szCs w:val="24"/>
          <w:lang w:eastAsia="el-GR"/>
        </w:rPr>
        <w:t>, και κυρτά.</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t>Δεν θέλω να τα βλέπω</w:t>
      </w:r>
      <w:r w:rsidRPr="001E0838">
        <w:rPr>
          <w:rFonts w:ascii="Times New Roman" w:eastAsia="Times New Roman" w:hAnsi="Times New Roman" w:cs="Times New Roman"/>
          <w:sz w:val="24"/>
          <w:szCs w:val="24"/>
          <w:lang w:eastAsia="el-GR"/>
        </w:rPr>
        <w:t>⸱</w:t>
      </w:r>
      <w:r w:rsidRPr="001E0838">
        <w:rPr>
          <w:rFonts w:ascii="Georgia" w:eastAsia="Times New Roman" w:hAnsi="Georgia" w:cs="Times New Roman"/>
          <w:sz w:val="24"/>
          <w:szCs w:val="24"/>
          <w:lang w:eastAsia="el-GR"/>
        </w:rPr>
        <w:t> με λυπεί η μορφή των,</w:t>
      </w:r>
      <w:r w:rsidRPr="001E0838">
        <w:rPr>
          <w:rFonts w:ascii="Georgia" w:eastAsia="Times New Roman" w:hAnsi="Georgia" w:cs="Times New Roman"/>
          <w:sz w:val="24"/>
          <w:szCs w:val="24"/>
          <w:lang w:eastAsia="el-GR"/>
        </w:rPr>
        <w:br/>
        <w:t>και με λυπεί το πρώτο φως των να θυμούμαι.</w:t>
      </w:r>
      <w:r w:rsidRPr="001E0838">
        <w:rPr>
          <w:rFonts w:ascii="Georgia" w:eastAsia="Times New Roman" w:hAnsi="Georgia" w:cs="Times New Roman"/>
          <w:sz w:val="24"/>
          <w:szCs w:val="24"/>
          <w:lang w:eastAsia="el-GR"/>
        </w:rPr>
        <w:br/>
        <w:t xml:space="preserve">Εμπρός </w:t>
      </w:r>
      <w:proofErr w:type="spellStart"/>
      <w:r w:rsidRPr="001E0838">
        <w:rPr>
          <w:rFonts w:ascii="Georgia" w:eastAsia="Times New Roman" w:hAnsi="Georgia" w:cs="Times New Roman"/>
          <w:sz w:val="24"/>
          <w:szCs w:val="24"/>
          <w:lang w:eastAsia="el-GR"/>
        </w:rPr>
        <w:t>κυττάζω</w:t>
      </w:r>
      <w:proofErr w:type="spellEnd"/>
      <w:r w:rsidRPr="001E0838">
        <w:rPr>
          <w:rFonts w:ascii="Georgia" w:eastAsia="Times New Roman" w:hAnsi="Georgia" w:cs="Times New Roman"/>
          <w:sz w:val="24"/>
          <w:szCs w:val="24"/>
          <w:lang w:eastAsia="el-GR"/>
        </w:rPr>
        <w:t xml:space="preserve"> τ’ </w:t>
      </w:r>
      <w:proofErr w:type="spellStart"/>
      <w:r w:rsidRPr="001E0838">
        <w:rPr>
          <w:rFonts w:ascii="Georgia" w:eastAsia="Times New Roman" w:hAnsi="Georgia" w:cs="Times New Roman"/>
          <w:sz w:val="24"/>
          <w:szCs w:val="24"/>
          <w:lang w:eastAsia="el-GR"/>
        </w:rPr>
        <w:t>αναμένα</w:t>
      </w:r>
      <w:proofErr w:type="spellEnd"/>
      <w:r w:rsidRPr="001E0838">
        <w:rPr>
          <w:rFonts w:ascii="Georgia" w:eastAsia="Times New Roman" w:hAnsi="Georgia" w:cs="Times New Roman"/>
          <w:sz w:val="24"/>
          <w:szCs w:val="24"/>
          <w:lang w:eastAsia="el-GR"/>
        </w:rPr>
        <w:t xml:space="preserve"> μου κεριά.</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t xml:space="preserve">Δεν θέλω να γυρίσω να μη </w:t>
      </w:r>
      <w:proofErr w:type="spellStart"/>
      <w:r w:rsidRPr="001E0838">
        <w:rPr>
          <w:rFonts w:ascii="Georgia" w:eastAsia="Times New Roman" w:hAnsi="Georgia" w:cs="Times New Roman"/>
          <w:sz w:val="24"/>
          <w:szCs w:val="24"/>
          <w:lang w:eastAsia="el-GR"/>
        </w:rPr>
        <w:t>διω</w:t>
      </w:r>
      <w:proofErr w:type="spellEnd"/>
      <w:r w:rsidRPr="001E0838">
        <w:rPr>
          <w:rFonts w:ascii="Georgia" w:eastAsia="Times New Roman" w:hAnsi="Georgia" w:cs="Times New Roman"/>
          <w:sz w:val="24"/>
          <w:szCs w:val="24"/>
          <w:lang w:eastAsia="el-GR"/>
        </w:rPr>
        <w:t xml:space="preserve"> και φρίξω</w:t>
      </w:r>
      <w:r w:rsidRPr="001E0838">
        <w:rPr>
          <w:rFonts w:ascii="Georgia" w:eastAsia="Times New Roman" w:hAnsi="Georgia" w:cs="Times New Roman"/>
          <w:sz w:val="24"/>
          <w:szCs w:val="24"/>
          <w:lang w:eastAsia="el-GR"/>
        </w:rPr>
        <w:br/>
        <w:t>τι γρήγορα που η σκοτεινή γραμμή μακραίνει,</w:t>
      </w:r>
      <w:r w:rsidRPr="001E0838">
        <w:rPr>
          <w:rFonts w:ascii="Georgia" w:eastAsia="Times New Roman" w:hAnsi="Georgia" w:cs="Times New Roman"/>
          <w:sz w:val="24"/>
          <w:szCs w:val="24"/>
          <w:lang w:eastAsia="el-GR"/>
        </w:rPr>
        <w:br/>
        <w:t xml:space="preserve">τι γρήγορα που τα </w:t>
      </w:r>
      <w:proofErr w:type="spellStart"/>
      <w:r w:rsidRPr="001E0838">
        <w:rPr>
          <w:rFonts w:ascii="Georgia" w:eastAsia="Times New Roman" w:hAnsi="Georgia" w:cs="Times New Roman"/>
          <w:sz w:val="24"/>
          <w:szCs w:val="24"/>
          <w:lang w:eastAsia="el-GR"/>
        </w:rPr>
        <w:t>σβυστά</w:t>
      </w:r>
      <w:proofErr w:type="spellEnd"/>
      <w:r w:rsidRPr="001E0838">
        <w:rPr>
          <w:rFonts w:ascii="Georgia" w:eastAsia="Times New Roman" w:hAnsi="Georgia" w:cs="Times New Roman"/>
          <w:sz w:val="24"/>
          <w:szCs w:val="24"/>
          <w:lang w:eastAsia="el-GR"/>
        </w:rPr>
        <w:t xml:space="preserve"> κεριά πληθαίνουν.</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t>Κ. Π. Καβάφη, Τα Ποιήματα (1897-1918), Τόμος Α΄, Εκδόσεις Ίκαρος</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Ενδεικτική απάντηση</w:t>
      </w:r>
      <w:r w:rsidRPr="001E0838">
        <w:rPr>
          <w:rFonts w:ascii="Georgia" w:eastAsia="Times New Roman" w:hAnsi="Georgia" w:cs="Times New Roman"/>
          <w:b/>
          <w:bCs/>
          <w:sz w:val="24"/>
          <w:szCs w:val="24"/>
          <w:lang w:eastAsia="el-GR"/>
        </w:rPr>
        <w:br/>
      </w:r>
      <w:r w:rsidRPr="001E0838">
        <w:rPr>
          <w:rFonts w:ascii="Georgia" w:eastAsia="Times New Roman" w:hAnsi="Georgia" w:cs="Times New Roman"/>
          <w:sz w:val="24"/>
          <w:szCs w:val="24"/>
          <w:lang w:eastAsia="el-GR"/>
        </w:rPr>
        <w:t xml:space="preserve">Κύριο, κατά τη γνώμη μου, θέμα του ποιήματος είναι το γοργό πέρασμα του χρόνου κι η επίδραση που ενδέχεται να έχει η επίγνωση αυτή στη συναισθηματική μας κατάσταση. Με μια παραστατική παρομοίωση ο ποιητής παρουσιάζει τις μέρες του ανθρώπινου βίου σαν μια σειρά κεριών. Εκείνα που ανήκουν στο μέλλον βρίσκονται μπροστά, είναι αναμμένα και με τη θελκτική τους εικόνα </w:t>
      </w:r>
      <w:r w:rsidRPr="001E0838">
        <w:rPr>
          <w:rFonts w:ascii="Georgia" w:eastAsia="Times New Roman" w:hAnsi="Georgia" w:cs="Times New Roman"/>
          <w:sz w:val="24"/>
          <w:szCs w:val="24"/>
          <w:lang w:eastAsia="el-GR"/>
        </w:rPr>
        <w:lastRenderedPageBreak/>
        <w:t xml:space="preserve">(χρυσά, ζεστά και ζωηρά) μας καλούν να επικεντρωθούμε σε αυτά, ενώ, κατά τρόπο αντίθετο, όσα ανήκουν στο παρελθόν βρίσκονται πίσω, είναι σβησμένα και με τη θλιβερή τους εικόνα (κρύα κεριά, </w:t>
      </w:r>
      <w:proofErr w:type="spellStart"/>
      <w:r w:rsidRPr="001E0838">
        <w:rPr>
          <w:rFonts w:ascii="Georgia" w:eastAsia="Times New Roman" w:hAnsi="Georgia" w:cs="Times New Roman"/>
          <w:sz w:val="24"/>
          <w:szCs w:val="24"/>
          <w:lang w:eastAsia="el-GR"/>
        </w:rPr>
        <w:t>λυωμένα</w:t>
      </w:r>
      <w:proofErr w:type="spellEnd"/>
      <w:r w:rsidRPr="001E0838">
        <w:rPr>
          <w:rFonts w:ascii="Georgia" w:eastAsia="Times New Roman" w:hAnsi="Georgia" w:cs="Times New Roman"/>
          <w:sz w:val="24"/>
          <w:szCs w:val="24"/>
          <w:lang w:eastAsia="el-GR"/>
        </w:rPr>
        <w:t xml:space="preserve">, και κυρτά) μας υποβάλλουν αρνητικές σκέψεις σχετικά με το σύντομο της ζωής. Με τη χρήση α΄ ενικού προσώπου (Δεν θέλω να τα βλέπω), ο ποιητής τονίζει πως ο ίδιος δεν θέλει να κοιτάζει τα σβησμένα κεριά των περασμένων ημερών, διότι αφενός του προκαλεί λύπη η ανάμνηση του φωτός τους, κι αφετέρου τον τρομάζει το πόσο «γρήγορα που η σκοτεινή γραμμή μακραίνει». «Εμπρός </w:t>
      </w:r>
      <w:proofErr w:type="spellStart"/>
      <w:r w:rsidRPr="001E0838">
        <w:rPr>
          <w:rFonts w:ascii="Georgia" w:eastAsia="Times New Roman" w:hAnsi="Georgia" w:cs="Times New Roman"/>
          <w:sz w:val="24"/>
          <w:szCs w:val="24"/>
          <w:lang w:eastAsia="el-GR"/>
        </w:rPr>
        <w:t>κυττάζω</w:t>
      </w:r>
      <w:proofErr w:type="spellEnd"/>
      <w:r w:rsidRPr="001E0838">
        <w:rPr>
          <w:rFonts w:ascii="Georgia" w:eastAsia="Times New Roman" w:hAnsi="Georgia" w:cs="Times New Roman"/>
          <w:sz w:val="24"/>
          <w:szCs w:val="24"/>
          <w:lang w:eastAsia="el-GR"/>
        </w:rPr>
        <w:t>», δηλώνει ο ποιητής, αλλά το γεγονός ότι αφιερώνει το μεγαλύτερο μέρος του ποιήματός του στη «θλιβερή γραμμή» των σβησμένων κεριών, φανερώνει πως εκείνα τον απασχολούν περισσότερο, ιδίως λόγω του γοργού ρυθμού με τον οποίο «πληθαίνουν».  </w:t>
      </w:r>
      <w:r w:rsidRPr="001E0838">
        <w:rPr>
          <w:rFonts w:ascii="Georgia" w:eastAsia="Times New Roman" w:hAnsi="Georgia" w:cs="Times New Roman"/>
          <w:sz w:val="24"/>
          <w:szCs w:val="24"/>
          <w:lang w:eastAsia="el-GR"/>
        </w:rPr>
        <w:br/>
        <w:t>Προσωπικά θεωρώ πως οφείλουμε να έχουμε υπόψη μας πως ο χρόνος περνά γρήγορα, μόνο, όμως, για να εκτιμάμε πληρέστερα κάθε νέα μέρα που ζούμε. Το να επιτρέπουμε, άλλωστε, στην επίγνωση αυτή να μας καταβάλλει ψυχολογικά, είναι κάτι το μάταιο, εφόσον η πάροδος του χρόνου είναι δεδομένη για όλους.</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4</w:t>
      </w:r>
      <w:r w:rsidRPr="001E0838">
        <w:rPr>
          <w:rFonts w:ascii="Georgia" w:eastAsia="Times New Roman" w:hAnsi="Georgia" w:cs="Times New Roman"/>
          <w:sz w:val="24"/>
          <w:szCs w:val="24"/>
          <w:lang w:eastAsia="el-GR"/>
        </w:rPr>
        <w:t>.</w:t>
      </w:r>
      <w:r w:rsidRPr="001E0838">
        <w:rPr>
          <w:rFonts w:ascii="Georgia" w:eastAsia="Times New Roman" w:hAnsi="Georgia" w:cs="Times New Roman"/>
          <w:b/>
          <w:bCs/>
          <w:sz w:val="24"/>
          <w:szCs w:val="24"/>
          <w:lang w:eastAsia="el-GR"/>
        </w:rPr>
        <w:t> Ναντίν Γκόρντιμερ «Το όπλο του σπιτιού»</w:t>
      </w:r>
      <w:r w:rsidRPr="001E0838">
        <w:rPr>
          <w:rFonts w:ascii="Georgia" w:eastAsia="Times New Roman" w:hAnsi="Georgia" w:cs="Times New Roman"/>
          <w:b/>
          <w:bCs/>
          <w:sz w:val="24"/>
          <w:szCs w:val="24"/>
          <w:lang w:eastAsia="el-GR"/>
        </w:rPr>
        <w:br/>
      </w:r>
      <w:r w:rsidRPr="001E0838">
        <w:rPr>
          <w:rFonts w:ascii="Georgia" w:eastAsia="Times New Roman" w:hAnsi="Georgia" w:cs="Times New Roman"/>
          <w:i/>
          <w:iCs/>
          <w:sz w:val="24"/>
          <w:szCs w:val="24"/>
          <w:lang w:eastAsia="el-GR"/>
        </w:rPr>
        <w:t xml:space="preserve">Ο νεαρός </w:t>
      </w:r>
      <w:proofErr w:type="spellStart"/>
      <w:r w:rsidRPr="001E0838">
        <w:rPr>
          <w:rFonts w:ascii="Georgia" w:eastAsia="Times New Roman" w:hAnsi="Georgia" w:cs="Times New Roman"/>
          <w:i/>
          <w:iCs/>
          <w:sz w:val="24"/>
          <w:szCs w:val="24"/>
          <w:lang w:eastAsia="el-GR"/>
        </w:rPr>
        <w:t>Ντάνκαν</w:t>
      </w:r>
      <w:proofErr w:type="spellEnd"/>
      <w:r w:rsidRPr="001E0838">
        <w:rPr>
          <w:rFonts w:ascii="Georgia" w:eastAsia="Times New Roman" w:hAnsi="Georgia" w:cs="Times New Roman"/>
          <w:i/>
          <w:iCs/>
          <w:sz w:val="24"/>
          <w:szCs w:val="24"/>
          <w:lang w:eastAsia="el-GR"/>
        </w:rPr>
        <w:t xml:space="preserve"> διατηρεί σχέση με τη </w:t>
      </w:r>
      <w:proofErr w:type="spellStart"/>
      <w:r w:rsidRPr="001E0838">
        <w:rPr>
          <w:rFonts w:ascii="Georgia" w:eastAsia="Times New Roman" w:hAnsi="Georgia" w:cs="Times New Roman"/>
          <w:i/>
          <w:iCs/>
          <w:sz w:val="24"/>
          <w:szCs w:val="24"/>
          <w:lang w:eastAsia="el-GR"/>
        </w:rPr>
        <w:t>Ναταλύ</w:t>
      </w:r>
      <w:proofErr w:type="spellEnd"/>
      <w:r w:rsidRPr="001E0838">
        <w:rPr>
          <w:rFonts w:ascii="Georgia" w:eastAsia="Times New Roman" w:hAnsi="Georgia" w:cs="Times New Roman"/>
          <w:i/>
          <w:iCs/>
          <w:sz w:val="24"/>
          <w:szCs w:val="24"/>
          <w:lang w:eastAsia="el-GR"/>
        </w:rPr>
        <w:t xml:space="preserve"> και συγκατοικεί με φίλους σ’ ένα συγκρότημα κατοικιών. Κάποιο βράδυ θα δει τη </w:t>
      </w:r>
      <w:proofErr w:type="spellStart"/>
      <w:r w:rsidRPr="001E0838">
        <w:rPr>
          <w:rFonts w:ascii="Georgia" w:eastAsia="Times New Roman" w:hAnsi="Georgia" w:cs="Times New Roman"/>
          <w:i/>
          <w:iCs/>
          <w:sz w:val="24"/>
          <w:szCs w:val="24"/>
          <w:lang w:eastAsia="el-GR"/>
        </w:rPr>
        <w:t>Ναταλύ</w:t>
      </w:r>
      <w:proofErr w:type="spellEnd"/>
      <w:r w:rsidRPr="001E0838">
        <w:rPr>
          <w:rFonts w:ascii="Georgia" w:eastAsia="Times New Roman" w:hAnsi="Georgia" w:cs="Times New Roman"/>
          <w:i/>
          <w:iCs/>
          <w:sz w:val="24"/>
          <w:szCs w:val="24"/>
          <w:lang w:eastAsia="el-GR"/>
        </w:rPr>
        <w:t xml:space="preserve"> να κάνει έρωτα μ’ έναν από τους φίλους του και θα φτάσει στο σημείο να τον δολοφονήσει. Οι γονείς του </w:t>
      </w:r>
      <w:proofErr w:type="spellStart"/>
      <w:r w:rsidRPr="001E0838">
        <w:rPr>
          <w:rFonts w:ascii="Georgia" w:eastAsia="Times New Roman" w:hAnsi="Georgia" w:cs="Times New Roman"/>
          <w:i/>
          <w:iCs/>
          <w:sz w:val="24"/>
          <w:szCs w:val="24"/>
          <w:lang w:eastAsia="el-GR"/>
        </w:rPr>
        <w:t>Ντάνκαν</w:t>
      </w:r>
      <w:proofErr w:type="spellEnd"/>
      <w:r w:rsidRPr="001E0838">
        <w:rPr>
          <w:rFonts w:ascii="Georgia" w:eastAsia="Times New Roman" w:hAnsi="Georgia" w:cs="Times New Roman"/>
          <w:i/>
          <w:iCs/>
          <w:sz w:val="24"/>
          <w:szCs w:val="24"/>
          <w:lang w:eastAsia="el-GR"/>
        </w:rPr>
        <w:t xml:space="preserve"> θα αναθέσουν την υπεράσπιση του γιου τους στον </w:t>
      </w:r>
      <w:proofErr w:type="spellStart"/>
      <w:r w:rsidRPr="001E0838">
        <w:rPr>
          <w:rFonts w:ascii="Georgia" w:eastAsia="Times New Roman" w:hAnsi="Georgia" w:cs="Times New Roman"/>
          <w:i/>
          <w:iCs/>
          <w:sz w:val="24"/>
          <w:szCs w:val="24"/>
          <w:lang w:eastAsia="el-GR"/>
        </w:rPr>
        <w:t>Μοτσαμάι</w:t>
      </w:r>
      <w:proofErr w:type="spellEnd"/>
      <w:r w:rsidRPr="001E0838">
        <w:rPr>
          <w:rFonts w:ascii="Georgia" w:eastAsia="Times New Roman" w:hAnsi="Georgia" w:cs="Times New Roman"/>
          <w:i/>
          <w:iCs/>
          <w:sz w:val="24"/>
          <w:szCs w:val="24"/>
          <w:lang w:eastAsia="el-GR"/>
        </w:rPr>
        <w:t>, έναν από τους καλύτερους δικηγόρους στη Νότια Αφρική, με το φόβο ότι θα μπορούσε να τεθεί ακόμη και ζήτημα επιβολής της θανατικής ποινής.</w:t>
      </w:r>
    </w:p>
    <w:p w14:paraId="4C169661" w14:textId="77777777" w:rsidR="00E13CCE" w:rsidRDefault="001E0838" w:rsidP="00E13CCE">
      <w:pPr>
        <w:spacing w:after="0" w:line="240" w:lineRule="auto"/>
        <w:ind w:left="-1134" w:right="-1050" w:firstLine="1134"/>
        <w:rPr>
          <w:rFonts w:ascii="Georgia" w:eastAsia="Times New Roman" w:hAnsi="Georgia" w:cs="Times New Roman"/>
          <w:sz w:val="24"/>
          <w:szCs w:val="24"/>
          <w:lang w:eastAsia="el-GR"/>
        </w:rPr>
      </w:pPr>
      <w:r w:rsidRPr="001E0838">
        <w:rPr>
          <w:rFonts w:ascii="Georgia" w:eastAsia="Times New Roman" w:hAnsi="Georgia" w:cs="Times New Roman"/>
          <w:sz w:val="24"/>
          <w:szCs w:val="24"/>
          <w:lang w:eastAsia="el-GR"/>
        </w:rPr>
        <w:t>Η φυλακή είναι σκοτάδι. Μέσα. Μέσα σου. Είναι μια νύχτα που ποτέ δεν τελειώνει, ακόμα και κάτω από το αμείλικτο φως των λαμπτήρων νέον που είναι βιδωμένοι στο ταβάνι του κελιού. Σκοτάδι ακόμα και όταν βλέπεις μέσα από το καγκελόφραχτο παράθυρο, όρθιος πάνω στο κρεβάτι, την πόλη να τρεμοπαίζει από τα φώτα. Είναι προσδοκία. Είναι ό,τι πέρασε. Τίποτα δεν σε καλεί, τίποτα δεν περιμένεις. [...]</w:t>
      </w:r>
    </w:p>
    <w:p w14:paraId="7406F252" w14:textId="77777777" w:rsidR="00E13CCE" w:rsidRDefault="001E0838" w:rsidP="00E13CCE">
      <w:pPr>
        <w:spacing w:after="0" w:line="240" w:lineRule="auto"/>
        <w:ind w:left="-1134" w:right="-1050" w:firstLine="1134"/>
        <w:rPr>
          <w:rFonts w:ascii="Georgia" w:eastAsia="Times New Roman" w:hAnsi="Georgia" w:cs="Times New Roman"/>
          <w:sz w:val="24"/>
          <w:szCs w:val="24"/>
          <w:lang w:eastAsia="el-GR"/>
        </w:rPr>
      </w:pPr>
      <w:r w:rsidRPr="001E0838">
        <w:rPr>
          <w:rFonts w:ascii="Georgia" w:eastAsia="Times New Roman" w:hAnsi="Georgia" w:cs="Times New Roman"/>
          <w:sz w:val="24"/>
          <w:szCs w:val="24"/>
          <w:lang w:eastAsia="el-GR"/>
        </w:rPr>
        <w:t>Εκείνος ξέρει ότι κάθε φορά που τον επισκέπτονται μένει αναπάντητη μια ερώτηση που έχουν γι’ αυτόν. Ο δικαστής το δήλωσε ως γεγονός, όχι ως ερώτηση. «</w:t>
      </w:r>
      <w:bookmarkStart w:id="0" w:name="_Hlk67750165"/>
      <w:r w:rsidRPr="001E0838">
        <w:rPr>
          <w:rFonts w:ascii="Georgia" w:eastAsia="Times New Roman" w:hAnsi="Georgia" w:cs="Times New Roman"/>
          <w:sz w:val="24"/>
          <w:szCs w:val="24"/>
          <w:lang w:eastAsia="el-GR"/>
        </w:rPr>
        <w:t>Δεν έδειξε καμία μεταμέλεια»</w:t>
      </w:r>
      <w:bookmarkEnd w:id="0"/>
      <w:r w:rsidRPr="001E0838">
        <w:rPr>
          <w:rFonts w:ascii="Georgia" w:eastAsia="Times New Roman" w:hAnsi="Georgia" w:cs="Times New Roman"/>
          <w:sz w:val="24"/>
          <w:szCs w:val="24"/>
          <w:lang w:eastAsia="el-GR"/>
        </w:rPr>
        <w:t>. </w:t>
      </w:r>
      <w:bookmarkStart w:id="1" w:name="_Hlk67750361"/>
      <w:r w:rsidRPr="001E0838">
        <w:rPr>
          <w:rFonts w:ascii="Georgia" w:eastAsia="Times New Roman" w:hAnsi="Georgia" w:cs="Times New Roman"/>
          <w:sz w:val="24"/>
          <w:szCs w:val="24"/>
          <w:lang w:eastAsia="el-GR"/>
        </w:rPr>
        <w:t>Πώς να ξέρουν αυτοί, όλοι τους, τι σημαίνει αυτό που λένε με αυτή τη λέξη</w:t>
      </w:r>
      <w:bookmarkEnd w:id="1"/>
      <w:r w:rsidRPr="001E0838">
        <w:rPr>
          <w:rFonts w:ascii="Georgia" w:eastAsia="Times New Roman" w:hAnsi="Georgia" w:cs="Times New Roman"/>
          <w:sz w:val="24"/>
          <w:szCs w:val="24"/>
          <w:lang w:eastAsia="el-GR"/>
        </w:rPr>
        <w:t xml:space="preserve">. Πώς να ξέρουν τι είναι αυτό που σκέφτονται, που μιλάνε γι’ αυτό. </w:t>
      </w:r>
      <w:proofErr w:type="spellStart"/>
      <w:r w:rsidRPr="001E0838">
        <w:rPr>
          <w:rFonts w:ascii="Georgia" w:eastAsia="Times New Roman" w:hAnsi="Georgia" w:cs="Times New Roman"/>
          <w:sz w:val="24"/>
          <w:szCs w:val="24"/>
          <w:lang w:eastAsia="el-GR"/>
        </w:rPr>
        <w:t>Χάραλντ</w:t>
      </w:r>
      <w:proofErr w:type="spellEnd"/>
      <w:r w:rsidRPr="001E0838">
        <w:rPr>
          <w:rFonts w:ascii="Georgia" w:eastAsia="Times New Roman" w:hAnsi="Georgia" w:cs="Times New Roman"/>
          <w:sz w:val="24"/>
          <w:szCs w:val="24"/>
          <w:lang w:eastAsia="el-GR"/>
        </w:rPr>
        <w:t xml:space="preserve"> και </w:t>
      </w:r>
      <w:proofErr w:type="spellStart"/>
      <w:r w:rsidRPr="001E0838">
        <w:rPr>
          <w:rFonts w:ascii="Georgia" w:eastAsia="Times New Roman" w:hAnsi="Georgia" w:cs="Times New Roman"/>
          <w:sz w:val="24"/>
          <w:szCs w:val="24"/>
          <w:lang w:eastAsia="el-GR"/>
        </w:rPr>
        <w:t>Κλόντια</w:t>
      </w:r>
      <w:proofErr w:type="spellEnd"/>
      <w:r w:rsidRPr="001E0838">
        <w:rPr>
          <w:rFonts w:ascii="Georgia" w:eastAsia="Times New Roman" w:hAnsi="Georgia" w:cs="Times New Roman"/>
          <w:sz w:val="24"/>
          <w:szCs w:val="24"/>
          <w:lang w:eastAsia="el-GR"/>
        </w:rPr>
        <w:t xml:space="preserve">, </w:t>
      </w:r>
      <w:proofErr w:type="spellStart"/>
      <w:r w:rsidRPr="001E0838">
        <w:rPr>
          <w:rFonts w:ascii="Georgia" w:eastAsia="Times New Roman" w:hAnsi="Georgia" w:cs="Times New Roman"/>
          <w:sz w:val="24"/>
          <w:szCs w:val="24"/>
          <w:lang w:eastAsia="el-GR"/>
        </w:rPr>
        <w:t>δύστυχοί</w:t>
      </w:r>
      <w:proofErr w:type="spellEnd"/>
      <w:r w:rsidRPr="001E0838">
        <w:rPr>
          <w:rFonts w:ascii="Georgia" w:eastAsia="Times New Roman" w:hAnsi="Georgia" w:cs="Times New Roman"/>
          <w:sz w:val="24"/>
          <w:szCs w:val="24"/>
          <w:lang w:eastAsia="el-GR"/>
        </w:rPr>
        <w:t xml:space="preserve"> μου γονείς, </w:t>
      </w:r>
      <w:bookmarkStart w:id="2" w:name="_Hlk67750549"/>
      <w:r w:rsidRPr="001E0838">
        <w:rPr>
          <w:rFonts w:ascii="Georgia" w:eastAsia="Times New Roman" w:hAnsi="Georgia" w:cs="Times New Roman"/>
          <w:sz w:val="24"/>
          <w:szCs w:val="24"/>
          <w:lang w:eastAsia="el-GR"/>
        </w:rPr>
        <w:t xml:space="preserve">θα θέλατε να δείτε το </w:t>
      </w:r>
      <w:proofErr w:type="spellStart"/>
      <w:r w:rsidRPr="001E0838">
        <w:rPr>
          <w:rFonts w:ascii="Georgia" w:eastAsia="Times New Roman" w:hAnsi="Georgia" w:cs="Times New Roman"/>
          <w:sz w:val="24"/>
          <w:szCs w:val="24"/>
          <w:lang w:eastAsia="el-GR"/>
        </w:rPr>
        <w:t>γιόκα</w:t>
      </w:r>
      <w:proofErr w:type="spellEnd"/>
      <w:r w:rsidRPr="001E0838">
        <w:rPr>
          <w:rFonts w:ascii="Georgia" w:eastAsia="Times New Roman" w:hAnsi="Georgia" w:cs="Times New Roman"/>
          <w:sz w:val="24"/>
          <w:szCs w:val="24"/>
          <w:lang w:eastAsia="el-GR"/>
        </w:rPr>
        <w:t xml:space="preserve"> σας να έρχεται με δάκρυα στα μάτια να πει συγνώμη; </w:t>
      </w:r>
      <w:bookmarkEnd w:id="2"/>
      <w:r w:rsidRPr="001E0838">
        <w:rPr>
          <w:rFonts w:ascii="Georgia" w:eastAsia="Times New Roman" w:hAnsi="Georgia" w:cs="Times New Roman"/>
          <w:sz w:val="24"/>
          <w:szCs w:val="24"/>
          <w:lang w:eastAsia="el-GR"/>
        </w:rPr>
        <w:t>Θα διορθωθούν όλα, και το τζάμι που έσπασα με την μπάλα; Θα ξαναγίνω ένας πολιτισμένος άνθρωπος, για τον έναν, και θα με συγχωρήσει ο Θεός και θα με ξεπλύνει από την αμαρτία μου, για τον άλλον; Αυτό νομίζουν ότι είναι, αυτό το πράγμα, η μετάνοια;</w:t>
      </w:r>
    </w:p>
    <w:p w14:paraId="14311C02" w14:textId="77777777" w:rsidR="00E13CCE" w:rsidRDefault="001E0838" w:rsidP="00E13CCE">
      <w:pPr>
        <w:spacing w:after="0" w:line="240" w:lineRule="auto"/>
        <w:ind w:left="-1134" w:right="-1050" w:firstLine="1134"/>
        <w:rPr>
          <w:rFonts w:ascii="Georgia" w:eastAsia="Times New Roman" w:hAnsi="Georgia" w:cs="Times New Roman"/>
          <w:sz w:val="24"/>
          <w:szCs w:val="24"/>
          <w:lang w:eastAsia="el-GR"/>
        </w:rPr>
      </w:pPr>
      <w:r w:rsidRPr="001E0838">
        <w:rPr>
          <w:rFonts w:ascii="Georgia" w:eastAsia="Times New Roman" w:hAnsi="Georgia" w:cs="Times New Roman"/>
          <w:sz w:val="24"/>
          <w:szCs w:val="24"/>
          <w:lang w:eastAsia="el-GR"/>
        </w:rPr>
        <w:t>Αυτός μου έφερε ένα βιβλίο όταν ήμουν προφυλακισμένος, νομίζω πως ήταν τότε που ήταν τόσο θυμωμένος, τόσο τρομαγμένος που ήθελε ο ίδιος να με κατηγορήσει, να με τιμωρήσει, αλλά υπήρχε κάτι μέσα στο βιβλίο που δεν ήξερε, δεν ξέρει και δεν μπορεί να ξέρει. Το κομμάτι που μιλάει για το δρώντα και τον πάσχοντα. «Είναι παράλογο ο δολοφόνος να ζει παραπάνω από το δολοφονημένο. Οι δυο μαζί -οι δυο τους μόνο, όπως δυο όντα είναι μαζί μόνο σε μια άλλη ανθρώπινη σχέση, ο ένας δρώντας και ο άλλος υπομένοντάς τον- μοιράζονται μεταξύ τους ένα μυστικό που τους δένει για πάντα. Ανήκουν ο ένας στον άλλον». [...]</w:t>
      </w:r>
    </w:p>
    <w:p w14:paraId="19DC7D3E" w14:textId="77777777" w:rsidR="00E13CCE" w:rsidRDefault="001E0838" w:rsidP="00E13CCE">
      <w:pPr>
        <w:spacing w:after="0" w:line="240" w:lineRule="auto"/>
        <w:ind w:left="-1134" w:right="-1050" w:firstLine="1134"/>
        <w:rPr>
          <w:rFonts w:ascii="Georgia" w:eastAsia="Times New Roman" w:hAnsi="Georgia" w:cs="Times New Roman"/>
          <w:b/>
          <w:bCs/>
          <w:sz w:val="24"/>
          <w:szCs w:val="24"/>
          <w:lang w:eastAsia="el-GR"/>
        </w:rPr>
      </w:pPr>
      <w:r w:rsidRPr="001E0838">
        <w:rPr>
          <w:rFonts w:ascii="Georgia" w:eastAsia="Times New Roman" w:hAnsi="Georgia" w:cs="Times New Roman"/>
          <w:sz w:val="24"/>
          <w:szCs w:val="24"/>
          <w:lang w:eastAsia="el-GR"/>
        </w:rPr>
        <w:t xml:space="preserve">Αντέγραψα αυτό το απόσπασμα ξανά και ξανά, δεν ξέρω πόσες φορές, μέσα στη νύχτα από μνήμης, το έγραψα σ’ ένα κομμάτι χαρτί όπως συνήθιζε εκείνη να σημειώνει ένα στίχο για ένα ποίημα, ενώ ήμουν συγκεντρωμένος πάνω από το σχέδιό μου, σταμάτησα στη μέση μιας τομής, κι έπρεπε να βρω κάπου να το γράψω. Είναι νεκρός, και εκείνος, εκείνη κι εγώ μοιραζόμαστε ένα μυστικό που μας δένει μαζί για πάντα. Δεν θα μπορούσε να το διατυπώσει κανείς καλύτερα· εκείνος είναι νεκρός, εγώ, κάπως έγινε, πήρα το όπλο και τον πυροβόλησα στο κεφάλι. Υπάρχει ένα κομμάτι σ’ αυτό το βιβλίο· για εκείνον που το έκανε. «Ικανοποίησε την πιο βαθιά επιθυμία της ψυχής του». Όταν τους βρήκα, όπως τους βρήκα, η πιο βαθιά μου επιθυμία ποια ήταν; Πόσο θα ήθελα να ήξερα τι ήθελα, όταν είδα αυτό που ήταν η προδοσία μου από εκείνους... και μήπως επειδή δεν μπορούσα να έχω αυτό που ήθελα, ό,τι κι αν ήταν αυτό, ικανοποίησα την πιο βαθιά μου επιθυμία όταν πυροβόλησα τον εραστή της. Εκείνος είναι νεκρός. Εγώ είμαι ζωντανός και </w:t>
      </w:r>
      <w:r w:rsidRPr="001E0838">
        <w:rPr>
          <w:rFonts w:ascii="Georgia" w:eastAsia="Times New Roman" w:hAnsi="Georgia" w:cs="Times New Roman"/>
          <w:sz w:val="24"/>
          <w:szCs w:val="24"/>
          <w:lang w:eastAsia="el-GR"/>
        </w:rPr>
        <w:lastRenderedPageBreak/>
        <w:t xml:space="preserve">γιορτάζω μαζί με όλους τους, τους γονείς μου, τον </w:t>
      </w:r>
      <w:proofErr w:type="spellStart"/>
      <w:r w:rsidRPr="001E0838">
        <w:rPr>
          <w:rFonts w:ascii="Georgia" w:eastAsia="Times New Roman" w:hAnsi="Georgia" w:cs="Times New Roman"/>
          <w:sz w:val="24"/>
          <w:szCs w:val="24"/>
          <w:lang w:eastAsia="el-GR"/>
        </w:rPr>
        <w:t>Μοτσαμάι</w:t>
      </w:r>
      <w:proofErr w:type="spellEnd"/>
      <w:r w:rsidRPr="001E0838">
        <w:rPr>
          <w:rFonts w:ascii="Georgia" w:eastAsia="Times New Roman" w:hAnsi="Georgia" w:cs="Times New Roman"/>
          <w:sz w:val="24"/>
          <w:szCs w:val="24"/>
          <w:lang w:eastAsia="el-GR"/>
        </w:rPr>
        <w:t>, την κατάργηση της θανατικής ποινής. Ο δολοφόνος επέζησε του δολοφονημένου. </w:t>
      </w:r>
      <w:bookmarkStart w:id="3" w:name="_Hlk67751196"/>
      <w:r w:rsidRPr="001E0838">
        <w:rPr>
          <w:rFonts w:ascii="Georgia" w:eastAsia="Times New Roman" w:hAnsi="Georgia" w:cs="Times New Roman"/>
          <w:sz w:val="24"/>
          <w:szCs w:val="24"/>
          <w:lang w:eastAsia="el-GR"/>
        </w:rPr>
        <w:t>Για προσπάθησε να το πεις αυτό στους δικαστές μου</w:t>
      </w:r>
      <w:bookmarkEnd w:id="3"/>
      <w:r w:rsidRPr="001E0838">
        <w:rPr>
          <w:rFonts w:ascii="Georgia" w:eastAsia="Times New Roman" w:hAnsi="Georgia" w:cs="Times New Roman"/>
          <w:sz w:val="24"/>
          <w:szCs w:val="24"/>
          <w:lang w:eastAsia="el-GR"/>
        </w:rPr>
        <w:t>, αυτούς στο δικαστήριο και αυτούς στο συγκρότημα. </w:t>
      </w:r>
      <w:bookmarkStart w:id="4" w:name="_Hlk67751282"/>
      <w:r w:rsidRPr="001E0838">
        <w:rPr>
          <w:rFonts w:ascii="Georgia" w:eastAsia="Times New Roman" w:hAnsi="Georgia" w:cs="Times New Roman"/>
          <w:sz w:val="24"/>
          <w:szCs w:val="24"/>
          <w:lang w:eastAsia="el-GR"/>
        </w:rPr>
        <w:t>Δεν μπορείς να το πεις, το μόνο που μπορείς να κάνεις είναι να το ζήσεις</w:t>
      </w:r>
      <w:bookmarkEnd w:id="4"/>
      <w:r w:rsidRPr="001E0838">
        <w:rPr>
          <w:rFonts w:ascii="Georgia" w:eastAsia="Times New Roman" w:hAnsi="Georgia" w:cs="Times New Roman"/>
          <w:sz w:val="24"/>
          <w:szCs w:val="24"/>
          <w:lang w:eastAsia="el-GR"/>
        </w:rPr>
        <w:t> μέσα σ’ αυτόν τον περιτοιχισμένο χώρο που υπάρχει γι’ αυτόν το σκοπό.</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i/>
          <w:iCs/>
          <w:sz w:val="24"/>
          <w:szCs w:val="24"/>
          <w:lang w:eastAsia="el-GR"/>
        </w:rPr>
        <w:t>Ναντίν Γκόρντιμερ «Το όπλο του σπιτιού», Εκδόσεις Καστανιώτη, 1999</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p>
    <w:p w14:paraId="76067649" w14:textId="3D3AF52C" w:rsidR="00E13CCE" w:rsidRDefault="001E0838" w:rsidP="00E13CCE">
      <w:pPr>
        <w:spacing w:after="0" w:line="240" w:lineRule="auto"/>
        <w:ind w:left="-1134" w:right="-1050"/>
        <w:rPr>
          <w:rFonts w:ascii="Georgia" w:eastAsia="Times New Roman" w:hAnsi="Georgia" w:cs="Times New Roman"/>
          <w:b/>
          <w:bCs/>
          <w:sz w:val="24"/>
          <w:szCs w:val="24"/>
          <w:lang w:eastAsia="el-GR"/>
        </w:rPr>
      </w:pPr>
      <w:r w:rsidRPr="001E0838">
        <w:rPr>
          <w:rFonts w:ascii="Georgia" w:eastAsia="Times New Roman" w:hAnsi="Georgia" w:cs="Times New Roman"/>
          <w:b/>
          <w:bCs/>
          <w:sz w:val="24"/>
          <w:szCs w:val="24"/>
          <w:lang w:eastAsia="el-GR"/>
        </w:rPr>
        <w:t xml:space="preserve">Ποιο είναι, κατά τη γνώμη σας, το κύριο θέμα του κειμένου; Να το παρουσιάσετε αξιοποιώντας τους κατάλληλους </w:t>
      </w:r>
      <w:proofErr w:type="spellStart"/>
      <w:r w:rsidRPr="001E0838">
        <w:rPr>
          <w:rFonts w:ascii="Georgia" w:eastAsia="Times New Roman" w:hAnsi="Georgia" w:cs="Times New Roman"/>
          <w:b/>
          <w:bCs/>
          <w:sz w:val="24"/>
          <w:szCs w:val="24"/>
          <w:lang w:eastAsia="el-GR"/>
        </w:rPr>
        <w:t>κειμενικούς</w:t>
      </w:r>
      <w:proofErr w:type="spellEnd"/>
      <w:r w:rsidRPr="001E0838">
        <w:rPr>
          <w:rFonts w:ascii="Georgia" w:eastAsia="Times New Roman" w:hAnsi="Georgia" w:cs="Times New Roman"/>
          <w:b/>
          <w:bCs/>
          <w:sz w:val="24"/>
          <w:szCs w:val="24"/>
          <w:lang w:eastAsia="el-GR"/>
        </w:rPr>
        <w:t xml:space="preserve"> δείκτες (150-200 λέξεις)</w:t>
      </w:r>
    </w:p>
    <w:p w14:paraId="1A6ADE6B" w14:textId="77777777" w:rsidR="00E13CCE" w:rsidRDefault="001E0838" w:rsidP="00E13CCE">
      <w:pPr>
        <w:spacing w:after="0" w:line="240" w:lineRule="auto"/>
        <w:ind w:left="-1134" w:right="-1050" w:firstLine="1134"/>
        <w:rPr>
          <w:rFonts w:ascii="Georgia" w:eastAsia="Times New Roman" w:hAnsi="Georgia" w:cs="Times New Roman"/>
          <w:sz w:val="24"/>
          <w:szCs w:val="24"/>
          <w:lang w:eastAsia="el-GR"/>
        </w:rPr>
      </w:pPr>
      <w:r w:rsidRPr="001E0838">
        <w:rPr>
          <w:rFonts w:ascii="Georgia" w:eastAsia="Times New Roman" w:hAnsi="Georgia" w:cs="Times New Roman"/>
          <w:sz w:val="24"/>
          <w:szCs w:val="24"/>
          <w:lang w:eastAsia="el-GR"/>
        </w:rPr>
        <w:t xml:space="preserve">Κύριο, κατά τη γνώμη μου, θέμα του κειμένου είναι η συναισθηματική συντριβή που προκύπτει από την επίγνωση πως δεν υπάρχει δυνατότητα εξιλέωσης, όταν κάποιος έχει διαπράξει κάτι το τόσο οριστικό, όπως είναι ένας φόνος. Το θέμα αυτό αναδεικνύεται μέσα από την ιστορία του </w:t>
      </w:r>
      <w:proofErr w:type="spellStart"/>
      <w:r w:rsidRPr="001E0838">
        <w:rPr>
          <w:rFonts w:ascii="Georgia" w:eastAsia="Times New Roman" w:hAnsi="Georgia" w:cs="Times New Roman"/>
          <w:sz w:val="24"/>
          <w:szCs w:val="24"/>
          <w:lang w:eastAsia="el-GR"/>
        </w:rPr>
        <w:t>Ντάνκαν</w:t>
      </w:r>
      <w:proofErr w:type="spellEnd"/>
      <w:r w:rsidRPr="001E0838">
        <w:rPr>
          <w:rFonts w:ascii="Georgia" w:eastAsia="Times New Roman" w:hAnsi="Georgia" w:cs="Times New Roman"/>
          <w:sz w:val="24"/>
          <w:szCs w:val="24"/>
          <w:lang w:eastAsia="el-GR"/>
        </w:rPr>
        <w:t xml:space="preserve">, ο οποίος έχοντας σκοτώσει έναν φίλο του, δίνει την εντύπωση, όπως αυτό δηλώνεται από τον δικαστή («Δεν έδειξε καμία μεταμέλεια»), πως δεν έχει μετανιώσει για την πράξη του. Ο ίδιος ο ήρωας, ωστόσο, θεωρεί πως τόσο ο δικαστής, όσο και οι δικοί του άνθρωποι, δεν μπορούν να κατανοήσουν την πραγματική έννοια της μεταμέλειας, όπως αυτό εκφράζεται με μια πλάγια ερώτηση («Πώς να ξέρουν αυτοί, όλοι τους, τι σημαίνει αυτό που λένε με αυτή τη λέξη»). Για τον ήρωα η μεταμέλεια δεν μπορεί να εκφραστεί με μια συγνώμη και δάκρυα, όπως το τονίζει αυτό μέσω ρητορικών ερωτημάτων («θα θέλατε να δείτε το </w:t>
      </w:r>
      <w:proofErr w:type="spellStart"/>
      <w:r w:rsidRPr="001E0838">
        <w:rPr>
          <w:rFonts w:ascii="Georgia" w:eastAsia="Times New Roman" w:hAnsi="Georgia" w:cs="Times New Roman"/>
          <w:sz w:val="24"/>
          <w:szCs w:val="24"/>
          <w:lang w:eastAsia="el-GR"/>
        </w:rPr>
        <w:t>γιόκα</w:t>
      </w:r>
      <w:proofErr w:type="spellEnd"/>
      <w:r w:rsidRPr="001E0838">
        <w:rPr>
          <w:rFonts w:ascii="Georgia" w:eastAsia="Times New Roman" w:hAnsi="Georgia" w:cs="Times New Roman"/>
          <w:sz w:val="24"/>
          <w:szCs w:val="24"/>
          <w:lang w:eastAsia="el-GR"/>
        </w:rPr>
        <w:t xml:space="preserve"> σας να έρχεται με δάκρυα στα μάτια να πει συγνώμη;»), καθώς ό,τι έκανε κινείται πολύ πέρα από τα απλά λάθη και παραπτώματα. Τον πραγματικό ορισμό για το πόσο βαθύ είναι το αίσθημα ενοχής του τον εντοπίζει ο ήρωας σ’ ένα βιβλίο, όπως προκύπτει από τη σχετική διακειμενική αναφορά: «Είναι παράλογο ο δολοφόνος να ζει παραπάνω από το δολοφονημένο». Μόνο σε αυτή τη διαπίστωση αναγνωρίζει ο ήρωας το αληθινό εύρος της ενοχής που αισθάνεται. Γνωρίζει, ωστόσο, πως είναι μάταια η όποια προσπάθεια να εξηγήσει αυτό το συναίσθημα (« Για προσπάθησε να το πεις αυτό στους δικαστές μου»). Ό,τι του απομένει είναι να ζήσει με τις ενοχές του («Δεν μπορείς να το πεις, το μόνο που μπορείς να κάνεις είναι να το ζήσεις»).</w:t>
      </w:r>
    </w:p>
    <w:p w14:paraId="4AB7C9D4" w14:textId="769DAFB6" w:rsidR="001E0838" w:rsidRPr="001E0838" w:rsidRDefault="001E0838" w:rsidP="00E13CCE">
      <w:pPr>
        <w:spacing w:after="0" w:line="240" w:lineRule="auto"/>
        <w:ind w:left="-1134" w:right="-1050" w:firstLine="1134"/>
        <w:rPr>
          <w:rFonts w:ascii="Times New Roman" w:eastAsia="Times New Roman" w:hAnsi="Times New Roman" w:cs="Times New Roman"/>
          <w:sz w:val="24"/>
          <w:szCs w:val="24"/>
          <w:lang w:eastAsia="el-GR"/>
        </w:rPr>
      </w:pPr>
      <w:r w:rsidRPr="001E0838">
        <w:rPr>
          <w:rFonts w:ascii="Georgia" w:eastAsia="Times New Roman" w:hAnsi="Georgia" w:cs="Times New Roman"/>
          <w:sz w:val="24"/>
          <w:szCs w:val="24"/>
          <w:lang w:eastAsia="el-GR"/>
        </w:rPr>
        <w:t>Η ένταση με την οποία βιώνει ο ήρωας την ενοχή του καθιστά εμφανές το πόσο βαθιά επηρεάζει και καταβάλει κάποιον ένα τέτοιο έγκλημα. Είναι εύλογη, άρα, η δυσκολία του να εκφράσει με λόγια το πώς πραγματικά νιώθει.</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5</w:t>
      </w:r>
      <w:r w:rsidRPr="001E0838">
        <w:rPr>
          <w:rFonts w:ascii="Georgia" w:eastAsia="Times New Roman" w:hAnsi="Georgia" w:cs="Times New Roman"/>
          <w:sz w:val="24"/>
          <w:szCs w:val="24"/>
          <w:lang w:eastAsia="el-GR"/>
        </w:rPr>
        <w:t xml:space="preserve">. </w:t>
      </w:r>
      <w:proofErr w:type="spellStart"/>
      <w:r w:rsidRPr="001E0838">
        <w:rPr>
          <w:rFonts w:ascii="Georgia" w:eastAsia="Times New Roman" w:hAnsi="Georgia" w:cs="Times New Roman"/>
          <w:b/>
          <w:bCs/>
          <w:sz w:val="24"/>
          <w:szCs w:val="24"/>
          <w:lang w:eastAsia="el-GR"/>
        </w:rPr>
        <w:t>Βισουάβα</w:t>
      </w:r>
      <w:proofErr w:type="spellEnd"/>
      <w:r w:rsidRPr="001E0838">
        <w:rPr>
          <w:rFonts w:ascii="Georgia" w:eastAsia="Times New Roman" w:hAnsi="Georgia" w:cs="Times New Roman"/>
          <w:b/>
          <w:bCs/>
          <w:sz w:val="24"/>
          <w:szCs w:val="24"/>
          <w:lang w:eastAsia="el-GR"/>
        </w:rPr>
        <w:t xml:space="preserve"> Σιμπόρσκα «Εγκώμιο κακής γνώμης για τον εαυτό σου»</w:t>
      </w:r>
      <w:r w:rsidRPr="001E0838">
        <w:rPr>
          <w:rFonts w:ascii="Georgia" w:eastAsia="Times New Roman" w:hAnsi="Georgia" w:cs="Times New Roman"/>
          <w:b/>
          <w:bCs/>
          <w:sz w:val="24"/>
          <w:szCs w:val="24"/>
          <w:lang w:eastAsia="el-GR"/>
        </w:rPr>
        <w:br/>
      </w:r>
      <w:r w:rsidRPr="001E0838">
        <w:rPr>
          <w:rFonts w:ascii="Georgia" w:eastAsia="Times New Roman" w:hAnsi="Georgia" w:cs="Times New Roman"/>
          <w:sz w:val="24"/>
          <w:szCs w:val="24"/>
          <w:lang w:eastAsia="el-GR"/>
        </w:rPr>
        <w:t> </w:t>
      </w:r>
      <w:r w:rsidRPr="001E0838">
        <w:rPr>
          <w:rFonts w:ascii="Georgia" w:eastAsia="Times New Roman" w:hAnsi="Georgia" w:cs="Times New Roman"/>
          <w:sz w:val="24"/>
          <w:szCs w:val="24"/>
          <w:lang w:eastAsia="el-GR"/>
        </w:rPr>
        <w:br/>
        <w:t>Η γερακίνα δεν έχει τίποτα στον εαυτό της να καταλογίσει.</w:t>
      </w:r>
      <w:r w:rsidRPr="001E0838">
        <w:rPr>
          <w:rFonts w:ascii="Georgia" w:eastAsia="Times New Roman" w:hAnsi="Georgia" w:cs="Times New Roman"/>
          <w:sz w:val="24"/>
          <w:szCs w:val="24"/>
          <w:lang w:eastAsia="el-GR"/>
        </w:rPr>
        <w:br/>
        <w:t>Εντελώς άγνωστες είναι οι τύψεις στον πάνθηρα.</w:t>
      </w:r>
      <w:r w:rsidRPr="001E0838">
        <w:rPr>
          <w:rFonts w:ascii="Georgia" w:eastAsia="Times New Roman" w:hAnsi="Georgia" w:cs="Times New Roman"/>
          <w:sz w:val="24"/>
          <w:szCs w:val="24"/>
          <w:lang w:eastAsia="el-GR"/>
        </w:rPr>
        <w:br/>
        <w:t xml:space="preserve">Δεν αμφιβάλλουν για την ορθότητα των </w:t>
      </w:r>
      <w:proofErr w:type="spellStart"/>
      <w:r w:rsidRPr="001E0838">
        <w:rPr>
          <w:rFonts w:ascii="Georgia" w:eastAsia="Times New Roman" w:hAnsi="Georgia" w:cs="Times New Roman"/>
          <w:sz w:val="24"/>
          <w:szCs w:val="24"/>
          <w:lang w:eastAsia="el-GR"/>
        </w:rPr>
        <w:t>πράξεών</w:t>
      </w:r>
      <w:proofErr w:type="spellEnd"/>
      <w:r w:rsidRPr="001E0838">
        <w:rPr>
          <w:rFonts w:ascii="Georgia" w:eastAsia="Times New Roman" w:hAnsi="Georgia" w:cs="Times New Roman"/>
          <w:sz w:val="24"/>
          <w:szCs w:val="24"/>
          <w:lang w:eastAsia="el-GR"/>
        </w:rPr>
        <w:t xml:space="preserve"> τους τα</w:t>
      </w:r>
      <w:r w:rsidRPr="001E0838">
        <w:rPr>
          <w:rFonts w:ascii="Georgia" w:eastAsia="Times New Roman" w:hAnsi="Georgia" w:cs="Times New Roman"/>
          <w:sz w:val="24"/>
          <w:szCs w:val="24"/>
          <w:lang w:eastAsia="el-GR"/>
        </w:rPr>
        <w:br/>
        <w:t xml:space="preserve">   </w:t>
      </w:r>
      <w:proofErr w:type="spellStart"/>
      <w:r w:rsidRPr="001E0838">
        <w:rPr>
          <w:rFonts w:ascii="Georgia" w:eastAsia="Times New Roman" w:hAnsi="Georgia" w:cs="Times New Roman"/>
          <w:sz w:val="24"/>
          <w:szCs w:val="24"/>
          <w:lang w:eastAsia="el-GR"/>
        </w:rPr>
        <w:t>πιράνχας</w:t>
      </w:r>
      <w:proofErr w:type="spellEnd"/>
      <w:r w:rsidRPr="001E0838">
        <w:rPr>
          <w:rFonts w:ascii="Georgia" w:eastAsia="Times New Roman" w:hAnsi="Georgia" w:cs="Times New Roman"/>
          <w:sz w:val="24"/>
          <w:szCs w:val="24"/>
          <w:lang w:eastAsia="el-GR"/>
        </w:rPr>
        <w:t>.</w:t>
      </w:r>
      <w:r w:rsidRPr="001E0838">
        <w:rPr>
          <w:rFonts w:ascii="Georgia" w:eastAsia="Times New Roman" w:hAnsi="Georgia" w:cs="Times New Roman"/>
          <w:sz w:val="24"/>
          <w:szCs w:val="24"/>
          <w:lang w:eastAsia="el-GR"/>
        </w:rPr>
        <w:br/>
        <w:t>Ο κροταλίας αποδέχεται τις ενέργειές του ανεπιφύλακτα.</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t>Το τσακάλι ποτέ δεν κάνει αυτοκριτική.</w:t>
      </w:r>
      <w:r w:rsidRPr="001E0838">
        <w:rPr>
          <w:rFonts w:ascii="Georgia" w:eastAsia="Times New Roman" w:hAnsi="Georgia" w:cs="Times New Roman"/>
          <w:sz w:val="24"/>
          <w:szCs w:val="24"/>
          <w:lang w:eastAsia="el-GR"/>
        </w:rPr>
        <w:br/>
        <w:t xml:space="preserve">Η ακρίδα, η αλογόμυγα και το </w:t>
      </w:r>
      <w:proofErr w:type="spellStart"/>
      <w:r w:rsidRPr="001E0838">
        <w:rPr>
          <w:rFonts w:ascii="Georgia" w:eastAsia="Times New Roman" w:hAnsi="Georgia" w:cs="Times New Roman"/>
          <w:sz w:val="24"/>
          <w:szCs w:val="24"/>
          <w:lang w:eastAsia="el-GR"/>
        </w:rPr>
        <w:t>φεγγαρόψαρο</w:t>
      </w:r>
      <w:proofErr w:type="spellEnd"/>
      <w:r w:rsidRPr="001E0838">
        <w:rPr>
          <w:rFonts w:ascii="Georgia" w:eastAsia="Times New Roman" w:hAnsi="Georgia" w:cs="Times New Roman"/>
          <w:sz w:val="24"/>
          <w:szCs w:val="24"/>
          <w:lang w:eastAsia="el-GR"/>
        </w:rPr>
        <w:t xml:space="preserve"> το δηλητηριώδες</w:t>
      </w:r>
      <w:r w:rsidRPr="001E0838">
        <w:rPr>
          <w:rFonts w:ascii="Georgia" w:eastAsia="Times New Roman" w:hAnsi="Georgia" w:cs="Times New Roman"/>
          <w:sz w:val="24"/>
          <w:szCs w:val="24"/>
          <w:lang w:eastAsia="el-GR"/>
        </w:rPr>
        <w:br/>
        <w:t>ζουν όπως ζουν και χαίρονται μ’ αυτό.</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t>Η καρδιά της φάλαινας-δολοφόνου ζυγίζει εκατό κιλά,</w:t>
      </w:r>
      <w:r w:rsidRPr="001E0838">
        <w:rPr>
          <w:rFonts w:ascii="Georgia" w:eastAsia="Times New Roman" w:hAnsi="Georgia" w:cs="Times New Roman"/>
          <w:sz w:val="24"/>
          <w:szCs w:val="24"/>
          <w:lang w:eastAsia="el-GR"/>
        </w:rPr>
        <w:br/>
        <w:t>με κάθε άλλο τρόπο όμως είναι ελαφριά.</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t>Τίποτα πιο κτηνώδες</w:t>
      </w:r>
      <w:r w:rsidRPr="001E0838">
        <w:rPr>
          <w:rFonts w:ascii="Georgia" w:eastAsia="Times New Roman" w:hAnsi="Georgia" w:cs="Times New Roman"/>
          <w:sz w:val="24"/>
          <w:szCs w:val="24"/>
          <w:lang w:eastAsia="el-GR"/>
        </w:rPr>
        <w:br/>
        <w:t>από την καθαρή συνείδηση</w:t>
      </w:r>
      <w:r w:rsidRPr="001E0838">
        <w:rPr>
          <w:rFonts w:ascii="Georgia" w:eastAsia="Times New Roman" w:hAnsi="Georgia" w:cs="Times New Roman"/>
          <w:sz w:val="24"/>
          <w:szCs w:val="24"/>
          <w:lang w:eastAsia="el-GR"/>
        </w:rPr>
        <w:br/>
        <w:t>στον τρίτο πλανήτη του Ήλιου.</w:t>
      </w:r>
      <w:r w:rsidRPr="001E0838">
        <w:rPr>
          <w:rFonts w:ascii="Georgia" w:eastAsia="Times New Roman" w:hAnsi="Georgia" w:cs="Times New Roman"/>
          <w:sz w:val="24"/>
          <w:szCs w:val="24"/>
          <w:lang w:eastAsia="el-GR"/>
        </w:rPr>
        <w:br/>
      </w:r>
      <w:r w:rsidRPr="001E0838">
        <w:rPr>
          <w:rFonts w:ascii="Georgia" w:eastAsia="Times New Roman" w:hAnsi="Georgia" w:cs="Times New Roman"/>
          <w:sz w:val="24"/>
          <w:szCs w:val="24"/>
          <w:lang w:eastAsia="el-GR"/>
        </w:rPr>
        <w:lastRenderedPageBreak/>
        <w:t> </w:t>
      </w:r>
      <w:r w:rsidRPr="001E0838">
        <w:rPr>
          <w:rFonts w:ascii="Georgia" w:eastAsia="Times New Roman" w:hAnsi="Georgia" w:cs="Times New Roman"/>
          <w:sz w:val="24"/>
          <w:szCs w:val="24"/>
          <w:lang w:eastAsia="el-GR"/>
        </w:rPr>
        <w:br/>
      </w:r>
      <w:proofErr w:type="spellStart"/>
      <w:r w:rsidRPr="001E0838">
        <w:rPr>
          <w:rFonts w:ascii="Georgia" w:eastAsia="Times New Roman" w:hAnsi="Georgia" w:cs="Times New Roman"/>
          <w:sz w:val="24"/>
          <w:szCs w:val="24"/>
          <w:lang w:eastAsia="el-GR"/>
        </w:rPr>
        <w:t>Βισουάβα</w:t>
      </w:r>
      <w:proofErr w:type="spellEnd"/>
      <w:r w:rsidRPr="001E0838">
        <w:rPr>
          <w:rFonts w:ascii="Georgia" w:eastAsia="Times New Roman" w:hAnsi="Georgia" w:cs="Times New Roman"/>
          <w:sz w:val="24"/>
          <w:szCs w:val="24"/>
          <w:lang w:eastAsia="el-GR"/>
        </w:rPr>
        <w:t xml:space="preserve"> Σιμπόρσκα, Η ζωή εδώ και τώρα, </w:t>
      </w:r>
      <w:proofErr w:type="spellStart"/>
      <w:r w:rsidRPr="001E0838">
        <w:rPr>
          <w:rFonts w:ascii="Georgia" w:eastAsia="Times New Roman" w:hAnsi="Georgia" w:cs="Times New Roman"/>
          <w:sz w:val="24"/>
          <w:szCs w:val="24"/>
          <w:lang w:eastAsia="el-GR"/>
        </w:rPr>
        <w:t>μτφρ</w:t>
      </w:r>
      <w:proofErr w:type="spellEnd"/>
      <w:r w:rsidRPr="001E0838">
        <w:rPr>
          <w:rFonts w:ascii="Georgia" w:eastAsia="Times New Roman" w:hAnsi="Georgia" w:cs="Times New Roman"/>
          <w:sz w:val="24"/>
          <w:szCs w:val="24"/>
          <w:lang w:eastAsia="el-GR"/>
        </w:rPr>
        <w:t xml:space="preserve">. </w:t>
      </w:r>
      <w:proofErr w:type="spellStart"/>
      <w:r w:rsidRPr="001E0838">
        <w:rPr>
          <w:rFonts w:ascii="Georgia" w:eastAsia="Times New Roman" w:hAnsi="Georgia" w:cs="Times New Roman"/>
          <w:sz w:val="24"/>
          <w:szCs w:val="24"/>
          <w:lang w:eastAsia="el-GR"/>
        </w:rPr>
        <w:t>Μπεάτα</w:t>
      </w:r>
      <w:proofErr w:type="spellEnd"/>
      <w:r w:rsidRPr="001E0838">
        <w:rPr>
          <w:rFonts w:ascii="Georgia" w:eastAsia="Times New Roman" w:hAnsi="Georgia" w:cs="Times New Roman"/>
          <w:sz w:val="24"/>
          <w:szCs w:val="24"/>
          <w:lang w:eastAsia="el-GR"/>
        </w:rPr>
        <w:t xml:space="preserve"> </w:t>
      </w:r>
      <w:proofErr w:type="spellStart"/>
      <w:r w:rsidRPr="001E0838">
        <w:rPr>
          <w:rFonts w:ascii="Georgia" w:eastAsia="Times New Roman" w:hAnsi="Georgia" w:cs="Times New Roman"/>
          <w:sz w:val="24"/>
          <w:szCs w:val="24"/>
          <w:lang w:eastAsia="el-GR"/>
        </w:rPr>
        <w:t>Ζουλκιέβιτς</w:t>
      </w:r>
      <w:proofErr w:type="spellEnd"/>
      <w:r w:rsidRPr="001E0838">
        <w:rPr>
          <w:rFonts w:ascii="Georgia" w:eastAsia="Times New Roman" w:hAnsi="Georgia" w:cs="Times New Roman"/>
          <w:sz w:val="24"/>
          <w:szCs w:val="24"/>
          <w:lang w:eastAsia="el-GR"/>
        </w:rPr>
        <w:t>, Εκδόσεις Καστανιώτη</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r>
      <w:r w:rsidRPr="001E0838">
        <w:rPr>
          <w:rFonts w:ascii="Georgia" w:eastAsia="Times New Roman" w:hAnsi="Georgia" w:cs="Times New Roman"/>
          <w:b/>
          <w:bCs/>
          <w:sz w:val="24"/>
          <w:szCs w:val="24"/>
          <w:lang w:eastAsia="el-GR"/>
        </w:rPr>
        <w:t>ΘΕΜΑ Γ</w:t>
      </w:r>
      <w:r w:rsidRPr="001E0838">
        <w:rPr>
          <w:rFonts w:ascii="Georgia" w:eastAsia="Times New Roman" w:hAnsi="Georgia" w:cs="Times New Roman"/>
          <w:b/>
          <w:bCs/>
          <w:sz w:val="24"/>
          <w:szCs w:val="24"/>
          <w:lang w:eastAsia="el-GR"/>
        </w:rPr>
        <w:br/>
        <w:t>Λαμβάνοντας υπόψη τον τίτλο του ποιήματος να προσδιορίσετε το κύριο θέμα του</w:t>
      </w:r>
      <w:r w:rsidRPr="001E0838">
        <w:rPr>
          <w:rFonts w:ascii="Georgia" w:eastAsia="Times New Roman" w:hAnsi="Georgia" w:cs="Times New Roman"/>
          <w:sz w:val="24"/>
          <w:szCs w:val="24"/>
          <w:lang w:eastAsia="el-GR"/>
        </w:rPr>
        <w:t xml:space="preserve">. </w:t>
      </w:r>
      <w:r w:rsidRPr="001E0838">
        <w:rPr>
          <w:rFonts w:ascii="Georgia" w:eastAsia="Times New Roman" w:hAnsi="Georgia" w:cs="Times New Roman"/>
          <w:b/>
          <w:bCs/>
          <w:sz w:val="24"/>
          <w:szCs w:val="24"/>
          <w:lang w:eastAsia="el-GR"/>
        </w:rPr>
        <w:t>Ποια είναι η δική σας θέση απέναντι στο θέμα αυτό</w:t>
      </w:r>
      <w:r w:rsidRPr="001E0838">
        <w:rPr>
          <w:rFonts w:ascii="Georgia" w:eastAsia="Times New Roman" w:hAnsi="Georgia" w:cs="Times New Roman"/>
          <w:sz w:val="24"/>
          <w:szCs w:val="24"/>
          <w:lang w:eastAsia="el-GR"/>
        </w:rPr>
        <w:t>; (περίπου 150-200 λέξεις)</w:t>
      </w:r>
      <w:r w:rsidRPr="001E0838">
        <w:rPr>
          <w:rFonts w:ascii="Georgia" w:eastAsia="Times New Roman" w:hAnsi="Georgia" w:cs="Times New Roman"/>
          <w:sz w:val="24"/>
          <w:szCs w:val="24"/>
          <w:lang w:eastAsia="el-GR"/>
        </w:rPr>
        <w:br/>
        <w:t>Μονάδες 15</w:t>
      </w:r>
      <w:r w:rsidRPr="001E0838">
        <w:rPr>
          <w:rFonts w:ascii="Georgia" w:eastAsia="Times New Roman" w:hAnsi="Georgia" w:cs="Times New Roman"/>
          <w:sz w:val="24"/>
          <w:szCs w:val="24"/>
          <w:lang w:eastAsia="el-GR"/>
        </w:rPr>
        <w:br/>
        <w:t> </w:t>
      </w:r>
      <w:r w:rsidRPr="001E0838">
        <w:rPr>
          <w:rFonts w:ascii="Georgia" w:eastAsia="Times New Roman" w:hAnsi="Georgia" w:cs="Times New Roman"/>
          <w:sz w:val="24"/>
          <w:szCs w:val="24"/>
          <w:lang w:eastAsia="el-GR"/>
        </w:rPr>
        <w:br/>
        <w:t xml:space="preserve">Κύριο, κατά τη γνώμη μου, θέμα του ποιήματος συνιστά η αναγκαιότητα της αυστηρής αυτοκριτικής προκειμένου οι άνθρωποι να έχουν διαρκώς επίγνωση της ηθικής ποιότητας των </w:t>
      </w:r>
      <w:proofErr w:type="spellStart"/>
      <w:r w:rsidRPr="001E0838">
        <w:rPr>
          <w:rFonts w:ascii="Georgia" w:eastAsia="Times New Roman" w:hAnsi="Georgia" w:cs="Times New Roman"/>
          <w:sz w:val="24"/>
          <w:szCs w:val="24"/>
          <w:lang w:eastAsia="el-GR"/>
        </w:rPr>
        <w:t>πράξεών</w:t>
      </w:r>
      <w:proofErr w:type="spellEnd"/>
      <w:r w:rsidRPr="001E0838">
        <w:rPr>
          <w:rFonts w:ascii="Georgia" w:eastAsia="Times New Roman" w:hAnsi="Georgia" w:cs="Times New Roman"/>
          <w:sz w:val="24"/>
          <w:szCs w:val="24"/>
          <w:lang w:eastAsia="el-GR"/>
        </w:rPr>
        <w:t xml:space="preserve"> τους. Όπως τονίζεται στον τίτλο του ποιήματος («Εγκώμιο κακής γνώμης για τον εαυτό σου») είναι αξιέπαινο το να σχηματίζει κάποιος κακή γνώμη για τον εαυτό του, καθώς αυτό σημαίνει πως συνειδητοποιεί τα λάθη του και μετανιώνει γι’ αυτά. Προκειμένου, μάλιστα, να αναδειχθεί από την ποιητική φωνή το θέμα αυτό παρουσιάζεται με συνεχή χρήση αρνητικών εκφράσεων («δεν έχει τίποτα», «Εντελώς άγνωστες», «δεν αμφιβάλλουν», «ποτέ δεν κάνει») η πλήρης απουσία τύψεων και αυτοελέγχου που διακρίνει τα ζώα, ακόμη κι όταν η φύση τους τα οδηγεί στη θανάτωση άλλων ζώων. Η στάση αυτή, ωστόσο, δεν μπορεί να γίνει αποδεκτή στην περίπτωση των ανθρώπων, εφόσον μια «καθαρή συνείδηση» αποτελεί, κατά τρόπο αντιθετικό, την πιο «κτηνώδη» κατάσταση στη γη. Μόνο τα άγρια ζώα έχουν, άλλωστε, το προνόμιο να αποδέχονται δίχως τύψεις τις βιαιότητές τους, καθώς δεν έχουν συνείδηση.</w:t>
      </w:r>
      <w:r w:rsidRPr="001E0838">
        <w:rPr>
          <w:rFonts w:ascii="Georgia" w:eastAsia="Times New Roman" w:hAnsi="Georgia" w:cs="Times New Roman"/>
          <w:sz w:val="24"/>
          <w:szCs w:val="24"/>
          <w:lang w:eastAsia="el-GR"/>
        </w:rPr>
        <w:br/>
        <w:t>Η ανάγκη συνεχούς και αυστηρής αυτοκριτικής έχει ιδιαίτερη βαρύτητα στην εποχή μας, μιας και διαπιστώνουμε μια απογοητευτική έξαρση της εγκληματικότητας και της αναλγησίας. Μια εξέλιξη που θα μπορούσε να αποφευχθεί αν οι άνθρωποι είχαν εκ των προτέρων συναίσθηση της οδύνης που θα προκαλέσουν και αναλογίζονταν το βάρος της ευθύνης που έχουν απέναντι στους συνανθρώπους τους.</w:t>
      </w:r>
    </w:p>
    <w:p w14:paraId="07C6AB34" w14:textId="77777777" w:rsidR="001E0838" w:rsidRPr="001E0838" w:rsidRDefault="001E0838" w:rsidP="00E13CCE">
      <w:pPr>
        <w:spacing w:after="0" w:line="240" w:lineRule="auto"/>
        <w:ind w:left="-1134" w:right="-1050"/>
        <w:rPr>
          <w:rFonts w:ascii="Times New Roman" w:eastAsia="Times New Roman" w:hAnsi="Times New Roman" w:cs="Times New Roman"/>
          <w:sz w:val="24"/>
          <w:szCs w:val="24"/>
          <w:lang w:eastAsia="el-GR"/>
        </w:rPr>
      </w:pPr>
      <w:r w:rsidRPr="001E0838">
        <w:rPr>
          <w:rFonts w:ascii="Times New Roman" w:eastAsia="Times New Roman" w:hAnsi="Times New Roman" w:cs="Times New Roman"/>
          <w:noProof/>
          <w:color w:val="0000FF"/>
          <w:sz w:val="24"/>
          <w:szCs w:val="24"/>
          <w:lang w:eastAsia="el-GR"/>
        </w:rPr>
        <w:drawing>
          <wp:inline distT="0" distB="0" distL="0" distR="0" wp14:anchorId="6BA28D8E" wp14:editId="561D6C1B">
            <wp:extent cx="170815" cy="122555"/>
            <wp:effectExtent l="0" t="0" r="635" b="0"/>
            <wp:docPr id="2" name="Εικόνα 2">
              <a:hlinkClick xmlns:a="http://schemas.openxmlformats.org/drawingml/2006/main" r:id="rId12" tooltip="&quot;Αποστολή ανάρτηση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ooltip="&quot;Αποστολή ανάρτησης&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22555"/>
                    </a:xfrm>
                    <a:prstGeom prst="rect">
                      <a:avLst/>
                    </a:prstGeom>
                    <a:noFill/>
                    <a:ln>
                      <a:noFill/>
                    </a:ln>
                  </pic:spPr>
                </pic:pic>
              </a:graphicData>
            </a:graphic>
          </wp:inline>
        </w:drawing>
      </w:r>
    </w:p>
    <w:p w14:paraId="2E9B0E19" w14:textId="77777777" w:rsidR="00607B59" w:rsidRPr="00607B59" w:rsidRDefault="00607B59" w:rsidP="00E13CCE">
      <w:pPr>
        <w:pStyle w:val="a3"/>
        <w:ind w:left="-1134" w:right="-1050"/>
        <w:rPr>
          <w:rFonts w:ascii="Tahoma" w:hAnsi="Tahoma" w:cs="Tahoma"/>
          <w:sz w:val="28"/>
          <w:szCs w:val="28"/>
        </w:rPr>
      </w:pPr>
    </w:p>
    <w:sectPr w:rsidR="00607B59" w:rsidRPr="00607B59" w:rsidSect="00E13CCE">
      <w:headerReference w:type="default" r:id="rId14"/>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C2A66" w14:textId="77777777" w:rsidR="008318AF" w:rsidRDefault="008318AF" w:rsidP="0013000B">
      <w:pPr>
        <w:spacing w:after="0" w:line="240" w:lineRule="auto"/>
      </w:pPr>
      <w:r>
        <w:separator/>
      </w:r>
    </w:p>
  </w:endnote>
  <w:endnote w:type="continuationSeparator" w:id="0">
    <w:p w14:paraId="7E3D58DB" w14:textId="77777777" w:rsidR="008318AF" w:rsidRDefault="008318AF" w:rsidP="0013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FE093" w14:textId="77777777" w:rsidR="008318AF" w:rsidRDefault="008318AF" w:rsidP="0013000B">
      <w:pPr>
        <w:spacing w:after="0" w:line="240" w:lineRule="auto"/>
      </w:pPr>
      <w:r>
        <w:separator/>
      </w:r>
    </w:p>
  </w:footnote>
  <w:footnote w:type="continuationSeparator" w:id="0">
    <w:p w14:paraId="1E74BB27" w14:textId="77777777" w:rsidR="008318AF" w:rsidRDefault="008318AF" w:rsidP="00130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980630"/>
      <w:docPartObj>
        <w:docPartGallery w:val="Page Numbers (Top of Page)"/>
        <w:docPartUnique/>
      </w:docPartObj>
    </w:sdtPr>
    <w:sdtContent>
      <w:p w14:paraId="45321A59" w14:textId="7DCEF6CB" w:rsidR="0013000B" w:rsidRDefault="0013000B">
        <w:pPr>
          <w:pStyle w:val="a5"/>
          <w:jc w:val="center"/>
        </w:pPr>
        <w:r>
          <w:fldChar w:fldCharType="begin"/>
        </w:r>
        <w:r>
          <w:instrText>PAGE   \* MERGEFORMAT</w:instrText>
        </w:r>
        <w:r>
          <w:fldChar w:fldCharType="separate"/>
        </w:r>
        <w:r>
          <w:t>2</w:t>
        </w:r>
        <w:r>
          <w:fldChar w:fldCharType="end"/>
        </w:r>
      </w:p>
    </w:sdtContent>
  </w:sdt>
  <w:p w14:paraId="19326204" w14:textId="77777777" w:rsidR="0013000B" w:rsidRDefault="0013000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C5618"/>
    <w:multiLevelType w:val="multilevel"/>
    <w:tmpl w:val="5CBC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D92CC9"/>
    <w:multiLevelType w:val="hybridMultilevel"/>
    <w:tmpl w:val="1C7E85EA"/>
    <w:lvl w:ilvl="0" w:tplc="A78ACF10">
      <w:start w:val="1"/>
      <w:numFmt w:val="decimal"/>
      <w:lvlText w:val="%1."/>
      <w:lvlJc w:val="left"/>
      <w:pPr>
        <w:ind w:left="-633" w:hanging="360"/>
      </w:pPr>
      <w:rPr>
        <w:rFonts w:hint="default"/>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num w:numId="1" w16cid:durableId="53360144">
    <w:abstractNumId w:val="1"/>
  </w:num>
  <w:num w:numId="2" w16cid:durableId="1414425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C2"/>
    <w:rsid w:val="00040E8C"/>
    <w:rsid w:val="0013000B"/>
    <w:rsid w:val="001E0838"/>
    <w:rsid w:val="002F4AEF"/>
    <w:rsid w:val="005B4281"/>
    <w:rsid w:val="00607B59"/>
    <w:rsid w:val="00712472"/>
    <w:rsid w:val="008318AF"/>
    <w:rsid w:val="00847AC2"/>
    <w:rsid w:val="00AE7327"/>
    <w:rsid w:val="00E13CCE"/>
    <w:rsid w:val="00FD3295"/>
    <w:rsid w:val="00FE57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BDB1"/>
  <w15:chartTrackingRefBased/>
  <w15:docId w15:val="{95D27477-FE13-47E8-8269-E969E7E2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B59"/>
    <w:pPr>
      <w:ind w:left="720"/>
      <w:contextualSpacing/>
    </w:pPr>
  </w:style>
  <w:style w:type="character" w:styleId="a4">
    <w:name w:val="Strong"/>
    <w:basedOn w:val="a0"/>
    <w:uiPriority w:val="22"/>
    <w:qFormat/>
    <w:rsid w:val="00607B59"/>
    <w:rPr>
      <w:b/>
      <w:bCs/>
    </w:rPr>
  </w:style>
  <w:style w:type="paragraph" w:styleId="Web">
    <w:name w:val="Normal (Web)"/>
    <w:basedOn w:val="a"/>
    <w:uiPriority w:val="99"/>
    <w:semiHidden/>
    <w:unhideWhenUsed/>
    <w:rsid w:val="00607B5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header"/>
    <w:basedOn w:val="a"/>
    <w:link w:val="Char"/>
    <w:uiPriority w:val="99"/>
    <w:unhideWhenUsed/>
    <w:rsid w:val="0013000B"/>
    <w:pPr>
      <w:tabs>
        <w:tab w:val="center" w:pos="4153"/>
        <w:tab w:val="right" w:pos="8306"/>
      </w:tabs>
      <w:spacing w:after="0" w:line="240" w:lineRule="auto"/>
    </w:pPr>
  </w:style>
  <w:style w:type="character" w:customStyle="1" w:styleId="Char">
    <w:name w:val="Κεφαλίδα Char"/>
    <w:basedOn w:val="a0"/>
    <w:link w:val="a5"/>
    <w:uiPriority w:val="99"/>
    <w:rsid w:val="0013000B"/>
  </w:style>
  <w:style w:type="paragraph" w:styleId="a6">
    <w:name w:val="footer"/>
    <w:basedOn w:val="a"/>
    <w:link w:val="Char0"/>
    <w:uiPriority w:val="99"/>
    <w:unhideWhenUsed/>
    <w:rsid w:val="0013000B"/>
    <w:pPr>
      <w:tabs>
        <w:tab w:val="center" w:pos="4153"/>
        <w:tab w:val="right" w:pos="8306"/>
      </w:tabs>
      <w:spacing w:after="0" w:line="240" w:lineRule="auto"/>
    </w:pPr>
  </w:style>
  <w:style w:type="character" w:customStyle="1" w:styleId="Char0">
    <w:name w:val="Υποσέλιδο Char"/>
    <w:basedOn w:val="a0"/>
    <w:link w:val="a6"/>
    <w:uiPriority w:val="99"/>
    <w:rsid w:val="00130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772897">
      <w:bodyDiv w:val="1"/>
      <w:marLeft w:val="0"/>
      <w:marRight w:val="0"/>
      <w:marTop w:val="0"/>
      <w:marBottom w:val="0"/>
      <w:divBdr>
        <w:top w:val="none" w:sz="0" w:space="0" w:color="auto"/>
        <w:left w:val="none" w:sz="0" w:space="0" w:color="auto"/>
        <w:bottom w:val="none" w:sz="0" w:space="0" w:color="auto"/>
        <w:right w:val="none" w:sz="0" w:space="0" w:color="auto"/>
      </w:divBdr>
      <w:divsChild>
        <w:div w:id="2062827033">
          <w:marLeft w:val="0"/>
          <w:marRight w:val="0"/>
          <w:marTop w:val="0"/>
          <w:marBottom w:val="0"/>
          <w:divBdr>
            <w:top w:val="none" w:sz="0" w:space="0" w:color="auto"/>
            <w:left w:val="none" w:sz="0" w:space="0" w:color="auto"/>
            <w:bottom w:val="none" w:sz="0" w:space="0" w:color="auto"/>
            <w:right w:val="none" w:sz="0" w:space="0" w:color="auto"/>
          </w:divBdr>
          <w:divsChild>
            <w:div w:id="264387675">
              <w:marLeft w:val="0"/>
              <w:marRight w:val="0"/>
              <w:marTop w:val="0"/>
              <w:marBottom w:val="0"/>
              <w:divBdr>
                <w:top w:val="none" w:sz="0" w:space="0" w:color="auto"/>
                <w:left w:val="none" w:sz="0" w:space="0" w:color="auto"/>
                <w:bottom w:val="none" w:sz="0" w:space="0" w:color="auto"/>
                <w:right w:val="none" w:sz="0" w:space="0" w:color="auto"/>
              </w:divBdr>
            </w:div>
          </w:divsChild>
        </w:div>
        <w:div w:id="1753506147">
          <w:marLeft w:val="0"/>
          <w:marRight w:val="0"/>
          <w:marTop w:val="0"/>
          <w:marBottom w:val="0"/>
          <w:divBdr>
            <w:top w:val="none" w:sz="0" w:space="0" w:color="auto"/>
            <w:left w:val="none" w:sz="0" w:space="0" w:color="auto"/>
            <w:bottom w:val="none" w:sz="0" w:space="0" w:color="auto"/>
            <w:right w:val="none" w:sz="0" w:space="0" w:color="auto"/>
          </w:divBdr>
          <w:divsChild>
            <w:div w:id="16623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3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tistor.blogspot.com/2010/09/blog-post_3398.html" TargetMode="External"/><Relationship Id="rId13"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latistor.blogspot.com/2010/03/blog-post_9038.html" TargetMode="External"/><Relationship Id="rId12" Type="http://schemas.openxmlformats.org/officeDocument/2006/relationships/hyperlink" Target="https://www.blogger.com/email-post.g?blogID=7524002466116287116&amp;postID=346185085373165509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tistor.blogspot.com/2020/03/blog-post_2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atistor.blogspot.com/2019/10/2019-2020.html" TargetMode="External"/><Relationship Id="rId4" Type="http://schemas.openxmlformats.org/officeDocument/2006/relationships/webSettings" Target="webSettings.xml"/><Relationship Id="rId9" Type="http://schemas.openxmlformats.org/officeDocument/2006/relationships/hyperlink" Target="https://latistor.blogspot.com/2010/09/blog-post_3398.html"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4827</Words>
  <Characters>26069</Characters>
  <Application>Microsoft Office Word</Application>
  <DocSecurity>0</DocSecurity>
  <Lines>217</Lines>
  <Paragraphs>61</Paragraphs>
  <ScaleCrop>false</ScaleCrop>
  <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ΚΑΛΛΗ ΖΑΡΟΓΙΑΝΝΗ</dc:creator>
  <cp:keywords/>
  <dc:description/>
  <cp:lastModifiedBy>ΚΑΛΛΗ ΖΑΡΟΓΙΑΝΝΗ</cp:lastModifiedBy>
  <cp:revision>13</cp:revision>
  <dcterms:created xsi:type="dcterms:W3CDTF">2023-03-28T17:53:00Z</dcterms:created>
  <dcterms:modified xsi:type="dcterms:W3CDTF">2023-04-04T18:45:00Z</dcterms:modified>
</cp:coreProperties>
</file>