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A88" w:rsidRDefault="00C27A88" w:rsidP="00C27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 w:eastAsia="el-GR"/>
        </w:rPr>
      </w:pPr>
      <w:r w:rsidRPr="006D637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l-GR"/>
        </w:rPr>
        <w:t>ΚΛΙΜΑΤΙΚΗ ΑΛΛΑΓΗ </w:t>
      </w:r>
    </w:p>
    <w:p w:rsidR="00C27A88" w:rsidRDefault="00C27A88" w:rsidP="00C27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27A88" w:rsidRPr="006D6375" w:rsidRDefault="00C27A88" w:rsidP="00C27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27A88" w:rsidRPr="006D6375" w:rsidRDefault="00C27A88" w:rsidP="00C27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bdr w:val="none" w:sz="0" w:space="0" w:color="auto" w:frame="1"/>
          <w:lang w:eastAsia="el-GR"/>
        </w:rPr>
        <w:drawing>
          <wp:inline distT="0" distB="0" distL="0" distR="0" wp14:anchorId="4AE176ED" wp14:editId="469C345E">
            <wp:extent cx="3093720" cy="2324100"/>
            <wp:effectExtent l="19050" t="0" r="0" b="0"/>
            <wp:docPr id="1" name="Picture 1" descr="kli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im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A88" w:rsidRPr="006D6375" w:rsidRDefault="00C27A88" w:rsidP="00C27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637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D637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7191E4EB" wp14:editId="0508055C">
                <wp:extent cx="6667500" cy="9525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A935F5" id="AutoShape 1" o:spid="_x0000_s1026" style="width:52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C27A88" w:rsidRPr="006D6375" w:rsidRDefault="00C27A88" w:rsidP="00C27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637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Στο δικτυακό τόπο θα παρουσιάσουμε πληροφορίες σχετικά με την κλιματική αλλαγή και το πώς αυτή θα επηρεάσει τον τρόπο ζωής μας στις επόμενες δεκαετίες. Αναλυτικά θα μιλήσουμε για :</w:t>
      </w:r>
    </w:p>
    <w:p w:rsidR="00C27A88" w:rsidRPr="006D6375" w:rsidRDefault="00C27A88" w:rsidP="00C27A8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D6375">
        <w:rPr>
          <w:rFonts w:ascii="Calibri" w:eastAsia="Times New Roman" w:hAnsi="Calibri" w:cs="Arial"/>
          <w:color w:val="000000"/>
          <w:sz w:val="24"/>
          <w:szCs w:val="24"/>
          <w:lang w:eastAsia="el-GR"/>
        </w:rPr>
        <w:t>Τις περιβαλλοντικ</w:t>
      </w:r>
      <w:r>
        <w:rPr>
          <w:rFonts w:ascii="Calibri" w:eastAsia="Times New Roman" w:hAnsi="Calibri" w:cs="Arial"/>
          <w:color w:val="000000"/>
          <w:sz w:val="24"/>
          <w:szCs w:val="24"/>
          <w:lang w:eastAsia="el-GR"/>
        </w:rPr>
        <w:t>έ</w:t>
      </w:r>
      <w:r w:rsidRPr="006D6375">
        <w:rPr>
          <w:rFonts w:ascii="Calibri" w:eastAsia="Times New Roman" w:hAnsi="Calibri" w:cs="Arial"/>
          <w:color w:val="000000"/>
          <w:sz w:val="24"/>
          <w:szCs w:val="24"/>
          <w:lang w:eastAsia="el-GR"/>
        </w:rPr>
        <w:t>ς μεταβολές</w:t>
      </w:r>
    </w:p>
    <w:p w:rsidR="00C27A88" w:rsidRPr="006D6375" w:rsidRDefault="00C27A88" w:rsidP="00C27A8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D6375">
        <w:rPr>
          <w:rFonts w:ascii="Calibri" w:eastAsia="Times New Roman" w:hAnsi="Calibri" w:cs="Arial"/>
          <w:color w:val="000000"/>
          <w:sz w:val="24"/>
          <w:szCs w:val="24"/>
          <w:lang w:eastAsia="el-GR"/>
        </w:rPr>
        <w:t>Την επίδραση των μεταβολών στον τρόπο ζωής και στην οικονομία  σε παγκόσμιο επίπεδο.</w:t>
      </w:r>
    </w:p>
    <w:p w:rsidR="00C27A88" w:rsidRPr="006D6375" w:rsidRDefault="00C27A88" w:rsidP="00C27A8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D6375">
        <w:rPr>
          <w:rFonts w:ascii="Calibri" w:eastAsia="Times New Roman" w:hAnsi="Calibri" w:cs="Arial"/>
          <w:color w:val="000000"/>
          <w:sz w:val="24"/>
          <w:szCs w:val="24"/>
          <w:lang w:eastAsia="el-GR"/>
        </w:rPr>
        <w:t>Την επίδραση στον Ελλαδικό χώρο ειδικότερα.</w:t>
      </w:r>
    </w:p>
    <w:p w:rsidR="00C27A88" w:rsidRPr="006D6375" w:rsidRDefault="00C27A88" w:rsidP="00C27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27A88" w:rsidRPr="006D6375" w:rsidRDefault="00C27A88" w:rsidP="00C27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637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Σχετικές πληροφορίες μπορείτε επίσης να βρείτε </w:t>
      </w:r>
      <w:r w:rsidRPr="006D6375">
        <w:rPr>
          <w:rFonts w:ascii="Calibri" w:eastAsia="Times New Roman" w:hAnsi="Calibri" w:cs="Times New Roman"/>
          <w:color w:val="8DB3E2"/>
          <w:sz w:val="24"/>
          <w:szCs w:val="24"/>
          <w:u w:val="single"/>
          <w:lang w:eastAsia="el-GR"/>
        </w:rPr>
        <w:t>εδώ</w:t>
      </w:r>
      <w:r w:rsidRPr="006D637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.</w:t>
      </w:r>
      <w:r w:rsidRPr="006D6375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 </w:t>
      </w:r>
    </w:p>
    <w:p w:rsidR="006A2E18" w:rsidRDefault="006A2E18">
      <w:bookmarkStart w:id="0" w:name="_GoBack"/>
      <w:bookmarkEnd w:id="0"/>
    </w:p>
    <w:sectPr w:rsidR="006A2E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54DB3"/>
    <w:multiLevelType w:val="multilevel"/>
    <w:tmpl w:val="C49A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88"/>
    <w:rsid w:val="006A2E18"/>
    <w:rsid w:val="00C2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7846A-977C-4FDD-BB10-8ADDA2D9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A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2025-02-19T07:42:00Z</dcterms:created>
  <dcterms:modified xsi:type="dcterms:W3CDTF">2025-02-19T07:42:00Z</dcterms:modified>
</cp:coreProperties>
</file>