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96" w:rsidRPr="00006E96" w:rsidRDefault="00006E96" w:rsidP="00006E96">
      <w:pPr>
        <w:rPr>
          <w:rFonts w:ascii="Palatino Linotype" w:hAnsi="Palatino Linotype"/>
          <w:b/>
        </w:rPr>
      </w:pPr>
      <w:r w:rsidRPr="00006E96">
        <w:rPr>
          <w:rFonts w:ascii="Palatino Linotype" w:hAnsi="Palatino Linotype"/>
          <w:b/>
        </w:rPr>
        <w:t>Να χαρακτηρίσετε στις παρακάτω προτάσεις τους ομοιόπτωτους προσδιορισμούς (επιθετικός προσδιορισμός, κατηγορηματικός προσδιορισμός, παράθεση, επεξήγηση)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Οἱ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ἔφοροι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Σαμίω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τῷ</w:t>
      </w:r>
      <w:proofErr w:type="spellEnd"/>
      <w:r w:rsidRPr="00975B47">
        <w:rPr>
          <w:rFonts w:ascii="Palatino Linotype" w:hAnsi="Palatino Linotype"/>
        </w:rPr>
        <w:t xml:space="preserve"> τότε </w:t>
      </w:r>
      <w:proofErr w:type="spellStart"/>
      <w:r w:rsidRPr="00975B47">
        <w:rPr>
          <w:rFonts w:ascii="Palatino Linotype" w:hAnsi="Palatino Linotype"/>
        </w:rPr>
        <w:t>ναυάρχῳ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ἀπέστειλαν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ὑπηρετεῖν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τῷ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Kύρῳ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Πρέπει τούς </w:t>
      </w:r>
      <w:proofErr w:type="spellStart"/>
      <w:r w:rsidRPr="00975B47">
        <w:rPr>
          <w:rFonts w:ascii="Palatino Linotype" w:hAnsi="Palatino Linotype"/>
        </w:rPr>
        <w:t>παῖδας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κληρονομεῖν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τῆς</w:t>
      </w:r>
      <w:proofErr w:type="spellEnd"/>
      <w:r w:rsidRPr="00975B47">
        <w:rPr>
          <w:rFonts w:ascii="Palatino Linotype" w:hAnsi="Palatino Linotype"/>
        </w:rPr>
        <w:t xml:space="preserve"> φιλίας </w:t>
      </w:r>
      <w:proofErr w:type="spellStart"/>
      <w:r w:rsidRPr="00975B47">
        <w:rPr>
          <w:rFonts w:ascii="Palatino Linotype" w:hAnsi="Palatino Linotype"/>
        </w:rPr>
        <w:t>τῆς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πατρικῆς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Ἔπραξαν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ταῦτα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δι</w:t>
      </w:r>
      <w:proofErr w:type="spellEnd"/>
      <w:r w:rsidRPr="00975B47">
        <w:rPr>
          <w:rFonts w:ascii="Palatino Linotype" w:hAnsi="Palatino Linotype"/>
        </w:rPr>
        <w:t xml:space="preserve">’ </w:t>
      </w:r>
      <w:proofErr w:type="spellStart"/>
      <w:r w:rsidRPr="00975B47">
        <w:rPr>
          <w:rFonts w:ascii="Palatino Linotype" w:hAnsi="Palatino Linotype"/>
        </w:rPr>
        <w:t>Eὐρυμάχου</w:t>
      </w:r>
      <w:proofErr w:type="spellEnd"/>
      <w:r w:rsidRPr="00975B47">
        <w:rPr>
          <w:rFonts w:ascii="Palatino Linotype" w:hAnsi="Palatino Linotype"/>
        </w:rPr>
        <w:t xml:space="preserve">, </w:t>
      </w:r>
      <w:proofErr w:type="spellStart"/>
      <w:r w:rsidRPr="00975B47">
        <w:rPr>
          <w:rFonts w:ascii="Palatino Linotype" w:hAnsi="Palatino Linotype"/>
        </w:rPr>
        <w:t>ἀνδρός</w:t>
      </w:r>
      <w:proofErr w:type="spellEnd"/>
      <w:r w:rsidRPr="00975B47">
        <w:rPr>
          <w:rFonts w:ascii="Palatino Linotype" w:hAnsi="Palatino Linotype"/>
        </w:rPr>
        <w:t xml:space="preserve"> Θηβαίων </w:t>
      </w:r>
      <w:proofErr w:type="spellStart"/>
      <w:r w:rsidRPr="00975B47">
        <w:rPr>
          <w:rFonts w:ascii="Palatino Linotype" w:hAnsi="Palatino Linotype"/>
        </w:rPr>
        <w:t>δυνατωτάτου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Οὐκ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ἐπί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τούτῳ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κάθηται</w:t>
      </w:r>
      <w:proofErr w:type="spellEnd"/>
      <w:r w:rsidRPr="00975B47">
        <w:rPr>
          <w:rFonts w:ascii="Palatino Linotype" w:hAnsi="Palatino Linotype"/>
        </w:rPr>
        <w:t xml:space="preserve"> ὁ δικαστής, </w:t>
      </w:r>
      <w:proofErr w:type="spellStart"/>
      <w:r w:rsidRPr="00975B47">
        <w:rPr>
          <w:rFonts w:ascii="Palatino Linotype" w:hAnsi="Palatino Linotype"/>
        </w:rPr>
        <w:t>ἐπί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τῷ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καταχαρίζεσθαι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τά</w:t>
      </w:r>
      <w:proofErr w:type="spellEnd"/>
      <w:r w:rsidRPr="00975B47">
        <w:rPr>
          <w:rFonts w:ascii="Palatino Linotype" w:hAnsi="Palatino Linotype"/>
        </w:rPr>
        <w:t xml:space="preserve"> δίκαια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Ἡγεῖτο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Ἀρχίδαμος</w:t>
      </w:r>
      <w:proofErr w:type="spellEnd"/>
      <w:r w:rsidRPr="00975B47">
        <w:rPr>
          <w:rFonts w:ascii="Palatino Linotype" w:hAnsi="Palatino Linotype"/>
        </w:rPr>
        <w:t xml:space="preserve"> ὁ </w:t>
      </w:r>
      <w:proofErr w:type="spellStart"/>
      <w:r w:rsidRPr="00975B47">
        <w:rPr>
          <w:rFonts w:ascii="Palatino Linotype" w:hAnsi="Palatino Linotype"/>
        </w:rPr>
        <w:t>Ζευξιδάμου</w:t>
      </w:r>
      <w:proofErr w:type="spellEnd"/>
      <w:r w:rsidRPr="00975B47">
        <w:rPr>
          <w:rFonts w:ascii="Palatino Linotype" w:hAnsi="Palatino Linotype"/>
        </w:rPr>
        <w:t>, Λακεδαιμονίων βασιλεύς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Καλλικρατίδας </w:t>
      </w:r>
      <w:proofErr w:type="spellStart"/>
      <w:r w:rsidRPr="00975B47">
        <w:rPr>
          <w:rFonts w:ascii="Palatino Linotype" w:hAnsi="Palatino Linotype"/>
        </w:rPr>
        <w:t>προσεπλήρωσε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πεντήκοτα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ναῦς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Ἐμοί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μέν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ἀνάγκη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πείσεσθαι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τοῖς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οἲκοι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ἄρχουσι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Αὐτός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ἐβούλετο</w:t>
      </w:r>
      <w:proofErr w:type="spellEnd"/>
      <w:r w:rsidRPr="00975B47">
        <w:rPr>
          <w:rFonts w:ascii="Palatino Linotype" w:hAnsi="Palatino Linotype"/>
        </w:rPr>
        <w:t xml:space="preserve"> Μένων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Πάσας </w:t>
      </w:r>
      <w:proofErr w:type="spellStart"/>
      <w:r w:rsidRPr="00975B47">
        <w:rPr>
          <w:rFonts w:ascii="Palatino Linotype" w:hAnsi="Palatino Linotype"/>
        </w:rPr>
        <w:t>τάς</w:t>
      </w:r>
      <w:proofErr w:type="spellEnd"/>
      <w:r w:rsidRPr="00975B47">
        <w:rPr>
          <w:rFonts w:ascii="Palatino Linotype" w:hAnsi="Palatino Linotype"/>
        </w:rPr>
        <w:t xml:space="preserve"> πόλεις </w:t>
      </w:r>
      <w:proofErr w:type="spellStart"/>
      <w:r w:rsidRPr="00975B47">
        <w:rPr>
          <w:rFonts w:ascii="Palatino Linotype" w:hAnsi="Palatino Linotype"/>
        </w:rPr>
        <w:t>οἱ</w:t>
      </w:r>
      <w:proofErr w:type="spellEnd"/>
      <w:r w:rsidRPr="00975B47">
        <w:rPr>
          <w:rFonts w:ascii="Palatino Linotype" w:hAnsi="Palatino Linotype"/>
        </w:rPr>
        <w:t xml:space="preserve"> πολέμιοι </w:t>
      </w:r>
      <w:proofErr w:type="spellStart"/>
      <w:r w:rsidRPr="00975B47">
        <w:rPr>
          <w:rFonts w:ascii="Palatino Linotype" w:hAnsi="Palatino Linotype"/>
        </w:rPr>
        <w:t>εἷλον</w:t>
      </w:r>
      <w:proofErr w:type="spellEnd"/>
      <w:r w:rsidRPr="00975B47">
        <w:rPr>
          <w:rFonts w:ascii="Palatino Linotype" w:hAnsi="Palatino Linotype"/>
        </w:rPr>
        <w:t>,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  <w:lang w:val="en-US"/>
        </w:rPr>
      </w:pPr>
      <w:r w:rsidRPr="00975B47">
        <w:rPr>
          <w:rFonts w:ascii="Palatino Linotype" w:hAnsi="Palatino Linotype"/>
        </w:rPr>
        <w:t>Ὁ</w:t>
      </w:r>
      <w:r w:rsidRPr="00975B47">
        <w:rPr>
          <w:rFonts w:ascii="Palatino Linotype" w:hAnsi="Palatino Linotype"/>
          <w:lang w:val="en-US"/>
        </w:rPr>
        <w:t xml:space="preserve"> </w:t>
      </w:r>
      <w:r w:rsidRPr="00975B47">
        <w:rPr>
          <w:rFonts w:ascii="Palatino Linotype" w:hAnsi="Palatino Linotype"/>
        </w:rPr>
        <w:t>πόλεμος</w:t>
      </w:r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οὗτος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ἀμφοτέροις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r w:rsidRPr="00975B47">
        <w:rPr>
          <w:rFonts w:ascii="Palatino Linotype" w:hAnsi="Palatino Linotype"/>
        </w:rPr>
        <w:t>συμφέρει</w:t>
      </w:r>
      <w:r w:rsidRPr="00975B47">
        <w:rPr>
          <w:rFonts w:ascii="Palatino Linotype" w:hAnsi="Palatino Linotype"/>
          <w:lang w:val="en-US"/>
        </w:rPr>
        <w:t xml:space="preserve">, </w:t>
      </w:r>
      <w:proofErr w:type="spellStart"/>
      <w:r w:rsidRPr="00975B47">
        <w:rPr>
          <w:rFonts w:ascii="Palatino Linotype" w:hAnsi="Palatino Linotype"/>
        </w:rPr>
        <w:t>καί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τοῖς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ἡσυχίαν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ἄγειν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καί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τοῖς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πολεμεῖν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ἐπιθυμοῦσι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  <w:lang w:val="en-US"/>
        </w:rPr>
      </w:pPr>
      <w:r w:rsidRPr="00975B47">
        <w:rPr>
          <w:rFonts w:ascii="Palatino Linotype" w:hAnsi="Palatino Linotype"/>
        </w:rPr>
        <w:t>Προσήκει</w:t>
      </w:r>
      <w:r w:rsidRPr="00975B47">
        <w:rPr>
          <w:rFonts w:ascii="Palatino Linotype" w:hAnsi="Palatino Linotype"/>
          <w:lang w:val="en-US"/>
        </w:rPr>
        <w:t xml:space="preserve">, </w:t>
      </w:r>
      <w:r w:rsidRPr="00975B47">
        <w:rPr>
          <w:rFonts w:ascii="Palatino Linotype" w:hAnsi="Palatino Linotype"/>
        </w:rPr>
        <w:t>ὦ</w:t>
      </w:r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ἄνδρες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r w:rsidRPr="00975B47">
        <w:rPr>
          <w:rFonts w:ascii="Palatino Linotype" w:hAnsi="Palatino Linotype"/>
        </w:rPr>
        <w:t>δικασταί</w:t>
      </w:r>
      <w:r w:rsidRPr="00975B47">
        <w:rPr>
          <w:rFonts w:ascii="Palatino Linotype" w:hAnsi="Palatino Linotype"/>
          <w:lang w:val="en-US"/>
        </w:rPr>
        <w:t xml:space="preserve">, </w:t>
      </w:r>
      <w:proofErr w:type="spellStart"/>
      <w:r w:rsidRPr="00975B47">
        <w:rPr>
          <w:rFonts w:ascii="Palatino Linotype" w:hAnsi="Palatino Linotype"/>
        </w:rPr>
        <w:t>πᾶσιν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ὑμῖν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τιμωρεῖσθαι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Ἀγόρατον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τουτονί</w:t>
      </w:r>
      <w:proofErr w:type="spellEnd"/>
      <w:r w:rsidRPr="00975B47">
        <w:rPr>
          <w:rFonts w:ascii="Palatino Linotype" w:hAnsi="Palatino Linotype"/>
          <w:lang w:val="en-US"/>
        </w:rPr>
        <w:t>.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  <w:lang w:val="en-US"/>
        </w:rPr>
      </w:pPr>
      <w:proofErr w:type="spellStart"/>
      <w:r w:rsidRPr="00975B47">
        <w:rPr>
          <w:rFonts w:ascii="Palatino Linotype" w:hAnsi="Palatino Linotype"/>
        </w:rPr>
        <w:t>Πᾶσαν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ὑμῖν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τήν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ἀλήθειαν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ἐρῶ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Ἡ </w:t>
      </w:r>
      <w:proofErr w:type="spellStart"/>
      <w:r w:rsidRPr="00975B47">
        <w:rPr>
          <w:rFonts w:ascii="Palatino Linotype" w:hAnsi="Palatino Linotype"/>
        </w:rPr>
        <w:t>ἡμετέρα</w:t>
      </w:r>
      <w:proofErr w:type="spellEnd"/>
      <w:r w:rsidRPr="00975B47">
        <w:rPr>
          <w:rFonts w:ascii="Palatino Linotype" w:hAnsi="Palatino Linotype"/>
        </w:rPr>
        <w:t xml:space="preserve"> πόλις, κοινή καταφυγή </w:t>
      </w:r>
      <w:proofErr w:type="spellStart"/>
      <w:r w:rsidRPr="00975B47">
        <w:rPr>
          <w:rFonts w:ascii="Palatino Linotype" w:hAnsi="Palatino Linotype"/>
        </w:rPr>
        <w:t>τῶν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Ἑλλήνων</w:t>
      </w:r>
      <w:proofErr w:type="spellEnd"/>
      <w:r w:rsidRPr="00975B47">
        <w:rPr>
          <w:rFonts w:ascii="Palatino Linotype" w:hAnsi="Palatino Linotype"/>
        </w:rPr>
        <w:t xml:space="preserve">, περί </w:t>
      </w:r>
      <w:proofErr w:type="spellStart"/>
      <w:r w:rsidRPr="00975B47">
        <w:rPr>
          <w:rFonts w:ascii="Palatino Linotype" w:hAnsi="Palatino Linotype"/>
        </w:rPr>
        <w:t>τῆς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τῶν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Ἑλλήνων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ἡγεμονίας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ἀγωνίζεται</w:t>
      </w:r>
      <w:proofErr w:type="spellEnd"/>
      <w:r w:rsidRPr="00975B47">
        <w:rPr>
          <w:rFonts w:ascii="Palatino Linotype" w:hAnsi="Palatino Linotype"/>
        </w:rPr>
        <w:t>.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Θεμιστοκλῆς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αὐτός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ἥκει</w:t>
      </w:r>
      <w:proofErr w:type="spellEnd"/>
      <w:r w:rsidRPr="00975B47">
        <w:rPr>
          <w:rFonts w:ascii="Palatino Linotype" w:hAnsi="Palatino Linotype"/>
        </w:rPr>
        <w:t xml:space="preserve"> παρά σε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Προσέκρουσα </w:t>
      </w:r>
      <w:proofErr w:type="spellStart"/>
      <w:r w:rsidRPr="00975B47">
        <w:rPr>
          <w:rFonts w:ascii="Palatino Linotype" w:hAnsi="Palatino Linotype"/>
        </w:rPr>
        <w:t>ἀνθρώπῳ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πονηρῷ</w:t>
      </w:r>
      <w:proofErr w:type="spellEnd"/>
      <w:r w:rsidRPr="00975B47">
        <w:rPr>
          <w:rFonts w:ascii="Palatino Linotype" w:hAnsi="Palatino Linotype"/>
        </w:rPr>
        <w:t xml:space="preserve">, </w:t>
      </w:r>
      <w:proofErr w:type="spellStart"/>
      <w:r w:rsidRPr="00975B47">
        <w:rPr>
          <w:rFonts w:ascii="Palatino Linotype" w:hAnsi="Palatino Linotype"/>
        </w:rPr>
        <w:t>Ἀνδροτίωνα</w:t>
      </w:r>
      <w:proofErr w:type="spellEnd"/>
      <w:r w:rsidRPr="00975B47">
        <w:rPr>
          <w:rFonts w:ascii="Palatino Linotype" w:hAnsi="Palatino Linotype"/>
        </w:rPr>
        <w:t xml:space="preserve"> λέγω.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Τοῦτο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ἐστί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τό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ἀδικεῖν</w:t>
      </w:r>
      <w:proofErr w:type="spellEnd"/>
      <w:r w:rsidRPr="00975B47">
        <w:rPr>
          <w:rFonts w:ascii="Palatino Linotype" w:hAnsi="Palatino Linotype"/>
        </w:rPr>
        <w:t xml:space="preserve">, </w:t>
      </w:r>
      <w:proofErr w:type="spellStart"/>
      <w:r w:rsidRPr="00975B47">
        <w:rPr>
          <w:rFonts w:ascii="Palatino Linotype" w:hAnsi="Palatino Linotype"/>
        </w:rPr>
        <w:t>τό</w:t>
      </w:r>
      <w:proofErr w:type="spellEnd"/>
      <w:r w:rsidRPr="00975B47">
        <w:rPr>
          <w:rFonts w:ascii="Palatino Linotype" w:hAnsi="Palatino Linotype"/>
        </w:rPr>
        <w:t xml:space="preserve"> πλέον </w:t>
      </w:r>
      <w:proofErr w:type="spellStart"/>
      <w:r w:rsidRPr="00975B47">
        <w:rPr>
          <w:rFonts w:ascii="Palatino Linotype" w:hAnsi="Palatino Linotype"/>
        </w:rPr>
        <w:t>τῶν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ἄλλων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ἔχειν</w:t>
      </w:r>
      <w:proofErr w:type="spellEnd"/>
      <w:r w:rsidRPr="00975B47">
        <w:rPr>
          <w:rFonts w:ascii="Palatino Linotype" w:hAnsi="Palatino Linotype"/>
        </w:rPr>
        <w:t>.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Ἡ ζημία </w:t>
      </w:r>
      <w:proofErr w:type="spellStart"/>
      <w:r w:rsidRPr="00975B47">
        <w:rPr>
          <w:rFonts w:ascii="Palatino Linotype" w:hAnsi="Palatino Linotype"/>
        </w:rPr>
        <w:t>ἦν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χίλιαι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μναῖ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Ἔνθα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δή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αὐτοί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τήν</w:t>
      </w:r>
      <w:proofErr w:type="spellEnd"/>
      <w:r w:rsidRPr="00975B47">
        <w:rPr>
          <w:rFonts w:ascii="Palatino Linotype" w:hAnsi="Palatino Linotype"/>
        </w:rPr>
        <w:t xml:space="preserve"> πρόσθεν νύκτα </w:t>
      </w:r>
      <w:proofErr w:type="spellStart"/>
      <w:r w:rsidRPr="00975B47">
        <w:rPr>
          <w:rFonts w:ascii="Palatino Linotype" w:hAnsi="Palatino Linotype"/>
        </w:rPr>
        <w:t>ἤσαν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ἐπί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τοῦ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ὅρους</w:t>
      </w:r>
      <w:proofErr w:type="spellEnd"/>
      <w:r w:rsidRPr="00975B47">
        <w:rPr>
          <w:rFonts w:ascii="Palatino Linotype" w:hAnsi="Palatino Linotype"/>
        </w:rPr>
        <w:t>.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Ὁ </w:t>
      </w:r>
      <w:proofErr w:type="spellStart"/>
      <w:r w:rsidRPr="00975B47">
        <w:rPr>
          <w:rFonts w:ascii="Palatino Linotype" w:hAnsi="Palatino Linotype"/>
        </w:rPr>
        <w:t>ὁπλίτης</w:t>
      </w:r>
      <w:proofErr w:type="spellEnd"/>
      <w:r w:rsidRPr="00975B47">
        <w:rPr>
          <w:rFonts w:ascii="Palatino Linotype" w:hAnsi="Palatino Linotype"/>
        </w:rPr>
        <w:t xml:space="preserve"> φέρει </w:t>
      </w:r>
      <w:proofErr w:type="spellStart"/>
      <w:r w:rsidRPr="00975B47">
        <w:rPr>
          <w:rFonts w:ascii="Palatino Linotype" w:hAnsi="Palatino Linotype"/>
        </w:rPr>
        <w:t>ὀξύτατον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τό</w:t>
      </w:r>
      <w:proofErr w:type="spellEnd"/>
      <w:r w:rsidRPr="00975B47">
        <w:rPr>
          <w:rFonts w:ascii="Palatino Linotype" w:hAnsi="Palatino Linotype"/>
        </w:rPr>
        <w:t xml:space="preserve"> ξίφος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Κατέλαβον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τάς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κώμας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ἐρήμους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Εἷς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οἰωνός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ἄριστος</w:t>
      </w:r>
      <w:proofErr w:type="spellEnd"/>
      <w:r w:rsidRPr="00975B47">
        <w:rPr>
          <w:rFonts w:ascii="Palatino Linotype" w:hAnsi="Palatino Linotype"/>
        </w:rPr>
        <w:t xml:space="preserve">, </w:t>
      </w:r>
      <w:proofErr w:type="spellStart"/>
      <w:r w:rsidRPr="00975B47">
        <w:rPr>
          <w:rFonts w:ascii="Palatino Linotype" w:hAnsi="Palatino Linotype"/>
        </w:rPr>
        <w:t>ἀμύνεσθαι</w:t>
      </w:r>
      <w:proofErr w:type="spellEnd"/>
      <w:r w:rsidRPr="00975B47">
        <w:rPr>
          <w:rFonts w:ascii="Palatino Linotype" w:hAnsi="Palatino Linotype"/>
        </w:rPr>
        <w:t xml:space="preserve"> περί </w:t>
      </w:r>
      <w:proofErr w:type="spellStart"/>
      <w:r w:rsidRPr="00975B47">
        <w:rPr>
          <w:rFonts w:ascii="Palatino Linotype" w:hAnsi="Palatino Linotype"/>
        </w:rPr>
        <w:t>πάτρης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Παρέσχον </w:t>
      </w:r>
      <w:proofErr w:type="spellStart"/>
      <w:r w:rsidRPr="00975B47">
        <w:rPr>
          <w:rFonts w:ascii="Palatino Linotype" w:hAnsi="Palatino Linotype"/>
        </w:rPr>
        <w:t>ἅπαντα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προθύμως</w:t>
      </w:r>
      <w:proofErr w:type="spellEnd"/>
      <w:r w:rsidRPr="00975B47">
        <w:rPr>
          <w:rFonts w:ascii="Palatino Linotype" w:hAnsi="Palatino Linotype"/>
        </w:rPr>
        <w:t xml:space="preserve">, </w:t>
      </w:r>
      <w:proofErr w:type="spellStart"/>
      <w:r w:rsidRPr="00975B47">
        <w:rPr>
          <w:rFonts w:ascii="Palatino Linotype" w:hAnsi="Palatino Linotype"/>
        </w:rPr>
        <w:t>καί</w:t>
      </w:r>
      <w:proofErr w:type="spellEnd"/>
      <w:r w:rsidRPr="00975B47">
        <w:rPr>
          <w:rFonts w:ascii="Palatino Linotype" w:hAnsi="Palatino Linotype"/>
        </w:rPr>
        <w:t xml:space="preserve"> σώματα </w:t>
      </w:r>
      <w:proofErr w:type="spellStart"/>
      <w:r w:rsidRPr="00975B47">
        <w:rPr>
          <w:rFonts w:ascii="Palatino Linotype" w:hAnsi="Palatino Linotype"/>
        </w:rPr>
        <w:t>καί</w:t>
      </w:r>
      <w:proofErr w:type="spellEnd"/>
      <w:r w:rsidRPr="00975B47">
        <w:rPr>
          <w:rFonts w:ascii="Palatino Linotype" w:hAnsi="Palatino Linotype"/>
        </w:rPr>
        <w:t xml:space="preserve"> χρήματα </w:t>
      </w:r>
      <w:proofErr w:type="spellStart"/>
      <w:r w:rsidRPr="00975B47">
        <w:rPr>
          <w:rFonts w:ascii="Palatino Linotype" w:hAnsi="Palatino Linotype"/>
        </w:rPr>
        <w:t>καί</w:t>
      </w:r>
      <w:proofErr w:type="spellEnd"/>
      <w:r w:rsidRPr="00975B47">
        <w:rPr>
          <w:rFonts w:ascii="Palatino Linotype" w:hAnsi="Palatino Linotype"/>
        </w:rPr>
        <w:t xml:space="preserve"> συμμάχους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Εἶχον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τάς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ἀσπίδας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ἐκκεκαλυμμένας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  <w:lang w:val="en-US"/>
        </w:rPr>
      </w:pPr>
      <w:proofErr w:type="spellStart"/>
      <w:r w:rsidRPr="00975B47">
        <w:rPr>
          <w:rFonts w:ascii="Palatino Linotype" w:hAnsi="Palatino Linotype"/>
        </w:rPr>
        <w:t>Δυό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r w:rsidRPr="00975B47">
        <w:rPr>
          <w:rFonts w:ascii="Palatino Linotype" w:hAnsi="Palatino Linotype"/>
        </w:rPr>
        <w:t>μάλιστα</w:t>
      </w:r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οἱ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τῶν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Περσῶν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παῖδες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ἐδιδάσκοντο</w:t>
      </w:r>
      <w:proofErr w:type="spellEnd"/>
      <w:r w:rsidRPr="00975B47">
        <w:rPr>
          <w:rFonts w:ascii="Palatino Linotype" w:hAnsi="Palatino Linotype"/>
          <w:lang w:val="en-US"/>
        </w:rPr>
        <w:t xml:space="preserve">, </w:t>
      </w:r>
      <w:proofErr w:type="spellStart"/>
      <w:r w:rsidRPr="00975B47">
        <w:rPr>
          <w:rFonts w:ascii="Palatino Linotype" w:hAnsi="Palatino Linotype"/>
        </w:rPr>
        <w:t>ἄρχειν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τέ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καί</w:t>
      </w:r>
      <w:proofErr w:type="spellEnd"/>
      <w:r w:rsidRPr="00975B47">
        <w:rPr>
          <w:rFonts w:ascii="Palatino Linotype" w:hAnsi="Palatino Linotype"/>
          <w:lang w:val="en-US"/>
        </w:rPr>
        <w:t xml:space="preserve"> </w:t>
      </w:r>
      <w:proofErr w:type="spellStart"/>
      <w:r w:rsidRPr="00975B47">
        <w:rPr>
          <w:rFonts w:ascii="Palatino Linotype" w:hAnsi="Palatino Linotype"/>
        </w:rPr>
        <w:t>ἄρχεσθαι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Τούτους τούς </w:t>
      </w:r>
      <w:proofErr w:type="spellStart"/>
      <w:r w:rsidRPr="00975B47">
        <w:rPr>
          <w:rFonts w:ascii="Palatino Linotype" w:hAnsi="Palatino Linotype"/>
        </w:rPr>
        <w:t>σωτῆρας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τῆς</w:t>
      </w:r>
      <w:proofErr w:type="spellEnd"/>
      <w:r w:rsidRPr="00975B47">
        <w:rPr>
          <w:rFonts w:ascii="Palatino Linotype" w:hAnsi="Palatino Linotype"/>
        </w:rPr>
        <w:t xml:space="preserve"> πατρίδος </w:t>
      </w:r>
      <w:proofErr w:type="spellStart"/>
      <w:r w:rsidRPr="00975B47">
        <w:rPr>
          <w:rFonts w:ascii="Palatino Linotype" w:hAnsi="Palatino Linotype"/>
        </w:rPr>
        <w:t>ἐτίμων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Πολυκράτης ὁ </w:t>
      </w:r>
      <w:proofErr w:type="spellStart"/>
      <w:r w:rsidRPr="00975B47">
        <w:rPr>
          <w:rFonts w:ascii="Palatino Linotype" w:hAnsi="Palatino Linotype"/>
        </w:rPr>
        <w:t>τῆς</w:t>
      </w:r>
      <w:proofErr w:type="spellEnd"/>
      <w:r w:rsidRPr="00975B47">
        <w:rPr>
          <w:rFonts w:ascii="Palatino Linotype" w:hAnsi="Palatino Linotype"/>
        </w:rPr>
        <w:t xml:space="preserve"> Σάμου τύραννος </w:t>
      </w:r>
      <w:proofErr w:type="spellStart"/>
      <w:r w:rsidRPr="00975B47">
        <w:rPr>
          <w:rFonts w:ascii="Palatino Linotype" w:hAnsi="Palatino Linotype"/>
        </w:rPr>
        <w:t>ἐν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πᾶσι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τοῖς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πράγμασιν</w:t>
      </w:r>
      <w:proofErr w:type="spellEnd"/>
      <w:r w:rsidRPr="00975B47">
        <w:rPr>
          <w:rFonts w:ascii="Palatino Linotype" w:hAnsi="Palatino Linotype"/>
        </w:rPr>
        <w:t xml:space="preserve">  </w:t>
      </w:r>
      <w:proofErr w:type="spellStart"/>
      <w:r w:rsidRPr="00975B47">
        <w:rPr>
          <w:rFonts w:ascii="Palatino Linotype" w:hAnsi="Palatino Linotype"/>
        </w:rPr>
        <w:t>ηὐτύχει</w:t>
      </w:r>
      <w:proofErr w:type="spellEnd"/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Ταῦτα</w:t>
      </w:r>
      <w:proofErr w:type="spellEnd"/>
      <w:r w:rsidRPr="00975B47">
        <w:rPr>
          <w:rFonts w:ascii="Palatino Linotype" w:hAnsi="Palatino Linotype"/>
        </w:rPr>
        <w:t xml:space="preserve"> λέγω, </w:t>
      </w:r>
      <w:proofErr w:type="spellStart"/>
      <w:r w:rsidRPr="00975B47">
        <w:rPr>
          <w:rFonts w:ascii="Palatino Linotype" w:hAnsi="Palatino Linotype"/>
        </w:rPr>
        <w:t>ὡς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τό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πράπαν</w:t>
      </w:r>
      <w:proofErr w:type="spellEnd"/>
      <w:r w:rsidRPr="00975B47">
        <w:rPr>
          <w:rFonts w:ascii="Palatino Linotype" w:hAnsi="Palatino Linotype"/>
        </w:rPr>
        <w:t xml:space="preserve"> (=καθόλου) </w:t>
      </w:r>
      <w:proofErr w:type="spellStart"/>
      <w:r w:rsidRPr="00975B47">
        <w:rPr>
          <w:rFonts w:ascii="Palatino Linotype" w:hAnsi="Palatino Linotype"/>
        </w:rPr>
        <w:t>οὐ</w:t>
      </w:r>
      <w:proofErr w:type="spellEnd"/>
      <w:r w:rsidRPr="00975B47">
        <w:rPr>
          <w:rFonts w:ascii="Palatino Linotype" w:hAnsi="Palatino Linotype"/>
        </w:rPr>
        <w:t xml:space="preserve"> νομίζεις θεούς</w:t>
      </w:r>
    </w:p>
    <w:p w:rsidR="00006E96" w:rsidRPr="00975B47" w:rsidRDefault="00006E96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Καλλικρατίδας </w:t>
      </w:r>
      <w:proofErr w:type="spellStart"/>
      <w:r w:rsidRPr="00975B47">
        <w:rPr>
          <w:rFonts w:ascii="Palatino Linotype" w:hAnsi="Palatino Linotype"/>
        </w:rPr>
        <w:t>ἔπλει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ἔχων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πεντήκοτα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καί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ἑκατόν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ναῦς</w:t>
      </w:r>
      <w:proofErr w:type="spellEnd"/>
    </w:p>
    <w:p w:rsidR="00975B47" w:rsidRPr="00975B47" w:rsidRDefault="00975B47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proofErr w:type="spellStart"/>
      <w:r w:rsidRPr="00975B47">
        <w:rPr>
          <w:rFonts w:ascii="Palatino Linotype" w:hAnsi="Palatino Linotype"/>
        </w:rPr>
        <w:t>Τό</w:t>
      </w:r>
      <w:proofErr w:type="spellEnd"/>
      <w:r w:rsidRPr="00975B47">
        <w:rPr>
          <w:rFonts w:ascii="Palatino Linotype" w:hAnsi="Palatino Linotype"/>
        </w:rPr>
        <w:t xml:space="preserve"> παρά </w:t>
      </w:r>
      <w:proofErr w:type="spellStart"/>
      <w:r w:rsidRPr="00975B47">
        <w:rPr>
          <w:rFonts w:ascii="Palatino Linotype" w:hAnsi="Palatino Linotype"/>
        </w:rPr>
        <w:t>τῆς</w:t>
      </w:r>
      <w:proofErr w:type="spellEnd"/>
      <w:r w:rsidRPr="00975B47">
        <w:rPr>
          <w:rFonts w:ascii="Palatino Linotype" w:hAnsi="Palatino Linotype"/>
        </w:rPr>
        <w:t xml:space="preserve"> πόλεως </w:t>
      </w:r>
      <w:proofErr w:type="spellStart"/>
      <w:r w:rsidRPr="00975B47">
        <w:rPr>
          <w:rFonts w:ascii="Palatino Linotype" w:hAnsi="Palatino Linotype"/>
        </w:rPr>
        <w:t>ἀργύριον</w:t>
      </w:r>
      <w:proofErr w:type="spellEnd"/>
      <w:r w:rsidRPr="00975B47">
        <w:rPr>
          <w:rFonts w:ascii="Palatino Linotype" w:hAnsi="Palatino Linotype"/>
        </w:rPr>
        <w:t xml:space="preserve"> πολύ.</w:t>
      </w:r>
    </w:p>
    <w:p w:rsidR="00975B47" w:rsidRPr="00975B47" w:rsidRDefault="00975B47" w:rsidP="00975B47">
      <w:pPr>
        <w:pStyle w:val="a3"/>
        <w:numPr>
          <w:ilvl w:val="0"/>
          <w:numId w:val="1"/>
        </w:numPr>
        <w:rPr>
          <w:rFonts w:ascii="Palatino Linotype" w:hAnsi="Palatino Linotype"/>
        </w:rPr>
      </w:pPr>
      <w:r w:rsidRPr="00975B47">
        <w:rPr>
          <w:rFonts w:ascii="Palatino Linotype" w:hAnsi="Palatino Linotype"/>
        </w:rPr>
        <w:t xml:space="preserve">Παρ’ </w:t>
      </w:r>
      <w:proofErr w:type="spellStart"/>
      <w:r w:rsidRPr="00975B47">
        <w:rPr>
          <w:rFonts w:ascii="Palatino Linotype" w:hAnsi="Palatino Linotype"/>
        </w:rPr>
        <w:t>ἐκείνων</w:t>
      </w:r>
      <w:proofErr w:type="spellEnd"/>
      <w:r w:rsidRPr="00975B47">
        <w:rPr>
          <w:rFonts w:ascii="Palatino Linotype" w:hAnsi="Palatino Linotype"/>
        </w:rPr>
        <w:t xml:space="preserve"> δίκην </w:t>
      </w:r>
      <w:proofErr w:type="spellStart"/>
      <w:r w:rsidRPr="00975B47">
        <w:rPr>
          <w:rFonts w:ascii="Palatino Linotype" w:hAnsi="Palatino Linotype"/>
        </w:rPr>
        <w:t>τήν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μέγιστην</w:t>
      </w:r>
      <w:proofErr w:type="spellEnd"/>
      <w:r w:rsidRPr="00975B47">
        <w:rPr>
          <w:rFonts w:ascii="Palatino Linotype" w:hAnsi="Palatino Linotype"/>
        </w:rPr>
        <w:t xml:space="preserve"> </w:t>
      </w:r>
      <w:proofErr w:type="spellStart"/>
      <w:r w:rsidRPr="00975B47">
        <w:rPr>
          <w:rFonts w:ascii="Palatino Linotype" w:hAnsi="Palatino Linotype"/>
        </w:rPr>
        <w:t>ἐλάβετε</w:t>
      </w:r>
      <w:proofErr w:type="spellEnd"/>
      <w:r w:rsidRPr="00975B47">
        <w:rPr>
          <w:rFonts w:ascii="Palatino Linotype" w:hAnsi="Palatino Linotype"/>
        </w:rPr>
        <w:t>.</w:t>
      </w:r>
    </w:p>
    <w:p w:rsidR="00975B47" w:rsidRPr="00975B47" w:rsidRDefault="00975B47" w:rsidP="00975B47">
      <w:pPr>
        <w:pStyle w:val="a3"/>
        <w:rPr>
          <w:rFonts w:ascii="Palatino Linotype" w:hAnsi="Palatino Linotype"/>
        </w:rPr>
      </w:pPr>
    </w:p>
    <w:sectPr w:rsidR="00975B47" w:rsidRPr="00975B47" w:rsidSect="00006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4499D"/>
    <w:multiLevelType w:val="hybridMultilevel"/>
    <w:tmpl w:val="E75C3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6E96"/>
    <w:rsid w:val="00006E96"/>
    <w:rsid w:val="00975B47"/>
    <w:rsid w:val="00FA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Κλαίρη</dc:creator>
  <cp:lastModifiedBy>Κλαίρη</cp:lastModifiedBy>
  <cp:revision>1</cp:revision>
  <dcterms:created xsi:type="dcterms:W3CDTF">2017-02-28T16:41:00Z</dcterms:created>
  <dcterms:modified xsi:type="dcterms:W3CDTF">2017-02-28T17:04:00Z</dcterms:modified>
</cp:coreProperties>
</file>