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F29A6" w14:textId="77777777" w:rsidR="00AD5BE0" w:rsidRPr="00AD5BE0" w:rsidRDefault="00AD5BE0" w:rsidP="00AD5BE0">
      <w:pPr>
        <w:jc w:val="both"/>
        <w:rPr>
          <w:rFonts w:ascii="Times New Roman" w:hAnsi="Times New Roman"/>
          <w:b/>
          <w:sz w:val="28"/>
          <w:szCs w:val="28"/>
        </w:rPr>
      </w:pPr>
      <w:r w:rsidRPr="00AD5BE0">
        <w:rPr>
          <w:rFonts w:ascii="Times New Roman" w:hAnsi="Times New Roman"/>
          <w:b/>
          <w:sz w:val="28"/>
          <w:szCs w:val="28"/>
        </w:rPr>
        <w:t>8</w:t>
      </w:r>
      <w:r w:rsidRPr="00AD5BE0">
        <w:rPr>
          <w:rFonts w:ascii="Times New Roman" w:hAnsi="Times New Roman"/>
          <w:b/>
          <w:sz w:val="28"/>
          <w:szCs w:val="28"/>
          <w:vertAlign w:val="superscript"/>
        </w:rPr>
        <w:t>Ο</w:t>
      </w:r>
      <w:r w:rsidRPr="00AD5BE0">
        <w:rPr>
          <w:rFonts w:ascii="Times New Roman" w:hAnsi="Times New Roman"/>
          <w:b/>
          <w:sz w:val="28"/>
          <w:szCs w:val="28"/>
        </w:rPr>
        <w:t xml:space="preserve"> ΓΕΝΙΚΟ ΛΥΚΕΙΟ ΙΩΑΝΝΙΝΩΝ</w:t>
      </w:r>
    </w:p>
    <w:p w14:paraId="3AADA9A2" w14:textId="77777777" w:rsidR="00AD5BE0" w:rsidRPr="00AD5BE0" w:rsidRDefault="00AD5BE0" w:rsidP="00AD5BE0">
      <w:pPr>
        <w:jc w:val="both"/>
        <w:rPr>
          <w:rFonts w:ascii="Times New Roman" w:hAnsi="Times New Roman"/>
          <w:b/>
          <w:sz w:val="28"/>
          <w:szCs w:val="28"/>
        </w:rPr>
      </w:pPr>
      <w:r w:rsidRPr="00AD5BE0">
        <w:rPr>
          <w:rFonts w:ascii="Times New Roman" w:hAnsi="Times New Roman"/>
          <w:b/>
          <w:sz w:val="28"/>
          <w:szCs w:val="28"/>
        </w:rPr>
        <w:t>ΣΧ. ΕΤΟΣ 2019-20</w:t>
      </w:r>
    </w:p>
    <w:p w14:paraId="33518E02" w14:textId="77777777" w:rsidR="00AD5BE0" w:rsidRPr="00AD5BE0" w:rsidRDefault="00AD5BE0" w:rsidP="00AD5BE0">
      <w:pPr>
        <w:jc w:val="both"/>
        <w:rPr>
          <w:rFonts w:ascii="Times New Roman" w:hAnsi="Times New Roman"/>
          <w:b/>
          <w:sz w:val="28"/>
          <w:szCs w:val="28"/>
        </w:rPr>
      </w:pPr>
      <w:r w:rsidRPr="00AD5BE0">
        <w:rPr>
          <w:rFonts w:ascii="Times New Roman" w:hAnsi="Times New Roman"/>
          <w:b/>
          <w:sz w:val="28"/>
          <w:szCs w:val="28"/>
        </w:rPr>
        <w:t xml:space="preserve">ΤΑΞΗ ΒΑ1       </w:t>
      </w:r>
      <w:r w:rsidRPr="00AD5BE0">
        <w:rPr>
          <w:rFonts w:ascii="Times New Roman" w:hAnsi="Times New Roman"/>
          <w:b/>
          <w:sz w:val="28"/>
          <w:szCs w:val="28"/>
        </w:rPr>
        <w:tab/>
      </w:r>
      <w:r w:rsidRPr="00AD5BE0">
        <w:rPr>
          <w:rFonts w:ascii="Times New Roman" w:hAnsi="Times New Roman"/>
          <w:b/>
          <w:sz w:val="28"/>
          <w:szCs w:val="28"/>
        </w:rPr>
        <w:tab/>
      </w:r>
      <w:r w:rsidRPr="00AD5BE0">
        <w:rPr>
          <w:rFonts w:ascii="Times New Roman" w:hAnsi="Times New Roman"/>
          <w:b/>
          <w:sz w:val="28"/>
          <w:szCs w:val="28"/>
        </w:rPr>
        <w:tab/>
      </w:r>
      <w:r w:rsidRPr="00AD5BE0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</w:p>
    <w:p w14:paraId="5AC1BA9E" w14:textId="77777777" w:rsidR="00AD5BE0" w:rsidRPr="00AD5BE0" w:rsidRDefault="00AD5BE0" w:rsidP="00AD5BE0">
      <w:pPr>
        <w:jc w:val="both"/>
        <w:rPr>
          <w:rFonts w:ascii="Times New Roman" w:hAnsi="Times New Roman"/>
          <w:b/>
          <w:sz w:val="28"/>
          <w:szCs w:val="28"/>
        </w:rPr>
      </w:pPr>
      <w:r w:rsidRPr="00AD5BE0">
        <w:rPr>
          <w:rFonts w:ascii="Times New Roman" w:hAnsi="Times New Roman"/>
          <w:b/>
          <w:sz w:val="28"/>
          <w:szCs w:val="28"/>
        </w:rPr>
        <w:t>ΟΝΟΜΑΤΕΠΩΝΥΜΟ:</w:t>
      </w:r>
    </w:p>
    <w:p w14:paraId="55211BB6" w14:textId="588825E0" w:rsidR="00AD5BE0" w:rsidRPr="00AD5BE0" w:rsidRDefault="00AD5BE0" w:rsidP="00AD5BE0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AD5BE0">
        <w:rPr>
          <w:rFonts w:ascii="Times New Roman" w:hAnsi="Times New Roman"/>
          <w:b/>
          <w:i/>
          <w:iCs/>
          <w:sz w:val="28"/>
          <w:szCs w:val="28"/>
        </w:rPr>
        <w:t>Τ</w:t>
      </w:r>
      <w:r w:rsidRPr="00AD5BE0">
        <w:rPr>
          <w:rFonts w:ascii="Times New Roman" w:hAnsi="Times New Roman"/>
          <w:b/>
          <w:i/>
          <w:iCs/>
          <w:sz w:val="28"/>
          <w:szCs w:val="28"/>
        </w:rPr>
        <w:t>εστ στις δευτερεύουσες προτάσεις</w:t>
      </w:r>
    </w:p>
    <w:p w14:paraId="7A21DF8C" w14:textId="77777777" w:rsidR="00AD5BE0" w:rsidRPr="00AD5BE0" w:rsidRDefault="00AD5BE0" w:rsidP="00AD5B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DF6C9A" w14:textId="202CB1C7" w:rsidR="00AD5BE0" w:rsidRPr="00AD5BE0" w:rsidRDefault="00AD5BE0" w:rsidP="00AD5BE0">
      <w:pPr>
        <w:rPr>
          <w:rFonts w:ascii="Times New Roman" w:hAnsi="Times New Roman"/>
          <w:bCs/>
          <w:i/>
          <w:iCs/>
          <w:sz w:val="28"/>
          <w:szCs w:val="28"/>
        </w:rPr>
      </w:pPr>
      <w:r w:rsidRPr="00AD5BE0">
        <w:rPr>
          <w:rFonts w:ascii="Times New Roman" w:hAnsi="Times New Roman"/>
          <w:bCs/>
          <w:i/>
          <w:iCs/>
          <w:sz w:val="28"/>
          <w:szCs w:val="28"/>
        </w:rPr>
        <w:t xml:space="preserve">Να </w:t>
      </w:r>
      <w:r w:rsidRPr="00AD5BE0">
        <w:rPr>
          <w:rFonts w:ascii="Times New Roman" w:hAnsi="Times New Roman"/>
          <w:bCs/>
          <w:i/>
          <w:iCs/>
          <w:sz w:val="28"/>
          <w:szCs w:val="28"/>
        </w:rPr>
        <w:t>δώστε τα στοιχεία που σας ζητούνται στον παρακάτω πίνακα:</w:t>
      </w:r>
    </w:p>
    <w:p w14:paraId="0645A1E9" w14:textId="77777777" w:rsidR="00AD5BE0" w:rsidRPr="00AD5BE0" w:rsidRDefault="00AD5BE0" w:rsidP="00AD5BE0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364"/>
        <w:gridCol w:w="1306"/>
        <w:gridCol w:w="1559"/>
        <w:gridCol w:w="1418"/>
        <w:gridCol w:w="1559"/>
      </w:tblGrid>
      <w:tr w:rsidR="00AD5BE0" w:rsidRPr="00AD5BE0" w14:paraId="5675FAEC" w14:textId="3C27EE51" w:rsidTr="00AD5BE0">
        <w:tc>
          <w:tcPr>
            <w:tcW w:w="4364" w:type="dxa"/>
          </w:tcPr>
          <w:p w14:paraId="7006DEC0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306" w:type="dxa"/>
          </w:tcPr>
          <w:p w14:paraId="529C6FB3" w14:textId="3698B19B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  <w:r w:rsidRPr="00AD5BE0">
              <w:rPr>
                <w:b/>
                <w:sz w:val="28"/>
                <w:szCs w:val="28"/>
                <w:lang w:val="el-GR"/>
              </w:rPr>
              <w:t>Είδος</w:t>
            </w:r>
          </w:p>
        </w:tc>
        <w:tc>
          <w:tcPr>
            <w:tcW w:w="1559" w:type="dxa"/>
          </w:tcPr>
          <w:p w14:paraId="607F6EB8" w14:textId="7D65554C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  <w:r w:rsidRPr="00AD5BE0">
              <w:rPr>
                <w:b/>
                <w:sz w:val="28"/>
                <w:szCs w:val="28"/>
                <w:lang w:val="el-GR"/>
              </w:rPr>
              <w:t>Σύνδεσμος</w:t>
            </w:r>
          </w:p>
        </w:tc>
        <w:tc>
          <w:tcPr>
            <w:tcW w:w="1418" w:type="dxa"/>
          </w:tcPr>
          <w:p w14:paraId="49318D55" w14:textId="017EE295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  <w:r w:rsidRPr="00AD5BE0">
              <w:rPr>
                <w:b/>
                <w:sz w:val="28"/>
                <w:szCs w:val="28"/>
                <w:lang w:val="el-GR"/>
              </w:rPr>
              <w:t>Έγκλιση</w:t>
            </w:r>
          </w:p>
        </w:tc>
        <w:tc>
          <w:tcPr>
            <w:tcW w:w="1559" w:type="dxa"/>
          </w:tcPr>
          <w:p w14:paraId="62EE6AF2" w14:textId="60AA031C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  <w:r w:rsidRPr="00AD5BE0">
              <w:rPr>
                <w:b/>
                <w:sz w:val="28"/>
                <w:szCs w:val="28"/>
                <w:lang w:val="el-GR"/>
              </w:rPr>
              <w:t>λειτουργία</w:t>
            </w:r>
          </w:p>
        </w:tc>
      </w:tr>
      <w:tr w:rsidR="00AD5BE0" w:rsidRPr="00AD5BE0" w14:paraId="28ADFD8E" w14:textId="6F89B7BA" w:rsidTr="00AD5BE0">
        <w:tc>
          <w:tcPr>
            <w:tcW w:w="4364" w:type="dxa"/>
          </w:tcPr>
          <w:p w14:paraId="072801DC" w14:textId="37189056" w:rsidR="00AD5BE0" w:rsidRPr="00AD5BE0" w:rsidRDefault="00AD5BE0" w:rsidP="00AD5B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5BE0">
              <w:rPr>
                <w:rFonts w:ascii="Times New Roman" w:hAnsi="Times New Roman"/>
                <w:sz w:val="28"/>
                <w:szCs w:val="28"/>
              </w:rPr>
              <w:t>1.</w:t>
            </w:r>
            <w:r w:rsidRPr="00AD5BE0">
              <w:rPr>
                <w:rFonts w:ascii="Times New Roman" w:hAnsi="Times New Roman"/>
                <w:sz w:val="28"/>
                <w:szCs w:val="28"/>
              </w:rPr>
              <w:t xml:space="preserve">Εὐαγόρας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ἦλθεν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εἰς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Κύπρον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ἵνα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οἰκήση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6" w:type="dxa"/>
          </w:tcPr>
          <w:p w14:paraId="24DC0B66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67C7AFB4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14:paraId="7F179EC1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115A5767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</w:tr>
      <w:tr w:rsidR="00AD5BE0" w:rsidRPr="00AD5BE0" w14:paraId="72B2D8EC" w14:textId="77777777" w:rsidTr="00AD5BE0">
        <w:tc>
          <w:tcPr>
            <w:tcW w:w="4364" w:type="dxa"/>
          </w:tcPr>
          <w:p w14:paraId="2BE3109E" w14:textId="451BC8AD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  <w:r w:rsidRPr="00AD5BE0">
              <w:rPr>
                <w:b/>
                <w:sz w:val="28"/>
                <w:szCs w:val="28"/>
                <w:lang w:val="el-GR"/>
              </w:rPr>
              <w:t>2.</w:t>
            </w:r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Ἀλλ’εἰ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και πρότερον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ἠγνόεις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ἡγοῦμαι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νῦν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γεγενῆσθαι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φανερόν.</w:t>
            </w:r>
          </w:p>
        </w:tc>
        <w:tc>
          <w:tcPr>
            <w:tcW w:w="1306" w:type="dxa"/>
          </w:tcPr>
          <w:p w14:paraId="41014A20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69858776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14:paraId="42AAB1E7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2977C44F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</w:tr>
      <w:tr w:rsidR="00AD5BE0" w:rsidRPr="00AD5BE0" w14:paraId="0689E7BE" w14:textId="77777777" w:rsidTr="00AD5BE0">
        <w:tc>
          <w:tcPr>
            <w:tcW w:w="4364" w:type="dxa"/>
          </w:tcPr>
          <w:p w14:paraId="7131B0CA" w14:textId="19F7BABA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  <w:r w:rsidRPr="00AD5BE0">
              <w:rPr>
                <w:b/>
                <w:sz w:val="28"/>
                <w:szCs w:val="28"/>
                <w:lang w:val="el-GR"/>
              </w:rPr>
              <w:t>3.</w:t>
            </w:r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r w:rsidRPr="00AD5BE0">
              <w:rPr>
                <w:sz w:val="28"/>
                <w:szCs w:val="28"/>
                <w:lang w:val="el-GR"/>
              </w:rPr>
              <w:t xml:space="preserve">Ὁ δε Βρασίδας,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ὡς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ούκ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ἔπειθεν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ἀνεχώρησε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πάλιν</w:t>
            </w:r>
            <w:proofErr w:type="spellEnd"/>
          </w:p>
        </w:tc>
        <w:tc>
          <w:tcPr>
            <w:tcW w:w="1306" w:type="dxa"/>
          </w:tcPr>
          <w:p w14:paraId="1A581B10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4112FB05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14:paraId="1034D03A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5524F9A4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</w:tr>
      <w:tr w:rsidR="00AD5BE0" w:rsidRPr="00AD5BE0" w14:paraId="5E577642" w14:textId="77777777" w:rsidTr="00AD5BE0">
        <w:tc>
          <w:tcPr>
            <w:tcW w:w="4364" w:type="dxa"/>
          </w:tcPr>
          <w:p w14:paraId="247AD488" w14:textId="39FFF4C4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  <w:r w:rsidRPr="00AD5BE0">
              <w:rPr>
                <w:b/>
                <w:sz w:val="28"/>
                <w:szCs w:val="28"/>
                <w:lang w:val="el-GR"/>
              </w:rPr>
              <w:t>4.</w:t>
            </w:r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Οἱ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δε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ἔφασαν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ἀποδώσειν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ἐφ’ᾧ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μή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καίειν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οἰκίας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>.</w:t>
            </w:r>
          </w:p>
        </w:tc>
        <w:tc>
          <w:tcPr>
            <w:tcW w:w="1306" w:type="dxa"/>
          </w:tcPr>
          <w:p w14:paraId="1738344F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623B7870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14:paraId="1E88544E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6F16F239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</w:tr>
      <w:tr w:rsidR="00AD5BE0" w:rsidRPr="00AD5BE0" w14:paraId="77AF2A69" w14:textId="77777777" w:rsidTr="00AD5BE0">
        <w:tc>
          <w:tcPr>
            <w:tcW w:w="4364" w:type="dxa"/>
          </w:tcPr>
          <w:p w14:paraId="7ECFB794" w14:textId="7BF6D9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  <w:r w:rsidRPr="00AD5BE0">
              <w:rPr>
                <w:b/>
                <w:sz w:val="28"/>
                <w:szCs w:val="28"/>
                <w:lang w:val="el-GR"/>
              </w:rPr>
              <w:t xml:space="preserve">5.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Ἔδοξεν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αὐτοῖς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τούτους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κολάσαι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και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κατασκευάσαι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ὠς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μή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δύναιντο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ἀπιστεῖν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>.</w:t>
            </w:r>
          </w:p>
        </w:tc>
        <w:tc>
          <w:tcPr>
            <w:tcW w:w="1306" w:type="dxa"/>
          </w:tcPr>
          <w:p w14:paraId="01C29C89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21FBD950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14:paraId="55CC859D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222EC7AE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</w:tr>
      <w:tr w:rsidR="00AD5BE0" w:rsidRPr="00AD5BE0" w14:paraId="6614087E" w14:textId="77777777" w:rsidTr="00AD5BE0">
        <w:tc>
          <w:tcPr>
            <w:tcW w:w="4364" w:type="dxa"/>
          </w:tcPr>
          <w:p w14:paraId="195F2B5F" w14:textId="7809E4C5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  <w:r w:rsidRPr="00AD5BE0">
              <w:rPr>
                <w:b/>
                <w:sz w:val="28"/>
                <w:szCs w:val="28"/>
                <w:lang w:val="el-GR"/>
              </w:rPr>
              <w:t>6.</w:t>
            </w:r>
            <w:r w:rsidRPr="00AD5BE0">
              <w:rPr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</w:rPr>
              <w:t>Εἰ</w:t>
            </w:r>
            <w:proofErr w:type="spellEnd"/>
            <w:r w:rsidRPr="00AD5BE0">
              <w:rPr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</w:rPr>
              <w:t>δοκεῑ</w:t>
            </w:r>
            <w:proofErr w:type="spellEnd"/>
            <w:r w:rsidRPr="00AD5BE0">
              <w:rPr>
                <w:sz w:val="28"/>
                <w:szCs w:val="28"/>
              </w:rPr>
              <w:t>, π</w:t>
            </w:r>
            <w:proofErr w:type="spellStart"/>
            <w:r w:rsidRPr="00AD5BE0">
              <w:rPr>
                <w:sz w:val="28"/>
                <w:szCs w:val="28"/>
              </w:rPr>
              <w:t>λέωμεν</w:t>
            </w:r>
            <w:proofErr w:type="spellEnd"/>
            <w:r w:rsidRPr="00AD5BE0">
              <w:rPr>
                <w:sz w:val="28"/>
                <w:szCs w:val="28"/>
              </w:rPr>
              <w:t>.</w:t>
            </w:r>
          </w:p>
        </w:tc>
        <w:tc>
          <w:tcPr>
            <w:tcW w:w="1306" w:type="dxa"/>
          </w:tcPr>
          <w:p w14:paraId="730FA22B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39CD307A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14:paraId="0FC97EAE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400DA231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</w:tr>
      <w:tr w:rsidR="00AD5BE0" w:rsidRPr="00AD5BE0" w14:paraId="487B27E9" w14:textId="77777777" w:rsidTr="00AD5BE0">
        <w:tc>
          <w:tcPr>
            <w:tcW w:w="4364" w:type="dxa"/>
          </w:tcPr>
          <w:p w14:paraId="633ECD42" w14:textId="7BCCC3EA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  <w:r w:rsidRPr="00AD5BE0">
              <w:rPr>
                <w:b/>
                <w:sz w:val="28"/>
                <w:szCs w:val="28"/>
                <w:lang w:val="el-GR"/>
              </w:rPr>
              <w:t>7.</w:t>
            </w:r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r w:rsidRPr="00AD5BE0">
              <w:rPr>
                <w:sz w:val="28"/>
                <w:szCs w:val="28"/>
                <w:lang w:val="el-GR"/>
              </w:rPr>
              <w:t xml:space="preserve">Λαβών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ὑμᾶς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έπορευόμην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ἵνα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ὠφελοίην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αὐτόν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.  </w:t>
            </w:r>
          </w:p>
        </w:tc>
        <w:tc>
          <w:tcPr>
            <w:tcW w:w="1306" w:type="dxa"/>
          </w:tcPr>
          <w:p w14:paraId="7B554DAA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12917A28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14:paraId="72080CB2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39DC0366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</w:tr>
      <w:tr w:rsidR="00AD5BE0" w:rsidRPr="00AD5BE0" w14:paraId="246E6A85" w14:textId="77777777" w:rsidTr="00AD5BE0">
        <w:tc>
          <w:tcPr>
            <w:tcW w:w="4364" w:type="dxa"/>
          </w:tcPr>
          <w:p w14:paraId="4B08141D" w14:textId="6E744D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  <w:r w:rsidRPr="00AD5BE0">
              <w:rPr>
                <w:b/>
                <w:sz w:val="28"/>
                <w:szCs w:val="28"/>
                <w:lang w:val="el-GR"/>
              </w:rPr>
              <w:t>8.</w:t>
            </w:r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Εἰ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δε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τινας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θορυβουμένους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αἴσθοιτο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Κῦρος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κατασβεννύναι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την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ταραχήν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AD5BE0">
              <w:rPr>
                <w:sz w:val="28"/>
                <w:szCs w:val="28"/>
                <w:lang w:val="el-GR"/>
              </w:rPr>
              <w:t>ἐπειρᾶτο</w:t>
            </w:r>
            <w:proofErr w:type="spellEnd"/>
            <w:r w:rsidRPr="00AD5BE0">
              <w:rPr>
                <w:sz w:val="28"/>
                <w:szCs w:val="28"/>
                <w:lang w:val="el-GR"/>
              </w:rPr>
              <w:t>.</w:t>
            </w:r>
          </w:p>
        </w:tc>
        <w:tc>
          <w:tcPr>
            <w:tcW w:w="1306" w:type="dxa"/>
          </w:tcPr>
          <w:p w14:paraId="0FF87674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49E4F26B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14:paraId="6F34C823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56EEDBAD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</w:tr>
      <w:tr w:rsidR="00AD5BE0" w:rsidRPr="00AD5BE0" w14:paraId="38B6F177" w14:textId="77777777" w:rsidTr="00AD5BE0">
        <w:tc>
          <w:tcPr>
            <w:tcW w:w="4364" w:type="dxa"/>
          </w:tcPr>
          <w:p w14:paraId="19943BC8" w14:textId="59C3B0BF" w:rsidR="00AD5BE0" w:rsidRPr="00AD5BE0" w:rsidRDefault="00AD5BE0" w:rsidP="00AD5BE0">
            <w:pPr>
              <w:rPr>
                <w:rFonts w:ascii="Times New Roman" w:hAnsi="Times New Roman"/>
                <w:sz w:val="28"/>
                <w:szCs w:val="28"/>
              </w:rPr>
            </w:pPr>
            <w:r w:rsidRPr="00AD5BE0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Οἱ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Άθηναῖοι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τόν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Περικλέα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ἐκάκιζον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ὅτι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στρατηγός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ὤν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οὐκ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ἐπεξάγοι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(δεν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εξεστράτευε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) 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ἐπί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τούς πολεμίους .</w:t>
            </w:r>
          </w:p>
          <w:p w14:paraId="13873876" w14:textId="66C61FED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306" w:type="dxa"/>
          </w:tcPr>
          <w:p w14:paraId="458DC4AF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6ABF41CB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14:paraId="464BE8E1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6931DB4C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</w:tr>
      <w:tr w:rsidR="00AD5BE0" w:rsidRPr="00AD5BE0" w14:paraId="5522ABFB" w14:textId="77777777" w:rsidTr="00AD5BE0">
        <w:tc>
          <w:tcPr>
            <w:tcW w:w="4364" w:type="dxa"/>
          </w:tcPr>
          <w:p w14:paraId="58888924" w14:textId="2DD01ADF" w:rsidR="00AD5BE0" w:rsidRPr="00AD5BE0" w:rsidRDefault="00AD5BE0" w:rsidP="00AD5BE0">
            <w:pPr>
              <w:rPr>
                <w:rFonts w:ascii="Times New Roman" w:hAnsi="Times New Roman"/>
                <w:sz w:val="28"/>
                <w:szCs w:val="28"/>
              </w:rPr>
            </w:pPr>
            <w:r w:rsidRPr="00AD5BE0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Ἐκέλευε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πορεύεσθαι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ἡσύχως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ἕως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ἄγγελος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BE0">
              <w:rPr>
                <w:rFonts w:ascii="Times New Roman" w:hAnsi="Times New Roman"/>
                <w:sz w:val="28"/>
                <w:szCs w:val="28"/>
              </w:rPr>
              <w:t>ἔλθοι</w:t>
            </w:r>
            <w:proofErr w:type="spellEnd"/>
            <w:r w:rsidRPr="00AD5B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17B2046" w14:textId="090206EB" w:rsidR="00AD5BE0" w:rsidRPr="00AD5BE0" w:rsidRDefault="00AD5BE0" w:rsidP="00AD5B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6" w:type="dxa"/>
          </w:tcPr>
          <w:p w14:paraId="5B91F7DE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09DEE2B5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14:paraId="46ABF22D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14:paraId="4D767992" w14:textId="77777777" w:rsidR="00AD5BE0" w:rsidRPr="00AD5BE0" w:rsidRDefault="00AD5BE0" w:rsidP="00AD5BE0">
            <w:pPr>
              <w:pStyle w:val="a4"/>
              <w:spacing w:line="240" w:lineRule="auto"/>
              <w:ind w:left="0"/>
              <w:rPr>
                <w:b/>
                <w:sz w:val="28"/>
                <w:szCs w:val="28"/>
                <w:lang w:val="el-GR"/>
              </w:rPr>
            </w:pPr>
          </w:p>
        </w:tc>
      </w:tr>
    </w:tbl>
    <w:p w14:paraId="7DC811EB" w14:textId="77777777" w:rsidR="00AD5BE0" w:rsidRPr="00AD5BE0" w:rsidRDefault="00AD5BE0" w:rsidP="00AD5BE0">
      <w:pPr>
        <w:pStyle w:val="a4"/>
        <w:spacing w:line="240" w:lineRule="auto"/>
        <w:rPr>
          <w:b/>
          <w:sz w:val="28"/>
          <w:szCs w:val="28"/>
          <w:lang w:val="el-GR"/>
        </w:rPr>
      </w:pPr>
    </w:p>
    <w:p w14:paraId="590A0D29" w14:textId="17670A93" w:rsidR="00AD5BE0" w:rsidRPr="00AD5BE0" w:rsidRDefault="00AD5BE0" w:rsidP="00AD5BE0">
      <w:pPr>
        <w:jc w:val="both"/>
        <w:rPr>
          <w:rFonts w:ascii="Times New Roman" w:hAnsi="Times New Roman"/>
          <w:sz w:val="28"/>
          <w:szCs w:val="28"/>
        </w:rPr>
      </w:pPr>
    </w:p>
    <w:sectPr w:rsidR="00AD5BE0" w:rsidRPr="00AD5BE0" w:rsidSect="00505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59B0"/>
    <w:multiLevelType w:val="hybridMultilevel"/>
    <w:tmpl w:val="260A9940"/>
    <w:lvl w:ilvl="0" w:tplc="0E40224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62CC3"/>
    <w:multiLevelType w:val="hybridMultilevel"/>
    <w:tmpl w:val="DEEEF3F6"/>
    <w:lvl w:ilvl="0" w:tplc="0E402242">
      <w:start w:val="1"/>
      <w:numFmt w:val="decimal"/>
      <w:lvlText w:val="%1."/>
      <w:lvlJc w:val="left"/>
      <w:pPr>
        <w:ind w:left="780" w:hanging="360"/>
      </w:pPr>
      <w:rPr>
        <w:sz w:val="24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E0"/>
    <w:rsid w:val="00AD5BE0"/>
    <w:rsid w:val="00F2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F1AF"/>
  <w15:chartTrackingRefBased/>
  <w15:docId w15:val="{F50409B3-A754-4336-8CD8-DA871DB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BE0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BE0"/>
    <w:pPr>
      <w:spacing w:line="360" w:lineRule="auto"/>
      <w:ind w:left="720"/>
      <w:contextualSpacing/>
    </w:pPr>
    <w:rPr>
      <w:rFonts w:ascii="Times New Roman" w:eastAsia="Calibri" w:hAnsi="Times New Roman"/>
      <w:kern w:val="0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1</cp:revision>
  <dcterms:created xsi:type="dcterms:W3CDTF">2020-03-31T05:07:00Z</dcterms:created>
  <dcterms:modified xsi:type="dcterms:W3CDTF">2020-03-31T05:17:00Z</dcterms:modified>
</cp:coreProperties>
</file>