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D5" w:rsidRPr="006C50D5" w:rsidRDefault="006C50D5" w:rsidP="006C50D5">
      <w:pPr>
        <w:spacing w:before="100" w:beforeAutospacing="1" w:after="100" w:afterAutospacing="1" w:line="240" w:lineRule="auto"/>
        <w:jc w:val="center"/>
        <w:outlineLvl w:val="0"/>
        <w:rPr>
          <w:rFonts w:ascii="Dirty Ego" w:eastAsia="Times New Roman" w:hAnsi="Dirty Ego" w:cs="Times New Roman"/>
          <w:b/>
          <w:bCs/>
          <w:color w:val="632423" w:themeColor="accent2" w:themeShade="80"/>
          <w:kern w:val="36"/>
          <w:sz w:val="96"/>
          <w:szCs w:val="96"/>
          <w:lang w:eastAsia="ru-RU"/>
        </w:rPr>
      </w:pPr>
      <w:r w:rsidRPr="006C50D5">
        <w:rPr>
          <w:rFonts w:ascii="Dirty Ego" w:eastAsia="Times New Roman" w:hAnsi="Dirty Ego" w:cs="Times New Roman"/>
          <w:b/>
          <w:bCs/>
          <w:color w:val="632423" w:themeColor="accent2" w:themeShade="80"/>
          <w:kern w:val="36"/>
          <w:sz w:val="96"/>
          <w:szCs w:val="96"/>
          <w:lang w:eastAsia="ru-RU"/>
        </w:rPr>
        <w:t>The Science of Addictive Food</w:t>
      </w:r>
    </w:p>
    <w:p w:rsidR="006C50D5" w:rsidRPr="00524584" w:rsidRDefault="00524584" w:rsidP="006C50D5">
      <w:p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noProof/>
          <w:sz w:val="24"/>
          <w:szCs w:val="24"/>
          <w:lang w:eastAsia="ru-RU"/>
        </w:rPr>
        <w:pict>
          <v:rect id="_x0000_s1026" style="position:absolute;margin-left:-8.25pt;margin-top:21pt;width:476.25pt;height:71.5pt;z-index:-251658240" fillcolor="#e5b8b7 [1301]"/>
        </w:pict>
      </w:r>
      <w:r w:rsidR="006C50D5" w:rsidRPr="00524584">
        <w:rPr>
          <w:rFonts w:ascii="Comic Sans MS" w:hAnsi="Comic Sans MS"/>
          <w:sz w:val="24"/>
          <w:szCs w:val="24"/>
          <w:lang w:val="en-US"/>
        </w:rPr>
        <w:t>1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>)</w:t>
      </w:r>
      <w:r w:rsidR="006C50D5" w:rsidRPr="00524584">
        <w:rPr>
          <w:rFonts w:ascii="Comic Sans MS" w:hAnsi="Comic Sans MS"/>
          <w:sz w:val="24"/>
          <w:szCs w:val="24"/>
          <w:lang w:val="en-US"/>
        </w:rPr>
        <w:t>. Watch the video and put the words from the box in the gaps.</w:t>
      </w:r>
    </w:p>
    <w:p w:rsidR="006C50D5" w:rsidRPr="00524584" w:rsidRDefault="006C50D5" w:rsidP="006C50D5">
      <w:p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>hardwired      enhancing        spoonful        bliss        crunch       replicate       tremendous          palatable   taste receptors         proprietary        irresistible        vanished</w:t>
      </w:r>
    </w:p>
    <w:p w:rsidR="006C50D5" w:rsidRPr="00524584" w:rsidRDefault="006C50D5" w:rsidP="006C50D5">
      <w:pPr>
        <w:rPr>
          <w:rFonts w:ascii="Comic Sans MS" w:hAnsi="Comic Sans MS"/>
          <w:sz w:val="24"/>
          <w:szCs w:val="24"/>
          <w:lang w:val="en-US"/>
        </w:rPr>
      </w:pP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There’s science behind that ………………. 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The food industry is even researching the connection between ………………. on your tongue and the corresponding chemical reaction in your brain.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Here is the process for ………………. cheese flavor without the cheese.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If they can ………………. that chemical reaction that may happen on your tongue or an aroma, they can simulate the taste of something without it being at all real.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The food industry is extremely secretive, competitive and  ………………. 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When they hit the perfect amounts, they call it “the ………………. point” for sugar, “the mouth fill” for fat, “the flavor burst” for salt, - they know that their products will be ………………. 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Scientists agree that these highly ………………. foods can be addictive.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it becomes ………………. and it’s very hard to overcome.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>Just one ………………. lights up the happy zones of the brain  in clinical trials.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And what happens is  then that your brain gets fooled into thinking that calories have ………………. </w:t>
      </w:r>
    </w:p>
    <w:p w:rsidR="006C50D5" w:rsidRPr="00524584" w:rsidRDefault="006C50D5" w:rsidP="006C50D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>The ………………. amounts of money stand behind creating tastes and smells that feel real but in reality are completely artificial.</w:t>
      </w:r>
    </w:p>
    <w:p w:rsidR="006C50D5" w:rsidRPr="00524584" w:rsidRDefault="006C50D5" w:rsidP="006C50D5">
      <w:pPr>
        <w:rPr>
          <w:rFonts w:ascii="Comic Sans MS" w:hAnsi="Comic Sans MS"/>
          <w:sz w:val="24"/>
          <w:szCs w:val="24"/>
          <w:lang w:val="en-US"/>
        </w:rPr>
      </w:pPr>
    </w:p>
    <w:p w:rsidR="006C50D5" w:rsidRPr="00524584" w:rsidRDefault="00C70CD9" w:rsidP="006C50D5">
      <w:p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noProof/>
          <w:sz w:val="24"/>
          <w:szCs w:val="24"/>
          <w:lang w:val="el-GR" w:eastAsia="el-G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55880</wp:posOffset>
            </wp:positionV>
            <wp:extent cx="2257425" cy="3095625"/>
            <wp:effectExtent l="190500" t="152400" r="180975" b="142875"/>
            <wp:wrapTight wrapText="bothSides">
              <wp:wrapPolygon edited="0">
                <wp:start x="0" y="-1063"/>
                <wp:lineTo x="-1094" y="-665"/>
                <wp:lineTo x="-1823" y="133"/>
                <wp:lineTo x="-1823" y="20736"/>
                <wp:lineTo x="-1094" y="22331"/>
                <wp:lineTo x="0" y="22597"/>
                <wp:lineTo x="21509" y="22597"/>
                <wp:lineTo x="21691" y="22597"/>
                <wp:lineTo x="22420" y="22331"/>
                <wp:lineTo x="22603" y="22331"/>
                <wp:lineTo x="23332" y="20736"/>
                <wp:lineTo x="23332" y="399"/>
                <wp:lineTo x="22420" y="-798"/>
                <wp:lineTo x="21509" y="-1063"/>
                <wp:lineTo x="0" y="-1063"/>
              </wp:wrapPolygon>
            </wp:wrapTight>
            <wp:docPr id="1" name="irc_mi" descr="http://www.addiction-treatment.com/wp-content/uploads/eating-addi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diction-treatment.com/wp-content/uploads/eating-addi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4584">
        <w:rPr>
          <w:rFonts w:ascii="Comic Sans MS" w:hAnsi="Comic Sans MS"/>
          <w:sz w:val="24"/>
          <w:szCs w:val="24"/>
          <w:lang w:val="en-US"/>
        </w:rPr>
        <w:t>2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>)</w:t>
      </w:r>
      <w:r w:rsidRPr="00524584">
        <w:rPr>
          <w:rFonts w:ascii="Comic Sans MS" w:hAnsi="Comic Sans MS"/>
          <w:sz w:val="24"/>
          <w:szCs w:val="24"/>
          <w:lang w:val="en-US"/>
        </w:rPr>
        <w:t>. Now watch it again and answer the questions</w:t>
      </w: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According to the video, what is the goal of the food industry?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do food companies rely on in order to understand how to make food attractive to us?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How long did Michael Moss spend investigating science beyond processed food?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are the starting materials for making a cheese flavor?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was the former position of Bruce Bradley?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is his occupation now?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is one of the reasons why he left the industry? 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does Michael Moss compare the process of writing of his book to?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are the” three pillars” of food processing industry?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Which word does the food industry hate?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did Francis </w:t>
      </w:r>
      <w:proofErr w:type="spellStart"/>
      <w:r w:rsidRPr="00524584">
        <w:rPr>
          <w:rFonts w:ascii="Comic Sans MS" w:hAnsi="Comic Sans MS"/>
          <w:sz w:val="24"/>
          <w:szCs w:val="24"/>
          <w:lang w:val="en-US"/>
        </w:rPr>
        <w:t>McGlone</w:t>
      </w:r>
      <w:proofErr w:type="spellEnd"/>
      <w:r w:rsidRPr="00524584">
        <w:rPr>
          <w:rFonts w:ascii="Comic Sans MS" w:hAnsi="Comic Sans MS"/>
          <w:sz w:val="24"/>
          <w:szCs w:val="24"/>
          <w:lang w:val="en-US"/>
        </w:rPr>
        <w:t xml:space="preserve"> feed the British chef as a part of BBC program?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>Which food company did he do Neuroscience for?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Which other part of the body fascinates the food scientists?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>What is a “</w:t>
      </w:r>
      <w:proofErr w:type="spellStart"/>
      <w:r w:rsidRPr="00524584">
        <w:rPr>
          <w:rFonts w:ascii="Comic Sans MS" w:hAnsi="Comic Sans MS"/>
          <w:sz w:val="24"/>
          <w:szCs w:val="24"/>
          <w:lang w:val="en-US"/>
        </w:rPr>
        <w:t>morish</w:t>
      </w:r>
      <w:proofErr w:type="spellEnd"/>
      <w:r w:rsidRPr="00524584">
        <w:rPr>
          <w:rFonts w:ascii="Comic Sans MS" w:hAnsi="Comic Sans MS"/>
          <w:sz w:val="24"/>
          <w:szCs w:val="24"/>
          <w:lang w:val="en-US"/>
        </w:rPr>
        <w:t xml:space="preserve">” food?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lastRenderedPageBreak/>
        <w:t xml:space="preserve">What happens when foods have one overriding flavor?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3514DF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How did the crackers without salt taste? </w:t>
      </w:r>
      <w:r w:rsidR="003514DF" w:rsidRPr="00524584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514DF" w:rsidRPr="00524584" w:rsidRDefault="003514DF" w:rsidP="003514DF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6C50D5" w:rsidRPr="00524584" w:rsidRDefault="006C50D5" w:rsidP="006C50D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524584">
        <w:rPr>
          <w:rFonts w:ascii="Comic Sans MS" w:hAnsi="Comic Sans MS"/>
          <w:sz w:val="24"/>
          <w:szCs w:val="24"/>
          <w:lang w:val="en-US"/>
        </w:rPr>
        <w:t xml:space="preserve">What does the food industry depend on? </w:t>
      </w:r>
    </w:p>
    <w:p w:rsidR="006C50D5" w:rsidRPr="00524584" w:rsidRDefault="006C50D5" w:rsidP="006C50D5">
      <w:pPr>
        <w:rPr>
          <w:rFonts w:ascii="Comic Sans MS" w:hAnsi="Comic Sans MS"/>
          <w:sz w:val="24"/>
          <w:szCs w:val="24"/>
          <w:lang w:val="en-US"/>
        </w:rPr>
      </w:pPr>
    </w:p>
    <w:p w:rsidR="003514DF" w:rsidRDefault="003514DF" w:rsidP="003514DF">
      <w:pPr>
        <w:jc w:val="center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>
            <wp:extent cx="4252879" cy="3476625"/>
            <wp:effectExtent l="19050" t="0" r="0" b="0"/>
            <wp:docPr id="4" name="irc_mi" descr="http://www.definebody.com/wp-content/uploads/2011/11/Junk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finebody.com/wp-content/uploads/2011/11/JunkFo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729" cy="348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514DF" w:rsidSect="00BF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irty Ego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2BA"/>
    <w:multiLevelType w:val="hybridMultilevel"/>
    <w:tmpl w:val="5CB4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045A"/>
    <w:multiLevelType w:val="hybridMultilevel"/>
    <w:tmpl w:val="4F50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01DE9"/>
    <w:multiLevelType w:val="hybridMultilevel"/>
    <w:tmpl w:val="7136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36E8C"/>
    <w:multiLevelType w:val="hybridMultilevel"/>
    <w:tmpl w:val="5CB4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0D5"/>
    <w:rsid w:val="00166AF0"/>
    <w:rsid w:val="003514DF"/>
    <w:rsid w:val="00524584"/>
    <w:rsid w:val="005B698B"/>
    <w:rsid w:val="006C50D5"/>
    <w:rsid w:val="0077422B"/>
    <w:rsid w:val="008D7311"/>
    <w:rsid w:val="00C70CD9"/>
    <w:rsid w:val="00F6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D5"/>
  </w:style>
  <w:style w:type="paragraph" w:styleId="1">
    <w:name w:val="heading 1"/>
    <w:basedOn w:val="a"/>
    <w:link w:val="1Char"/>
    <w:uiPriority w:val="9"/>
    <w:qFormat/>
    <w:rsid w:val="006C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5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6C50D5"/>
  </w:style>
  <w:style w:type="paragraph" w:styleId="a3">
    <w:name w:val="List Paragraph"/>
    <w:basedOn w:val="a"/>
    <w:uiPriority w:val="34"/>
    <w:qFormat/>
    <w:rsid w:val="006C50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ichbinschwarz</dc:creator>
  <cp:lastModifiedBy>Marios</cp:lastModifiedBy>
  <cp:revision>2</cp:revision>
  <dcterms:created xsi:type="dcterms:W3CDTF">2020-03-27T22:21:00Z</dcterms:created>
  <dcterms:modified xsi:type="dcterms:W3CDTF">2020-03-27T22:21:00Z</dcterms:modified>
</cp:coreProperties>
</file>