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85" w:type="dxa"/>
        <w:tblInd w:w="-714" w:type="dxa"/>
        <w:tblLook w:val="04A0" w:firstRow="1" w:lastRow="0" w:firstColumn="1" w:lastColumn="0" w:noHBand="0" w:noVBand="1"/>
      </w:tblPr>
      <w:tblGrid>
        <w:gridCol w:w="3352"/>
        <w:gridCol w:w="3311"/>
        <w:gridCol w:w="3714"/>
        <w:gridCol w:w="8"/>
      </w:tblGrid>
      <w:tr w:rsidR="003C7786" w14:paraId="2392DFD0" w14:textId="77777777" w:rsidTr="003C7786">
        <w:tc>
          <w:tcPr>
            <w:tcW w:w="10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10F5" w14:textId="4B3A7DE7" w:rsidR="003C7786" w:rsidRDefault="003C7786" w:rsidP="003C7786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3C7786">
              <w:rPr>
                <w:b/>
                <w:bCs/>
                <w:sz w:val="28"/>
                <w:szCs w:val="28"/>
                <w:lang w:val="el-GR"/>
              </w:rPr>
              <w:t>ΔΙΑΦΟΡΕΣ</w:t>
            </w:r>
            <w:r w:rsidR="00C42D52">
              <w:rPr>
                <w:b/>
                <w:bCs/>
                <w:sz w:val="28"/>
                <w:szCs w:val="28"/>
                <w:lang w:val="el-GR"/>
              </w:rPr>
              <w:t xml:space="preserve"> ΜΕΤΑΞΥ ΑΡΤΗΡΙΩΝ – ΦΛΕΒΩΝ </w:t>
            </w:r>
          </w:p>
          <w:p w14:paraId="6CC6D97F" w14:textId="26D886EE" w:rsidR="00C42D52" w:rsidRPr="003C7786" w:rsidRDefault="00C42D52" w:rsidP="003C778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7786" w14:paraId="3482DCFE" w14:textId="77777777" w:rsidTr="003C7786">
        <w:trPr>
          <w:gridAfter w:val="1"/>
          <w:wAfter w:w="8" w:type="dxa"/>
        </w:trPr>
        <w:tc>
          <w:tcPr>
            <w:tcW w:w="3352" w:type="dxa"/>
            <w:tcBorders>
              <w:top w:val="single" w:sz="4" w:space="0" w:color="auto"/>
            </w:tcBorders>
          </w:tcPr>
          <w:p w14:paraId="54A10002" w14:textId="1A251CCD" w:rsidR="003C7786" w:rsidRPr="003C7786" w:rsidRDefault="003C7786" w:rsidP="003C7786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3C7786">
              <w:rPr>
                <w:b/>
                <w:bCs/>
                <w:sz w:val="28"/>
                <w:szCs w:val="28"/>
                <w:lang w:val="el-GR"/>
              </w:rPr>
              <w:t>ΧΑΡΑΚΤΗΡΙΣΤΙΚΑ</w:t>
            </w:r>
          </w:p>
        </w:tc>
        <w:tc>
          <w:tcPr>
            <w:tcW w:w="3311" w:type="dxa"/>
            <w:tcBorders>
              <w:top w:val="single" w:sz="4" w:space="0" w:color="auto"/>
            </w:tcBorders>
          </w:tcPr>
          <w:p w14:paraId="008C0C69" w14:textId="7549E29D" w:rsidR="003C7786" w:rsidRPr="003C7786" w:rsidRDefault="003C7786" w:rsidP="003C7786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3C7786">
              <w:rPr>
                <w:b/>
                <w:bCs/>
                <w:sz w:val="28"/>
                <w:szCs w:val="28"/>
                <w:lang w:val="el-GR"/>
              </w:rPr>
              <w:t>ΑΡΤΗΡΙΕΣ</w:t>
            </w:r>
          </w:p>
        </w:tc>
        <w:tc>
          <w:tcPr>
            <w:tcW w:w="3714" w:type="dxa"/>
            <w:tcBorders>
              <w:top w:val="single" w:sz="4" w:space="0" w:color="auto"/>
            </w:tcBorders>
          </w:tcPr>
          <w:p w14:paraId="3F8A3793" w14:textId="59B9AFCF" w:rsidR="003C7786" w:rsidRPr="003C7786" w:rsidRDefault="003C7786" w:rsidP="003C7786">
            <w:pPr>
              <w:jc w:val="center"/>
              <w:rPr>
                <w:b/>
                <w:bCs/>
                <w:sz w:val="28"/>
                <w:szCs w:val="28"/>
                <w:lang w:val="el-GR"/>
              </w:rPr>
            </w:pPr>
            <w:r w:rsidRPr="003C7786">
              <w:rPr>
                <w:b/>
                <w:bCs/>
                <w:sz w:val="28"/>
                <w:szCs w:val="28"/>
                <w:lang w:val="el-GR"/>
              </w:rPr>
              <w:t>ΦΛΕΒΕΣ</w:t>
            </w:r>
          </w:p>
        </w:tc>
      </w:tr>
      <w:tr w:rsidR="003C7786" w14:paraId="28E11AD7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1B64C6E8" w14:textId="3C5D50DF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>Εσωτερική διάμετρος</w:t>
            </w:r>
          </w:p>
        </w:tc>
        <w:tc>
          <w:tcPr>
            <w:tcW w:w="3311" w:type="dxa"/>
          </w:tcPr>
          <w:p w14:paraId="70715E12" w14:textId="6C565A37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Μικρή </w:t>
            </w:r>
          </w:p>
          <w:p w14:paraId="74FDB656" w14:textId="59320EDF" w:rsidR="00C42D52" w:rsidRDefault="00C42D52"/>
        </w:tc>
        <w:tc>
          <w:tcPr>
            <w:tcW w:w="3714" w:type="dxa"/>
          </w:tcPr>
          <w:p w14:paraId="042F6277" w14:textId="090DEB63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Μεγάλη </w:t>
            </w:r>
          </w:p>
        </w:tc>
      </w:tr>
      <w:tr w:rsidR="003C7786" w14:paraId="42926BD8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5ECF7901" w14:textId="0B811EDE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>Πάχος μυϊκού ιστού</w:t>
            </w:r>
          </w:p>
        </w:tc>
        <w:tc>
          <w:tcPr>
            <w:tcW w:w="3311" w:type="dxa"/>
          </w:tcPr>
          <w:p w14:paraId="5F619D69" w14:textId="6D8C4F2B" w:rsidR="003C7786" w:rsidRDefault="00C42D52">
            <w:r>
              <w:rPr>
                <w:lang w:val="el-GR"/>
              </w:rPr>
              <w:t>Μ</w:t>
            </w:r>
            <w:r>
              <w:rPr>
                <w:lang w:val="el-GR"/>
              </w:rPr>
              <w:t>εγάλο</w:t>
            </w:r>
            <w:r>
              <w:rPr>
                <w:lang w:val="el-GR"/>
              </w:rPr>
              <w:t xml:space="preserve"> </w:t>
            </w:r>
          </w:p>
          <w:p w14:paraId="3D5DCFFE" w14:textId="4832C94E" w:rsidR="00C42D52" w:rsidRDefault="00C42D52"/>
        </w:tc>
        <w:tc>
          <w:tcPr>
            <w:tcW w:w="3714" w:type="dxa"/>
          </w:tcPr>
          <w:p w14:paraId="5861FF77" w14:textId="013A8233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Μικρό </w:t>
            </w:r>
          </w:p>
        </w:tc>
      </w:tr>
      <w:tr w:rsidR="003C7786" w:rsidRPr="00C42D52" w14:paraId="5E88ABB4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064021BA" w14:textId="1C4A1E79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 xml:space="preserve">Βαλβίδες </w:t>
            </w:r>
          </w:p>
        </w:tc>
        <w:tc>
          <w:tcPr>
            <w:tcW w:w="3311" w:type="dxa"/>
          </w:tcPr>
          <w:p w14:paraId="4BF7C76E" w14:textId="34753029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>Οχι  ( εκτός από την  πνευμονική αρτηρία και την αορτή)</w:t>
            </w:r>
          </w:p>
          <w:p w14:paraId="6E170413" w14:textId="3EE0AA73" w:rsidR="00C42D52" w:rsidRPr="00C42D52" w:rsidRDefault="00C42D52">
            <w:pPr>
              <w:rPr>
                <w:lang w:val="el-GR"/>
              </w:rPr>
            </w:pPr>
          </w:p>
        </w:tc>
        <w:tc>
          <w:tcPr>
            <w:tcW w:w="3714" w:type="dxa"/>
          </w:tcPr>
          <w:p w14:paraId="655A9165" w14:textId="3480FAFD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Ναι </w:t>
            </w:r>
          </w:p>
        </w:tc>
      </w:tr>
      <w:tr w:rsidR="003C7786" w14:paraId="6E07E122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3C2FF454" w14:textId="158F006F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>Σφυγμός</w:t>
            </w:r>
          </w:p>
        </w:tc>
        <w:tc>
          <w:tcPr>
            <w:tcW w:w="3311" w:type="dxa"/>
          </w:tcPr>
          <w:p w14:paraId="5F15258B" w14:textId="1F1723D4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>Ναι ( σε αριθμό όσοι και οι παλμοί της καρδιάς)</w:t>
            </w:r>
          </w:p>
          <w:p w14:paraId="30B91D0B" w14:textId="7BAAB600" w:rsidR="00C42D52" w:rsidRPr="00C42D52" w:rsidRDefault="00C42D52">
            <w:pPr>
              <w:rPr>
                <w:lang w:val="el-GR"/>
              </w:rPr>
            </w:pPr>
          </w:p>
        </w:tc>
        <w:tc>
          <w:tcPr>
            <w:tcW w:w="3714" w:type="dxa"/>
          </w:tcPr>
          <w:p w14:paraId="16BD0F7D" w14:textId="5DBD68CE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Οχι </w:t>
            </w:r>
          </w:p>
        </w:tc>
      </w:tr>
      <w:tr w:rsidR="003C7786" w14:paraId="55EBDB01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3F54D46E" w14:textId="16513D26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>Πίεση αίματος</w:t>
            </w:r>
          </w:p>
        </w:tc>
        <w:tc>
          <w:tcPr>
            <w:tcW w:w="3311" w:type="dxa"/>
          </w:tcPr>
          <w:p w14:paraId="587910DB" w14:textId="5B76C178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Υψηλή </w:t>
            </w:r>
          </w:p>
          <w:p w14:paraId="20C49CB0" w14:textId="494E35F7" w:rsidR="00C42D52" w:rsidRDefault="00C42D52"/>
        </w:tc>
        <w:tc>
          <w:tcPr>
            <w:tcW w:w="3714" w:type="dxa"/>
          </w:tcPr>
          <w:p w14:paraId="34665C33" w14:textId="43479DC4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Ελάχιστη </w:t>
            </w:r>
          </w:p>
        </w:tc>
      </w:tr>
      <w:tr w:rsidR="003C7786" w14:paraId="424005DF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543DA455" w14:textId="451FA873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>Ταχύτητα ροής αίματος</w:t>
            </w:r>
          </w:p>
        </w:tc>
        <w:tc>
          <w:tcPr>
            <w:tcW w:w="3311" w:type="dxa"/>
          </w:tcPr>
          <w:p w14:paraId="0D17A585" w14:textId="51DF1223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Μεγάλη </w:t>
            </w:r>
          </w:p>
          <w:p w14:paraId="0FEF3A87" w14:textId="37889061" w:rsidR="00C42D52" w:rsidRDefault="00C42D52"/>
        </w:tc>
        <w:tc>
          <w:tcPr>
            <w:tcW w:w="3714" w:type="dxa"/>
          </w:tcPr>
          <w:p w14:paraId="5BD62B17" w14:textId="4553C24C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Μικρή </w:t>
            </w:r>
          </w:p>
        </w:tc>
      </w:tr>
      <w:tr w:rsidR="003C7786" w14:paraId="59816BC3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2D2E00CC" w14:textId="4DDDA366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 xml:space="preserve">Χωρητικότητα </w:t>
            </w:r>
          </w:p>
        </w:tc>
        <w:tc>
          <w:tcPr>
            <w:tcW w:w="3311" w:type="dxa"/>
          </w:tcPr>
          <w:p w14:paraId="24C90D5E" w14:textId="72F72842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Μικρή </w:t>
            </w:r>
          </w:p>
          <w:p w14:paraId="438FB7C5" w14:textId="5F358F58" w:rsidR="00C42D52" w:rsidRDefault="00C42D52"/>
        </w:tc>
        <w:tc>
          <w:tcPr>
            <w:tcW w:w="3714" w:type="dxa"/>
          </w:tcPr>
          <w:p w14:paraId="58E16235" w14:textId="7139D871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Μεγάλη ( Δεξαμενές αίματος) </w:t>
            </w:r>
          </w:p>
        </w:tc>
      </w:tr>
      <w:tr w:rsidR="003C7786" w:rsidRPr="00C42D52" w14:paraId="44FED71D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550FEFE1" w14:textId="2978F3BB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>Κατεύθυνση ροής αίματος</w:t>
            </w:r>
          </w:p>
        </w:tc>
        <w:tc>
          <w:tcPr>
            <w:tcW w:w="3311" w:type="dxa"/>
          </w:tcPr>
          <w:p w14:paraId="7682483C" w14:textId="581B6747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Από την καρδιά προς το υπόλοιπο σώμα </w:t>
            </w:r>
          </w:p>
          <w:p w14:paraId="70229541" w14:textId="5012A64A" w:rsidR="00C42D52" w:rsidRPr="00C42D52" w:rsidRDefault="00C42D52">
            <w:pPr>
              <w:rPr>
                <w:lang w:val="el-GR"/>
              </w:rPr>
            </w:pPr>
          </w:p>
        </w:tc>
        <w:tc>
          <w:tcPr>
            <w:tcW w:w="3714" w:type="dxa"/>
          </w:tcPr>
          <w:p w14:paraId="30E25BD3" w14:textId="77777777" w:rsidR="00C42D52" w:rsidRPr="00C42D52" w:rsidRDefault="00C42D52" w:rsidP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Προς την καρδιά από </w:t>
            </w:r>
            <w:r>
              <w:rPr>
                <w:lang w:val="el-GR"/>
              </w:rPr>
              <w:t xml:space="preserve">το υπόλοιπο σώμα </w:t>
            </w:r>
          </w:p>
          <w:p w14:paraId="5F7274FC" w14:textId="76E97342" w:rsidR="003C7786" w:rsidRPr="00C42D52" w:rsidRDefault="003C7786">
            <w:pPr>
              <w:rPr>
                <w:lang w:val="el-GR"/>
              </w:rPr>
            </w:pPr>
          </w:p>
        </w:tc>
      </w:tr>
      <w:tr w:rsidR="003C7786" w:rsidRPr="00C42D52" w14:paraId="7B483568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7F8F5F21" w14:textId="16813ADD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>Είδος αίματος (οξυγονωμένο ή μη οξυγονωμένο)</w:t>
            </w:r>
          </w:p>
        </w:tc>
        <w:tc>
          <w:tcPr>
            <w:tcW w:w="3311" w:type="dxa"/>
          </w:tcPr>
          <w:p w14:paraId="112343FC" w14:textId="1F9BABC5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>Ο</w:t>
            </w:r>
            <w:r>
              <w:rPr>
                <w:lang w:val="el-GR"/>
              </w:rPr>
              <w:t>ξυγονωμένο</w:t>
            </w:r>
            <w:r>
              <w:rPr>
                <w:lang w:val="el-GR"/>
              </w:rPr>
              <w:t xml:space="preserve">  </w:t>
            </w:r>
            <w:r>
              <w:rPr>
                <w:lang w:val="el-GR"/>
              </w:rPr>
              <w:t>( εκτός από την  πνευμονική αρτηρία</w:t>
            </w:r>
            <w:r>
              <w:rPr>
                <w:lang w:val="el-GR"/>
              </w:rPr>
              <w:t>)</w:t>
            </w:r>
          </w:p>
        </w:tc>
        <w:tc>
          <w:tcPr>
            <w:tcW w:w="3714" w:type="dxa"/>
          </w:tcPr>
          <w:p w14:paraId="3A416EE6" w14:textId="2A2E355D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>Μ</w:t>
            </w:r>
            <w:r>
              <w:rPr>
                <w:lang w:val="el-GR"/>
              </w:rPr>
              <w:t>η</w:t>
            </w:r>
            <w:r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οξυγονωμένο</w:t>
            </w:r>
            <w:r>
              <w:rPr>
                <w:lang w:val="el-GR"/>
              </w:rPr>
              <w:t xml:space="preserve"> </w:t>
            </w:r>
            <w:r>
              <w:rPr>
                <w:lang w:val="el-GR"/>
              </w:rPr>
              <w:t>( εκτός από την  πνευμονική</w:t>
            </w:r>
            <w:r>
              <w:rPr>
                <w:lang w:val="el-GR"/>
              </w:rPr>
              <w:t xml:space="preserve"> φλέβα)</w:t>
            </w:r>
          </w:p>
        </w:tc>
      </w:tr>
      <w:tr w:rsidR="003C7786" w:rsidRPr="00C42D52" w14:paraId="331717A7" w14:textId="77777777" w:rsidTr="003C7786">
        <w:trPr>
          <w:gridAfter w:val="1"/>
          <w:wAfter w:w="8" w:type="dxa"/>
        </w:trPr>
        <w:tc>
          <w:tcPr>
            <w:tcW w:w="3352" w:type="dxa"/>
          </w:tcPr>
          <w:p w14:paraId="1C35DE67" w14:textId="2E764412" w:rsidR="003C7786" w:rsidRPr="00C42D52" w:rsidRDefault="003C7786" w:rsidP="003C778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l-GR"/>
              </w:rPr>
            </w:pPr>
            <w:r w:rsidRPr="00C42D52">
              <w:rPr>
                <w:b/>
                <w:bCs/>
                <w:lang w:val="el-GR"/>
              </w:rPr>
              <w:t xml:space="preserve">Προώθηση αίματος </w:t>
            </w:r>
          </w:p>
        </w:tc>
        <w:tc>
          <w:tcPr>
            <w:tcW w:w="3311" w:type="dxa"/>
          </w:tcPr>
          <w:p w14:paraId="285BE952" w14:textId="2FF41BA7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 xml:space="preserve">Με συστολή του μυϊκού τοιχώματος </w:t>
            </w:r>
          </w:p>
          <w:p w14:paraId="76C2F05D" w14:textId="7F1A2073" w:rsidR="00C42D52" w:rsidRPr="00C42D52" w:rsidRDefault="00C42D52">
            <w:pPr>
              <w:rPr>
                <w:lang w:val="el-GR"/>
              </w:rPr>
            </w:pPr>
          </w:p>
        </w:tc>
        <w:tc>
          <w:tcPr>
            <w:tcW w:w="3714" w:type="dxa"/>
          </w:tcPr>
          <w:p w14:paraId="59A1E690" w14:textId="0D84485B" w:rsidR="003C7786" w:rsidRPr="00C42D52" w:rsidRDefault="00C42D52">
            <w:pPr>
              <w:rPr>
                <w:lang w:val="el-GR"/>
              </w:rPr>
            </w:pPr>
            <w:r>
              <w:rPr>
                <w:lang w:val="el-GR"/>
              </w:rPr>
              <w:t>Με συστολή τ</w:t>
            </w:r>
            <w:r>
              <w:rPr>
                <w:lang w:val="el-GR"/>
              </w:rPr>
              <w:t xml:space="preserve">ων σκελετικών μυών </w:t>
            </w:r>
          </w:p>
        </w:tc>
      </w:tr>
    </w:tbl>
    <w:p w14:paraId="3FE6088A" w14:textId="77777777" w:rsidR="002E75E5" w:rsidRPr="00C42D52" w:rsidRDefault="002E75E5">
      <w:pPr>
        <w:rPr>
          <w:lang w:val="el-GR"/>
        </w:rPr>
      </w:pPr>
    </w:p>
    <w:sectPr w:rsidR="002E75E5" w:rsidRPr="00C42D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B33840"/>
    <w:multiLevelType w:val="hybridMultilevel"/>
    <w:tmpl w:val="9B32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86"/>
    <w:rsid w:val="002E75E5"/>
    <w:rsid w:val="003C7786"/>
    <w:rsid w:val="00C4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0A65"/>
  <w15:chartTrackingRefBased/>
  <w15:docId w15:val="{7ADD9946-DF04-4725-A322-8BD74D75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7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2020-11-13T07:36:00Z</dcterms:created>
  <dcterms:modified xsi:type="dcterms:W3CDTF">2020-11-13T07:56:00Z</dcterms:modified>
</cp:coreProperties>
</file>