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FA" w:rsidRDefault="00911C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left="284" w:right="57" w:hanging="284"/>
        <w:jc w:val="center"/>
        <w:rPr>
          <w:b/>
          <w:sz w:val="22"/>
        </w:rPr>
      </w:pPr>
      <w:r>
        <w:rPr>
          <w:b/>
          <w:sz w:val="24"/>
        </w:rPr>
        <w:t xml:space="preserve">ΙΙ. </w:t>
      </w:r>
      <w:r>
        <w:rPr>
          <w:b/>
          <w:sz w:val="28"/>
        </w:rPr>
        <w:t>Ο</w:t>
      </w:r>
      <w:r>
        <w:rPr>
          <w:b/>
          <w:sz w:val="22"/>
        </w:rPr>
        <w:t xml:space="preserve">ΡΙΑ - </w:t>
      </w:r>
      <w:r>
        <w:rPr>
          <w:b/>
          <w:sz w:val="28"/>
        </w:rPr>
        <w:t>Σ</w:t>
      </w:r>
      <w:r>
        <w:rPr>
          <w:b/>
          <w:sz w:val="22"/>
        </w:rPr>
        <w:t>ΥΝΕΧΕΙΑ</w:t>
      </w:r>
    </w:p>
    <w:p w:rsidR="00F574FA" w:rsidRDefault="00F574FA">
      <w:pPr>
        <w:spacing w:line="312" w:lineRule="auto"/>
        <w:ind w:left="284" w:right="3317" w:hanging="284"/>
        <w:jc w:val="both"/>
        <w:rPr>
          <w:b/>
          <w:sz w:val="16"/>
        </w:rPr>
      </w:pPr>
    </w:p>
    <w:p w:rsidR="00F574FA" w:rsidRDefault="00911C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left="284" w:right="3317" w:hanging="284"/>
        <w:jc w:val="both"/>
        <w:rPr>
          <w:b/>
          <w:sz w:val="22"/>
        </w:rPr>
      </w:pPr>
      <w:r>
        <w:rPr>
          <w:b/>
          <w:sz w:val="22"/>
        </w:rPr>
        <w:t>Ερωτήσεις του τύπου «Σωστό - Λάθος»</w:t>
      </w:r>
    </w:p>
    <w:p w:rsidR="00F574FA" w:rsidRPr="008F72F5" w:rsidRDefault="00F574FA">
      <w:pPr>
        <w:spacing w:line="312" w:lineRule="auto"/>
        <w:ind w:left="284" w:hanging="284"/>
        <w:jc w:val="both"/>
        <w:rPr>
          <w:sz w:val="16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375"/>
        <w:gridCol w:w="460"/>
        <w:gridCol w:w="3226"/>
        <w:gridCol w:w="1134"/>
      </w:tblGrid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28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  </w:t>
            </w:r>
            <w:r>
              <w:rPr>
                <w:b/>
                <w:sz w:val="22"/>
              </w:rPr>
              <w:t xml:space="preserve">* </w:t>
            </w:r>
            <w:r>
              <w:rPr>
                <w:sz w:val="22"/>
              </w:rPr>
              <w:t xml:space="preserve">Μια συνάρτηση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έχει όριο στο σημείο </w:t>
            </w:r>
            <w:r>
              <w:rPr>
                <w:sz w:val="22"/>
                <w:lang w:val="en-US"/>
              </w:rPr>
              <w:t>x</w:t>
            </w:r>
            <w:r>
              <w:rPr>
                <w:sz w:val="22"/>
                <w:vertAlign w:val="subscript"/>
              </w:rPr>
              <w:t>0</w:t>
            </w:r>
            <w:r>
              <w:rPr>
                <w:sz w:val="22"/>
              </w:rPr>
              <w:t>,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>έναν πραγμα</w:t>
            </w:r>
            <w:r>
              <w:rPr>
                <w:sz w:val="22"/>
              </w:rPr>
              <w:softHyphen/>
              <w:t xml:space="preserve">τικό αριθμό </w:t>
            </w:r>
            <w:r w:rsidRPr="00F574FA">
              <w:rPr>
                <w:position w:val="-6"/>
                <w:sz w:val="22"/>
                <w:lang w:val="en-US"/>
              </w:rPr>
              <w:object w:dxaOrig="18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2.75pt" o:ole="">
                  <v:imagedata r:id="rId6" o:title=""/>
                </v:shape>
                <o:OLEObject Type="Embed" ProgID="Equation.3" ShapeID="_x0000_i1025" DrawAspect="Content" ObjectID="_1647008914" r:id="rId7"/>
              </w:object>
            </w:r>
            <w:r>
              <w:rPr>
                <w:sz w:val="22"/>
              </w:rPr>
              <w:t xml:space="preserve">. Αναγκαστικά το </w:t>
            </w:r>
            <w:r>
              <w:rPr>
                <w:sz w:val="22"/>
                <w:lang w:val="en-US"/>
              </w:rPr>
              <w:t>x</w:t>
            </w:r>
            <w:r>
              <w:rPr>
                <w:sz w:val="22"/>
                <w:vertAlign w:val="subscript"/>
                <w:lang w:val="en-US"/>
              </w:rPr>
              <w:t>0</w:t>
            </w:r>
            <w:r>
              <w:rPr>
                <w:sz w:val="22"/>
              </w:rPr>
              <w:t xml:space="preserve"> ανήκει στο πεδίο ορισμού της. </w:t>
            </w:r>
          </w:p>
        </w:tc>
        <w:tc>
          <w:tcPr>
            <w:tcW w:w="1134" w:type="dxa"/>
          </w:tcPr>
          <w:p w:rsidR="00F574FA" w:rsidRDefault="00F574FA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28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sz w:val="22"/>
              </w:rPr>
              <w:t xml:space="preserve"> </w:t>
            </w:r>
            <w:r w:rsidRPr="008F72F5"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* </w:t>
            </w:r>
            <w:r>
              <w:rPr>
                <w:sz w:val="22"/>
              </w:rPr>
              <w:t xml:space="preserve">Τα πλευρικά όρια μιας συνάρτησης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όταν το </w:t>
            </w:r>
            <w:r>
              <w:rPr>
                <w:sz w:val="22"/>
                <w:lang w:val="en-US"/>
              </w:rPr>
              <w:t>x</w:t>
            </w:r>
            <w:r>
              <w:rPr>
                <w:sz w:val="22"/>
              </w:rPr>
              <w:t xml:space="preserve"> παίρνει τιμές κοντά στο </w:t>
            </w:r>
            <w:r>
              <w:rPr>
                <w:sz w:val="22"/>
                <w:lang w:val="en-US"/>
              </w:rPr>
              <w:t>x</w:t>
            </w:r>
            <w:r>
              <w:rPr>
                <w:sz w:val="22"/>
                <w:vertAlign w:val="subscript"/>
              </w:rPr>
              <w:t>0</w:t>
            </w:r>
            <w:r>
              <w:rPr>
                <w:sz w:val="22"/>
              </w:rPr>
              <w:t xml:space="preserve">, συμπίπτουν πάντοτε. </w:t>
            </w:r>
          </w:p>
        </w:tc>
        <w:tc>
          <w:tcPr>
            <w:tcW w:w="1134" w:type="dxa"/>
          </w:tcPr>
          <w:p w:rsidR="00F574FA" w:rsidRDefault="00F574FA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right="-214" w:hanging="284"/>
              <w:rPr>
                <w:sz w:val="22"/>
              </w:rPr>
            </w:pPr>
            <w:r w:rsidRPr="008F72F5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 </w:t>
            </w:r>
            <w:r w:rsidRPr="008F72F5">
              <w:rPr>
                <w:b/>
                <w:sz w:val="22"/>
              </w:rPr>
              <w:t>*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Το όριο μιας συνάρτησης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στο </w:t>
            </w:r>
            <w:r>
              <w:rPr>
                <w:sz w:val="22"/>
                <w:lang w:val="en-US"/>
              </w:rPr>
              <w:t>x</w:t>
            </w:r>
            <w:r>
              <w:rPr>
                <w:sz w:val="22"/>
                <w:vertAlign w:val="subscript"/>
              </w:rPr>
              <w:t>0</w:t>
            </w:r>
            <w:r>
              <w:rPr>
                <w:sz w:val="22"/>
              </w:rPr>
              <w:t xml:space="preserve"> εξαρτάται από την τιμή της συνάρτησης στο σημείο αυτό. </w:t>
            </w:r>
          </w:p>
        </w:tc>
        <w:tc>
          <w:tcPr>
            <w:tcW w:w="1134" w:type="dxa"/>
          </w:tcPr>
          <w:p w:rsidR="00F574FA" w:rsidRDefault="00F574FA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284"/>
              <w:jc w:val="both"/>
              <w:rPr>
                <w:sz w:val="22"/>
              </w:rPr>
            </w:pPr>
            <w:r w:rsidRPr="008F72F5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8F72F5">
              <w:rPr>
                <w:sz w:val="22"/>
              </w:rPr>
              <w:t xml:space="preserve"> </w:t>
            </w:r>
            <w:r w:rsidRPr="008F72F5">
              <w:rPr>
                <w:b/>
                <w:sz w:val="22"/>
              </w:rPr>
              <w:t>*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Αν μια συνάρτηση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έχει όριο στο σημείο 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  <w:vertAlign w:val="subscript"/>
              </w:rPr>
              <w:t>0</w:t>
            </w:r>
            <w:r>
              <w:rPr>
                <w:sz w:val="22"/>
              </w:rPr>
              <w:t>, τότε αυτό είναι μοναδικό.</w:t>
            </w:r>
          </w:p>
        </w:tc>
        <w:tc>
          <w:tcPr>
            <w:tcW w:w="1134" w:type="dxa"/>
          </w:tcPr>
          <w:p w:rsidR="00F574FA" w:rsidRDefault="00F574FA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284"/>
              <w:rPr>
                <w:b/>
                <w:sz w:val="22"/>
              </w:rPr>
            </w:pPr>
            <w:r>
              <w:rPr>
                <w:b/>
                <w:sz w:val="22"/>
              </w:rPr>
              <w:t>5. *</w:t>
            </w:r>
            <w:r>
              <w:rPr>
                <w:sz w:val="22"/>
              </w:rPr>
              <w:t xml:space="preserve">  Αν </w:t>
            </w:r>
            <w:r w:rsidRPr="00F574FA">
              <w:rPr>
                <w:position w:val="-22"/>
                <w:sz w:val="22"/>
              </w:rPr>
              <w:object w:dxaOrig="499" w:dyaOrig="440">
                <v:shape id="_x0000_i1026" type="#_x0000_t75" style="width:24.75pt;height:21.75pt" o:ole="">
                  <v:imagedata r:id="rId8" o:title=""/>
                </v:shape>
                <o:OLEObject Type="Embed" ProgID="Equation.3" ShapeID="_x0000_i1026" DrawAspect="Content" ObjectID="_1647008915" r:id="rId9"/>
              </w:object>
            </w:r>
            <w:r>
              <w:rPr>
                <w:sz w:val="22"/>
                <w:lang w:val="en-US"/>
              </w:rPr>
              <w:t>f</w:t>
            </w:r>
            <w:r>
              <w:rPr>
                <w:sz w:val="22"/>
              </w:rPr>
              <w:t xml:space="preserve"> </w:t>
            </w:r>
            <w:r w:rsidRPr="008F72F5">
              <w:rPr>
                <w:sz w:val="22"/>
              </w:rPr>
              <w:t>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>) =</w:t>
            </w:r>
            <w:r>
              <w:rPr>
                <w:sz w:val="22"/>
              </w:rPr>
              <w:t xml:space="preserve"> </w:t>
            </w:r>
            <w:r w:rsidRPr="00F574FA">
              <w:rPr>
                <w:position w:val="-6"/>
                <w:sz w:val="22"/>
                <w:lang w:val="en-US"/>
              </w:rPr>
              <w:object w:dxaOrig="180" w:dyaOrig="260">
                <v:shape id="_x0000_i1027" type="#_x0000_t75" style="width:9pt;height:12.75pt" o:ole="">
                  <v:imagedata r:id="rId6" o:title=""/>
                </v:shape>
                <o:OLEObject Type="Embed" ProgID="Equation.3" ShapeID="_x0000_i1027" DrawAspect="Content" ObjectID="_1647008916" r:id="rId10"/>
              </w:object>
            </w:r>
            <w:r w:rsidRPr="008F72F5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τότε υπάρχει συνάρτηση φ </w:t>
            </w:r>
            <w:r>
              <w:rPr>
                <w:sz w:val="22"/>
              </w:rPr>
              <w:br/>
              <w:t xml:space="preserve">με </w:t>
            </w:r>
            <w:r w:rsidRPr="00F574FA">
              <w:rPr>
                <w:position w:val="-22"/>
                <w:sz w:val="22"/>
              </w:rPr>
              <w:object w:dxaOrig="499" w:dyaOrig="440">
                <v:shape id="_x0000_i1028" type="#_x0000_t75" style="width:24.75pt;height:21.75pt" o:ole="">
                  <v:imagedata r:id="rId8" o:title=""/>
                </v:shape>
                <o:OLEObject Type="Embed" ProgID="Equation.3" ShapeID="_x0000_i1028" DrawAspect="Content" ObjectID="_1647008917" r:id="rId11"/>
              </w:object>
            </w:r>
            <w:r>
              <w:rPr>
                <w:sz w:val="22"/>
              </w:rPr>
              <w:t>φ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 xml:space="preserve">) = 0 </w:t>
            </w:r>
            <w:r>
              <w:rPr>
                <w:sz w:val="22"/>
              </w:rPr>
              <w:t xml:space="preserve">και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>) =</w:t>
            </w:r>
            <w:r>
              <w:rPr>
                <w:sz w:val="22"/>
              </w:rPr>
              <w:t xml:space="preserve"> </w:t>
            </w:r>
            <w:r w:rsidRPr="00F574FA">
              <w:rPr>
                <w:position w:val="-6"/>
                <w:sz w:val="22"/>
                <w:lang w:val="en-US"/>
              </w:rPr>
              <w:object w:dxaOrig="180" w:dyaOrig="260">
                <v:shape id="_x0000_i1029" type="#_x0000_t75" style="width:9pt;height:12.75pt" o:ole="">
                  <v:imagedata r:id="rId12" o:title=""/>
                </v:shape>
                <o:OLEObject Type="Embed" ProgID="Equation.3" ShapeID="_x0000_i1029" DrawAspect="Content" ObjectID="_1647008918" r:id="rId13"/>
              </w:objec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>+ φ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sz w:val="22"/>
                <w:lang w:val="en-US"/>
              </w:rPr>
              <w:t>x</w:t>
            </w:r>
            <w:r>
              <w:rPr>
                <w:sz w:val="22"/>
              </w:rPr>
              <w:t>).</w:t>
            </w:r>
          </w:p>
        </w:tc>
        <w:tc>
          <w:tcPr>
            <w:tcW w:w="1134" w:type="dxa"/>
          </w:tcPr>
          <w:p w:rsidR="00F574FA" w:rsidRDefault="00F574FA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120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28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6.</w:t>
            </w:r>
            <w:r>
              <w:rPr>
                <w:sz w:val="22"/>
              </w:rPr>
              <w:t xml:space="preserve">  </w:t>
            </w:r>
            <w:r w:rsidRPr="008F72F5">
              <w:rPr>
                <w:b/>
                <w:sz w:val="22"/>
              </w:rPr>
              <w:t>*</w:t>
            </w:r>
            <w:r>
              <w:rPr>
                <w:b/>
                <w:sz w:val="22"/>
              </w:rPr>
              <w:t>*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Αν </w:t>
            </w:r>
            <w:r w:rsidRPr="008F72F5">
              <w:rPr>
                <w:sz w:val="22"/>
              </w:rPr>
              <w:t xml:space="preserve"> </w:t>
            </w:r>
            <w:r w:rsidRPr="00F574FA">
              <w:rPr>
                <w:position w:val="-22"/>
                <w:sz w:val="22"/>
              </w:rPr>
              <w:object w:dxaOrig="499" w:dyaOrig="440">
                <v:shape id="_x0000_i1030" type="#_x0000_t75" style="width:24.75pt;height:21.75pt" o:ole="">
                  <v:imagedata r:id="rId8" o:title=""/>
                </v:shape>
                <o:OLEObject Type="Embed" ProgID="Equation.3" ShapeID="_x0000_i1030" DrawAspect="Content" ObjectID="_1647008919" r:id="rId14"/>
              </w:object>
            </w:r>
            <w:r>
              <w:rPr>
                <w:sz w:val="22"/>
              </w:rPr>
              <w:t>(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 xml:space="preserve">) </w:t>
            </w:r>
            <w:r>
              <w:rPr>
                <w:sz w:val="22"/>
              </w:rPr>
              <w:t xml:space="preserve">+ </w:t>
            </w:r>
            <w:r>
              <w:rPr>
                <w:sz w:val="22"/>
                <w:lang w:val="en-US"/>
              </w:rPr>
              <w:t>g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>)) =</w:t>
            </w:r>
            <w:r>
              <w:rPr>
                <w:sz w:val="22"/>
              </w:rPr>
              <w:t xml:space="preserve"> </w:t>
            </w:r>
            <w:r w:rsidRPr="00F574FA">
              <w:rPr>
                <w:position w:val="-6"/>
                <w:sz w:val="22"/>
                <w:lang w:val="en-US"/>
              </w:rPr>
              <w:object w:dxaOrig="180" w:dyaOrig="260">
                <v:shape id="_x0000_i1031" type="#_x0000_t75" style="width:9pt;height:12.75pt" o:ole="">
                  <v:imagedata r:id="rId12" o:title=""/>
                </v:shape>
                <o:OLEObject Type="Embed" ProgID="Equation.3" ShapeID="_x0000_i1031" DrawAspect="Content" ObjectID="_1647008920" r:id="rId15"/>
              </w:object>
            </w:r>
            <w:r>
              <w:rPr>
                <w:sz w:val="22"/>
              </w:rPr>
              <w:t xml:space="preserve">, τότε οι συναρτήσεις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g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>έχουν πάντοτε όριο στο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x</w:t>
            </w:r>
            <w:r>
              <w:rPr>
                <w:sz w:val="22"/>
                <w:vertAlign w:val="subscript"/>
              </w:rPr>
              <w:t>0</w:t>
            </w:r>
            <w:r>
              <w:rPr>
                <w:sz w:val="22"/>
              </w:rPr>
              <w:t>.</w:t>
            </w:r>
          </w:p>
        </w:tc>
        <w:tc>
          <w:tcPr>
            <w:tcW w:w="1134" w:type="dxa"/>
          </w:tcPr>
          <w:p w:rsidR="00F574FA" w:rsidRDefault="00F574FA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120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28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7. **</w:t>
            </w:r>
            <w:r>
              <w:rPr>
                <w:sz w:val="22"/>
              </w:rPr>
              <w:t xml:space="preserve">  Αν για τις συναρτήσεις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g</w:t>
            </w:r>
            <w:r w:rsidRPr="008F72F5">
              <w:rPr>
                <w:sz w:val="22"/>
              </w:rPr>
              <w:t xml:space="preserve"> : </w:t>
            </w:r>
            <w:r>
              <w:rPr>
                <w:sz w:val="22"/>
                <w:lang w:val="en-US"/>
              </w:rPr>
              <w:t>A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sym w:font="Symbol" w:char="F0AE"/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R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υπάρχει το </w:t>
            </w:r>
            <w:r>
              <w:rPr>
                <w:sz w:val="22"/>
              </w:rPr>
              <w:br/>
            </w:r>
            <w:r w:rsidRPr="00F574FA">
              <w:rPr>
                <w:position w:val="-22"/>
                <w:sz w:val="22"/>
              </w:rPr>
              <w:object w:dxaOrig="499" w:dyaOrig="440">
                <v:shape id="_x0000_i1032" type="#_x0000_t75" style="width:24.75pt;height:21.75pt" o:ole="">
                  <v:imagedata r:id="rId8" o:title=""/>
                </v:shape>
                <o:OLEObject Type="Embed" ProgID="Equation.3" ShapeID="_x0000_i1032" DrawAspect="Content" ObjectID="_1647008921" r:id="rId16"/>
              </w:object>
            </w:r>
            <w:r>
              <w:rPr>
                <w:sz w:val="22"/>
              </w:rPr>
              <w:t>[</w:t>
            </w:r>
            <w:r>
              <w:rPr>
                <w:sz w:val="22"/>
                <w:lang w:val="en-US"/>
              </w:rPr>
              <w:t>f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 xml:space="preserve">) </w:t>
            </w:r>
            <w:r>
              <w:rPr>
                <w:sz w:val="22"/>
                <w:lang w:val="en-US"/>
              </w:rPr>
              <w:sym w:font="Symbol" w:char="F0D7"/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g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>)]</w:t>
            </w:r>
            <w:r>
              <w:rPr>
                <w:sz w:val="22"/>
              </w:rPr>
              <w:t>,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τότε πάντοτε </w:t>
            </w:r>
          </w:p>
          <w:p w:rsidR="00F574FA" w:rsidRDefault="00911CF7">
            <w:pPr>
              <w:spacing w:line="312" w:lineRule="auto"/>
              <w:ind w:left="284"/>
              <w:jc w:val="both"/>
              <w:rPr>
                <w:b/>
                <w:sz w:val="22"/>
              </w:rPr>
            </w:pPr>
            <w:r w:rsidRPr="00F574FA">
              <w:rPr>
                <w:position w:val="-22"/>
                <w:sz w:val="22"/>
              </w:rPr>
              <w:object w:dxaOrig="499" w:dyaOrig="440">
                <v:shape id="_x0000_i1033" type="#_x0000_t75" style="width:24.75pt;height:21.75pt" o:ole="">
                  <v:imagedata r:id="rId8" o:title=""/>
                </v:shape>
                <o:OLEObject Type="Embed" ProgID="Equation.3" ShapeID="_x0000_i1033" DrawAspect="Content" ObjectID="_1647008922" r:id="rId17"/>
              </w:object>
            </w:r>
            <w:r>
              <w:rPr>
                <w:sz w:val="22"/>
              </w:rPr>
              <w:t>[</w:t>
            </w:r>
            <w:r>
              <w:rPr>
                <w:sz w:val="22"/>
                <w:lang w:val="en-US"/>
              </w:rPr>
              <w:t>f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 xml:space="preserve">x) </w:t>
            </w:r>
            <w:r>
              <w:rPr>
                <w:sz w:val="22"/>
                <w:lang w:val="en-US"/>
              </w:rPr>
              <w:sym w:font="Symbol" w:char="F0D7"/>
            </w:r>
            <w:r>
              <w:rPr>
                <w:sz w:val="22"/>
                <w:lang w:val="en-US"/>
              </w:rPr>
              <w:t xml:space="preserve"> g (x)]</w:t>
            </w:r>
            <w:r>
              <w:rPr>
                <w:sz w:val="22"/>
              </w:rPr>
              <w:t xml:space="preserve"> = </w:t>
            </w:r>
            <w:r w:rsidRPr="00F574FA">
              <w:rPr>
                <w:position w:val="-22"/>
                <w:sz w:val="22"/>
              </w:rPr>
              <w:object w:dxaOrig="499" w:dyaOrig="440">
                <v:shape id="_x0000_i1034" type="#_x0000_t75" style="width:24.75pt;height:21.75pt" o:ole="">
                  <v:imagedata r:id="rId8" o:title=""/>
                </v:shape>
                <o:OLEObject Type="Embed" ProgID="Equation.3" ShapeID="_x0000_i1034" DrawAspect="Content" ObjectID="_1647008923" r:id="rId18"/>
              </w:object>
            </w:r>
            <w:r>
              <w:rPr>
                <w:sz w:val="22"/>
                <w:lang w:val="en-US"/>
              </w:rPr>
              <w:t>f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 xml:space="preserve">x) </w:t>
            </w:r>
            <w:r>
              <w:rPr>
                <w:sz w:val="22"/>
                <w:lang w:val="en-US"/>
              </w:rPr>
              <w:sym w:font="Symbol" w:char="F0D7"/>
            </w:r>
            <w:r w:rsidRPr="00F574FA">
              <w:rPr>
                <w:position w:val="-22"/>
                <w:sz w:val="22"/>
              </w:rPr>
              <w:object w:dxaOrig="499" w:dyaOrig="440">
                <v:shape id="_x0000_i1035" type="#_x0000_t75" style="width:24.75pt;height:21.75pt" o:ole="">
                  <v:imagedata r:id="rId8" o:title=""/>
                </v:shape>
                <o:OLEObject Type="Embed" ProgID="Equation.3" ShapeID="_x0000_i1035" DrawAspect="Content" ObjectID="_1647008924" r:id="rId19"/>
              </w:object>
            </w:r>
            <w:r>
              <w:rPr>
                <w:sz w:val="22"/>
                <w:lang w:val="en-US"/>
              </w:rPr>
              <w:t>g (x)</w:t>
            </w:r>
          </w:p>
        </w:tc>
        <w:tc>
          <w:tcPr>
            <w:tcW w:w="1134" w:type="dxa"/>
          </w:tcPr>
          <w:p w:rsidR="00F574FA" w:rsidRDefault="00F574FA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120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120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Pr="008F72F5" w:rsidRDefault="00911CF7">
            <w:pPr>
              <w:spacing w:line="312" w:lineRule="auto"/>
              <w:ind w:left="284" w:hanging="28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8.  ** </w:t>
            </w:r>
            <w:r>
              <w:rPr>
                <w:sz w:val="22"/>
              </w:rPr>
              <w:t xml:space="preserve"> Έστω η συνάρτηση </w:t>
            </w:r>
            <w:r>
              <w:rPr>
                <w:sz w:val="22"/>
                <w:lang w:val="en-US"/>
              </w:rPr>
              <w:t>f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>
              <w:rPr>
                <w:sz w:val="22"/>
              </w:rPr>
              <w:t>)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= </w:t>
            </w:r>
            <w:r w:rsidRPr="00F574FA">
              <w:rPr>
                <w:position w:val="-22"/>
                <w:sz w:val="22"/>
              </w:rPr>
              <w:object w:dxaOrig="300" w:dyaOrig="620">
                <v:shape id="_x0000_i1036" type="#_x0000_t75" style="width:15pt;height:30.75pt" o:ole="">
                  <v:imagedata r:id="rId20" o:title=""/>
                </v:shape>
                <o:OLEObject Type="Embed" ProgID="Equation.3" ShapeID="_x0000_i1036" DrawAspect="Content" ObjectID="_1647008925" r:id="rId21"/>
              </w:object>
            </w:r>
            <w:r>
              <w:rPr>
                <w:sz w:val="22"/>
              </w:rPr>
              <w:t xml:space="preserve"> - 1. </w:t>
            </w:r>
          </w:p>
          <w:p w:rsidR="00F574FA" w:rsidRDefault="00911CF7">
            <w:pPr>
              <w:spacing w:line="312" w:lineRule="auto"/>
              <w:ind w:left="284"/>
              <w:jc w:val="both"/>
              <w:rPr>
                <w:b/>
                <w:sz w:val="22"/>
              </w:rPr>
            </w:pPr>
            <w:r>
              <w:rPr>
                <w:sz w:val="22"/>
              </w:rPr>
              <w:t xml:space="preserve">Ισχύει </w:t>
            </w:r>
            <w:r w:rsidRPr="00F574FA">
              <w:rPr>
                <w:position w:val="-20"/>
                <w:sz w:val="22"/>
              </w:rPr>
              <w:object w:dxaOrig="499" w:dyaOrig="420">
                <v:shape id="_x0000_i1037" type="#_x0000_t75" style="width:24.75pt;height:21pt" o:ole="">
                  <v:imagedata r:id="rId22" o:title=""/>
                </v:shape>
                <o:OLEObject Type="Embed" ProgID="Equation.3" ShapeID="_x0000_i1037" DrawAspect="Content" ObjectID="_1647008926" r:id="rId23"/>
              </w:objec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 xml:space="preserve">) = 0 = </w:t>
            </w:r>
            <w:r w:rsidRPr="00F574FA">
              <w:rPr>
                <w:position w:val="-20"/>
                <w:sz w:val="22"/>
              </w:rPr>
              <w:object w:dxaOrig="499" w:dyaOrig="420">
                <v:shape id="_x0000_i1038" type="#_x0000_t75" style="width:24.75pt;height:21pt" o:ole="">
                  <v:imagedata r:id="rId24" o:title=""/>
                </v:shape>
                <o:OLEObject Type="Embed" ProgID="Equation.3" ShapeID="_x0000_i1038" DrawAspect="Content" ObjectID="_1647008927" r:id="rId25"/>
              </w:objec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 xml:space="preserve">). </w:t>
            </w:r>
          </w:p>
        </w:tc>
        <w:tc>
          <w:tcPr>
            <w:tcW w:w="1134" w:type="dxa"/>
          </w:tcPr>
          <w:p w:rsidR="00F574FA" w:rsidRDefault="00F574FA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F574FA" w:rsidRPr="008F72F5" w:rsidRDefault="00F574FA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28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9. </w:t>
            </w:r>
            <w:r w:rsidRPr="008F72F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** </w:t>
            </w:r>
            <w:r>
              <w:rPr>
                <w:sz w:val="22"/>
              </w:rPr>
              <w:t xml:space="preserve">Μια συνάρτηση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έχει στο </w:t>
            </w:r>
            <w:r>
              <w:rPr>
                <w:sz w:val="22"/>
                <w:lang w:val="en-US"/>
              </w:rPr>
              <w:t>x</w:t>
            </w:r>
            <w:r>
              <w:rPr>
                <w:sz w:val="22"/>
                <w:vertAlign w:val="subscript"/>
              </w:rPr>
              <w:t>0</w:t>
            </w:r>
            <w:r w:rsidRPr="008F72F5">
              <w:rPr>
                <w:sz w:val="22"/>
              </w:rPr>
              <w:t xml:space="preserve"> = </w:t>
            </w:r>
            <w:r>
              <w:rPr>
                <w:sz w:val="22"/>
              </w:rPr>
              <w:t>2004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όριο το - 2004. Τότε η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παίρνει αρνητικές τιμές για κάποια 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>κοντά στο 2004</w:t>
            </w:r>
            <w:r w:rsidRPr="008F72F5">
              <w:rPr>
                <w:sz w:val="22"/>
              </w:rPr>
              <w:t xml:space="preserve">. </w:t>
            </w:r>
          </w:p>
        </w:tc>
        <w:tc>
          <w:tcPr>
            <w:tcW w:w="1134" w:type="dxa"/>
          </w:tcPr>
          <w:p w:rsidR="00F574FA" w:rsidRDefault="00F574FA">
            <w:pPr>
              <w:spacing w:line="192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10. ** </w:t>
            </w:r>
            <w:r>
              <w:rPr>
                <w:sz w:val="22"/>
              </w:rPr>
              <w:t xml:space="preserve">Αν </w:t>
            </w:r>
            <w:r w:rsidRPr="00F574FA">
              <w:rPr>
                <w:position w:val="-22"/>
                <w:sz w:val="22"/>
              </w:rPr>
              <w:object w:dxaOrig="499" w:dyaOrig="440">
                <v:shape id="_x0000_i1039" type="#_x0000_t75" style="width:24.75pt;height:21.75pt" o:ole="">
                  <v:imagedata r:id="rId26" o:title=""/>
                </v:shape>
                <o:OLEObject Type="Embed" ProgID="Equation.3" ShapeID="_x0000_i1039" DrawAspect="Content" ObjectID="_1647008928" r:id="rId27"/>
              </w:object>
            </w:r>
            <w:r w:rsidRPr="00F574FA">
              <w:rPr>
                <w:position w:val="-12"/>
                <w:sz w:val="22"/>
              </w:rPr>
              <w:object w:dxaOrig="540" w:dyaOrig="360">
                <v:shape id="_x0000_i1040" type="#_x0000_t75" style="width:27pt;height:18pt" o:ole="">
                  <v:imagedata r:id="rId28" o:title=""/>
                </v:shape>
                <o:OLEObject Type="Embed" ProgID="Equation.3" ShapeID="_x0000_i1040" DrawAspect="Content" ObjectID="_1647008929" r:id="rId29"/>
              </w:object>
            </w:r>
            <w:r>
              <w:rPr>
                <w:sz w:val="22"/>
              </w:rPr>
              <w:t xml:space="preserve"> = </w:t>
            </w:r>
            <w:r w:rsidRPr="00F574FA">
              <w:rPr>
                <w:position w:val="-12"/>
                <w:sz w:val="22"/>
              </w:rPr>
              <w:object w:dxaOrig="240" w:dyaOrig="360">
                <v:shape id="_x0000_i1041" type="#_x0000_t75" style="width:12pt;height:18pt" o:ole="">
                  <v:imagedata r:id="rId30" o:title=""/>
                </v:shape>
                <o:OLEObject Type="Embed" ProgID="Equation.3" ShapeID="_x0000_i1041" DrawAspect="Content" ObjectID="_1647008930" r:id="rId31"/>
              </w:object>
            </w:r>
            <w:r>
              <w:rPr>
                <w:sz w:val="22"/>
              </w:rPr>
              <w:t xml:space="preserve">, </w:t>
            </w:r>
            <w:r w:rsidRPr="00F574FA">
              <w:rPr>
                <w:position w:val="-6"/>
                <w:sz w:val="22"/>
              </w:rPr>
              <w:object w:dxaOrig="180" w:dyaOrig="260">
                <v:shape id="_x0000_i1042" type="#_x0000_t75" style="width:9pt;height:12.75pt" o:ole="">
                  <v:imagedata r:id="rId32" o:title=""/>
                </v:shape>
                <o:OLEObject Type="Embed" ProgID="Equation.3" ShapeID="_x0000_i1042" DrawAspect="Content" ObjectID="_1647008931" r:id="rId33"/>
              </w:object>
            </w:r>
            <w:r>
              <w:rPr>
                <w:sz w:val="22"/>
              </w:rPr>
              <w:sym w:font="Symbol" w:char="F0B9"/>
            </w:r>
            <w:r>
              <w:rPr>
                <w:sz w:val="22"/>
              </w:rPr>
              <w:t xml:space="preserve"> 0, τότε πάντοτε ισχύει </w:t>
            </w:r>
            <w:r>
              <w:rPr>
                <w:sz w:val="22"/>
              </w:rPr>
              <w:br/>
            </w:r>
            <w:r w:rsidRPr="00F574FA">
              <w:rPr>
                <w:position w:val="-22"/>
                <w:sz w:val="22"/>
              </w:rPr>
              <w:object w:dxaOrig="499" w:dyaOrig="440">
                <v:shape id="_x0000_i1043" type="#_x0000_t75" style="width:24.75pt;height:21.75pt" o:ole="">
                  <v:imagedata r:id="rId34" o:title=""/>
                </v:shape>
                <o:OLEObject Type="Embed" ProgID="Equation.3" ShapeID="_x0000_i1043" DrawAspect="Content" ObjectID="_1647008932" r:id="rId35"/>
              </w:objec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>)</w:t>
            </w:r>
            <w:r>
              <w:rPr>
                <w:sz w:val="22"/>
              </w:rPr>
              <w:t xml:space="preserve"> = </w:t>
            </w:r>
            <w:r w:rsidRPr="00F574FA">
              <w:rPr>
                <w:position w:val="-6"/>
                <w:sz w:val="22"/>
              </w:rPr>
              <w:object w:dxaOrig="180" w:dyaOrig="260">
                <v:shape id="_x0000_i1044" type="#_x0000_t75" style="width:9pt;height:12.75pt" o:ole="">
                  <v:imagedata r:id="rId32" o:title=""/>
                </v:shape>
                <o:OLEObject Type="Embed" ProgID="Equation.3" ShapeID="_x0000_i1044" DrawAspect="Content" ObjectID="_1647008933" r:id="rId36"/>
              </w:object>
            </w:r>
            <w:r w:rsidRPr="008F72F5">
              <w:rPr>
                <w:sz w:val="22"/>
              </w:rPr>
              <w:t xml:space="preserve">. </w:t>
            </w:r>
          </w:p>
        </w:tc>
        <w:tc>
          <w:tcPr>
            <w:tcW w:w="1134" w:type="dxa"/>
          </w:tcPr>
          <w:p w:rsidR="00F574FA" w:rsidRDefault="00F574FA">
            <w:pPr>
              <w:spacing w:line="96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96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96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96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96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11. </w:t>
            </w:r>
            <w:r w:rsidRPr="008F72F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* </w:t>
            </w:r>
            <w:r>
              <w:rPr>
                <w:sz w:val="22"/>
              </w:rPr>
              <w:t xml:space="preserve">Αν το </w:t>
            </w:r>
            <w:r w:rsidRPr="00F574FA">
              <w:rPr>
                <w:position w:val="-22"/>
                <w:sz w:val="22"/>
              </w:rPr>
              <w:object w:dxaOrig="499" w:dyaOrig="440">
                <v:shape id="_x0000_i1045" type="#_x0000_t75" style="width:24.75pt;height:21.75pt" o:ole="">
                  <v:imagedata r:id="rId37" o:title=""/>
                </v:shape>
                <o:OLEObject Type="Embed" ProgID="Equation.3" ShapeID="_x0000_i1045" DrawAspect="Content" ObjectID="_1647008934" r:id="rId38"/>
              </w:objec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 xml:space="preserve">) </w:t>
            </w:r>
            <w:r>
              <w:rPr>
                <w:sz w:val="22"/>
              </w:rPr>
              <w:t xml:space="preserve">είναι θετικός αριθμός, τότε η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>παίρνει θετ</w:t>
            </w:r>
            <w:r>
              <w:rPr>
                <w:sz w:val="22"/>
              </w:rPr>
              <w:t>ι</w:t>
            </w:r>
            <w:r>
              <w:rPr>
                <w:sz w:val="22"/>
              </w:rPr>
              <w:t xml:space="preserve">κές τιμές κοντά στο </w:t>
            </w:r>
            <w:r>
              <w:rPr>
                <w:sz w:val="22"/>
                <w:lang w:val="en-US"/>
              </w:rPr>
              <w:t>x</w:t>
            </w:r>
            <w:r>
              <w:rPr>
                <w:sz w:val="22"/>
                <w:vertAlign w:val="subscript"/>
              </w:rPr>
              <w:t>0</w:t>
            </w:r>
            <w:r>
              <w:rPr>
                <w:sz w:val="22"/>
              </w:rPr>
              <w:t>.</w:t>
            </w:r>
          </w:p>
        </w:tc>
        <w:tc>
          <w:tcPr>
            <w:tcW w:w="1134" w:type="dxa"/>
          </w:tcPr>
          <w:p w:rsidR="00F574FA" w:rsidRDefault="00F574FA">
            <w:pPr>
              <w:spacing w:line="96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96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  <w:r>
              <w:rPr>
                <w:b/>
                <w:spacing w:val="-2"/>
                <w:sz w:val="22"/>
              </w:rPr>
              <w:t xml:space="preserve">. </w:t>
            </w:r>
            <w:r w:rsidRPr="008F72F5"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* </w:t>
            </w:r>
            <w:r>
              <w:rPr>
                <w:spacing w:val="-2"/>
                <w:sz w:val="22"/>
              </w:rPr>
              <w:t xml:space="preserve">Έστω </w:t>
            </w:r>
            <w:r>
              <w:rPr>
                <w:spacing w:val="-2"/>
                <w:sz w:val="22"/>
                <w:lang w:val="en-US"/>
              </w:rPr>
              <w:t>f</w:t>
            </w:r>
            <w:r w:rsidRPr="008F72F5">
              <w:rPr>
                <w:spacing w:val="-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μια συνάρτηση με πεδίο ορισμού ένα διάστημα που περιέχει το 0. Τότε ισχύει πάντοτε </w:t>
            </w:r>
            <w:r w:rsidRPr="00F574FA">
              <w:rPr>
                <w:position w:val="-20"/>
                <w:sz w:val="22"/>
              </w:rPr>
              <w:object w:dxaOrig="420" w:dyaOrig="420">
                <v:shape id="_x0000_i1046" type="#_x0000_t75" style="width:21pt;height:21pt" o:ole="">
                  <v:imagedata r:id="rId39" o:title=""/>
                </v:shape>
                <o:OLEObject Type="Embed" ProgID="Equation.3" ShapeID="_x0000_i1046" DrawAspect="Content" ObjectID="_1647008935" r:id="rId40"/>
              </w:object>
            </w:r>
            <w:r>
              <w:rPr>
                <w:sz w:val="22"/>
                <w:lang w:val="en-US"/>
              </w:rPr>
              <w:t>f (x) = f (</w:t>
            </w:r>
            <w:r>
              <w:rPr>
                <w:sz w:val="22"/>
              </w:rPr>
              <w:t>0</w:t>
            </w:r>
            <w:r>
              <w:rPr>
                <w:sz w:val="22"/>
                <w:lang w:val="en-US"/>
              </w:rPr>
              <w:t xml:space="preserve">). </w:t>
            </w:r>
          </w:p>
        </w:tc>
        <w:tc>
          <w:tcPr>
            <w:tcW w:w="1134" w:type="dxa"/>
          </w:tcPr>
          <w:p w:rsidR="00F574FA" w:rsidRDefault="00F574FA">
            <w:pPr>
              <w:spacing w:line="96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96" w:lineRule="auto"/>
              <w:jc w:val="right"/>
              <w:rPr>
                <w:b/>
                <w:sz w:val="22"/>
                <w:lang w:val="en-US"/>
              </w:rPr>
            </w:pPr>
          </w:p>
          <w:p w:rsidR="00F574FA" w:rsidRDefault="00F574FA">
            <w:pPr>
              <w:spacing w:line="96" w:lineRule="auto"/>
              <w:jc w:val="right"/>
              <w:rPr>
                <w:b/>
                <w:sz w:val="22"/>
                <w:lang w:val="en-US"/>
              </w:rPr>
            </w:pPr>
          </w:p>
          <w:p w:rsidR="00F574FA" w:rsidRDefault="00F574FA">
            <w:pPr>
              <w:spacing w:line="96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13. </w:t>
            </w:r>
            <w:r w:rsidRPr="008F72F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*</w:t>
            </w:r>
            <w:r w:rsidRPr="008F72F5">
              <w:rPr>
                <w:b/>
                <w:sz w:val="22"/>
              </w:rPr>
              <w:t>*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Αν </w:t>
            </w:r>
            <w:r w:rsidRPr="00F574FA">
              <w:rPr>
                <w:position w:val="-20"/>
                <w:sz w:val="22"/>
              </w:rPr>
              <w:object w:dxaOrig="420" w:dyaOrig="420">
                <v:shape id="_x0000_i1047" type="#_x0000_t75" style="width:21pt;height:21pt" o:ole="">
                  <v:imagedata r:id="rId41" o:title=""/>
                </v:shape>
                <o:OLEObject Type="Embed" ProgID="Equation.3" ShapeID="_x0000_i1047" DrawAspect="Content" ObjectID="_1647008936" r:id="rId42"/>
              </w:objec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 xml:space="preserve">) = </w:t>
            </w:r>
            <w:r>
              <w:rPr>
                <w:sz w:val="22"/>
              </w:rPr>
              <w:t xml:space="preserve">β, </w:t>
            </w:r>
            <w:r w:rsidRPr="00F574FA">
              <w:rPr>
                <w:position w:val="-22"/>
                <w:sz w:val="22"/>
              </w:rPr>
              <w:object w:dxaOrig="420" w:dyaOrig="440">
                <v:shape id="_x0000_i1048" type="#_x0000_t75" style="width:21pt;height:21.75pt" o:ole="">
                  <v:imagedata r:id="rId43" o:title=""/>
                </v:shape>
                <o:OLEObject Type="Embed" ProgID="Equation.3" ShapeID="_x0000_i1048" DrawAspect="Content" ObjectID="_1647008937" r:id="rId44"/>
              </w:object>
            </w:r>
            <w:r>
              <w:rPr>
                <w:sz w:val="22"/>
                <w:lang w:val="en-US"/>
              </w:rPr>
              <w:t>g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 xml:space="preserve">) = </w:t>
            </w:r>
            <w:r>
              <w:rPr>
                <w:sz w:val="22"/>
              </w:rPr>
              <w:t xml:space="preserve">γ και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 xml:space="preserve">) </w:t>
            </w:r>
            <w:r>
              <w:rPr>
                <w:sz w:val="22"/>
                <w:lang w:val="en-US"/>
              </w:rPr>
              <w:sym w:font="Symbol" w:char="F0B9"/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β κοντά στο α, τότε </w:t>
            </w:r>
            <w:r w:rsidRPr="00F574FA">
              <w:rPr>
                <w:position w:val="-20"/>
                <w:sz w:val="22"/>
              </w:rPr>
              <w:object w:dxaOrig="420" w:dyaOrig="420">
                <v:shape id="_x0000_i1049" type="#_x0000_t75" style="width:21pt;height:21pt" o:ole="">
                  <v:imagedata r:id="rId41" o:title=""/>
                </v:shape>
                <o:OLEObject Type="Embed" ProgID="Equation.3" ShapeID="_x0000_i1049" DrawAspect="Content" ObjectID="_1647008938" r:id="rId45"/>
              </w:object>
            </w:r>
            <w:r>
              <w:rPr>
                <w:sz w:val="22"/>
                <w:lang w:val="en-US"/>
              </w:rPr>
              <w:t>g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 xml:space="preserve">)) = </w:t>
            </w:r>
            <w:r>
              <w:rPr>
                <w:sz w:val="22"/>
              </w:rPr>
              <w:t xml:space="preserve">γ. </w:t>
            </w:r>
          </w:p>
        </w:tc>
        <w:tc>
          <w:tcPr>
            <w:tcW w:w="1134" w:type="dxa"/>
          </w:tcPr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14. 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 xml:space="preserve">* </w:t>
            </w:r>
            <w:r>
              <w:rPr>
                <w:sz w:val="22"/>
              </w:rPr>
              <w:t xml:space="preserve">Ισχύει ότι </w:t>
            </w:r>
            <w:r w:rsidRPr="00F574FA">
              <w:rPr>
                <w:position w:val="-20"/>
                <w:sz w:val="22"/>
              </w:rPr>
              <w:object w:dxaOrig="420" w:dyaOrig="420">
                <v:shape id="_x0000_i1050" type="#_x0000_t75" style="width:21pt;height:21pt" o:ole="">
                  <v:imagedata r:id="rId39" o:title=""/>
                </v:shape>
                <o:OLEObject Type="Embed" ProgID="Equation.3" ShapeID="_x0000_i1050" DrawAspect="Content" ObjectID="_1647008939" r:id="rId46"/>
              </w:object>
            </w:r>
            <w:r w:rsidRPr="00F574FA">
              <w:rPr>
                <w:position w:val="-22"/>
                <w:sz w:val="22"/>
              </w:rPr>
              <w:object w:dxaOrig="760" w:dyaOrig="580">
                <v:shape id="_x0000_i1051" type="#_x0000_t75" style="width:38.25pt;height:29.25pt" o:ole="">
                  <v:imagedata r:id="rId47" o:title=""/>
                </v:shape>
                <o:OLEObject Type="Embed" ProgID="Equation.3" ShapeID="_x0000_i1051" DrawAspect="Content" ObjectID="_1647008940" r:id="rId48"/>
              </w:object>
            </w:r>
            <w:r>
              <w:rPr>
                <w:sz w:val="22"/>
              </w:rPr>
              <w:t xml:space="preserve"> = 1 με α </w:t>
            </w:r>
            <w:r>
              <w:rPr>
                <w:sz w:val="22"/>
              </w:rPr>
              <w:sym w:font="Symbol" w:char="F0B9"/>
            </w:r>
            <w:r>
              <w:rPr>
                <w:sz w:val="22"/>
              </w:rPr>
              <w:t xml:space="preserve"> 0, 1</w:t>
            </w:r>
            <w:r>
              <w:rPr>
                <w:sz w:val="22"/>
                <w:lang w:val="en-US"/>
              </w:rPr>
              <w:t xml:space="preserve">. </w:t>
            </w:r>
          </w:p>
        </w:tc>
        <w:tc>
          <w:tcPr>
            <w:tcW w:w="1134" w:type="dxa"/>
          </w:tcPr>
          <w:p w:rsidR="00F574FA" w:rsidRDefault="00F574FA">
            <w:pPr>
              <w:spacing w:line="192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426"/>
              <w:rPr>
                <w:b/>
                <w:sz w:val="22"/>
              </w:rPr>
            </w:pPr>
            <w:r>
              <w:rPr>
                <w:b/>
                <w:sz w:val="22"/>
              </w:rPr>
              <w:t>15.  *</w:t>
            </w:r>
            <w:r>
              <w:rPr>
                <w:sz w:val="22"/>
              </w:rPr>
              <w:t xml:space="preserve"> Αν </w:t>
            </w:r>
            <w:r w:rsidRPr="00F574FA">
              <w:rPr>
                <w:position w:val="-20"/>
                <w:sz w:val="22"/>
              </w:rPr>
              <w:object w:dxaOrig="420" w:dyaOrig="420">
                <v:shape id="_x0000_i1052" type="#_x0000_t75" style="width:21pt;height:21pt" o:ole="">
                  <v:imagedata r:id="rId39" o:title=""/>
                </v:shape>
                <o:OLEObject Type="Embed" ProgID="Equation.3" ShapeID="_x0000_i1052" DrawAspect="Content" ObjectID="_1647008941" r:id="rId49"/>
              </w:object>
            </w:r>
            <w:r>
              <w:rPr>
                <w:sz w:val="22"/>
              </w:rPr>
              <w:t xml:space="preserve"> </w:t>
            </w:r>
            <w:r w:rsidRPr="00F574FA">
              <w:rPr>
                <w:position w:val="-22"/>
                <w:sz w:val="22"/>
              </w:rPr>
              <w:object w:dxaOrig="520" w:dyaOrig="580">
                <v:shape id="_x0000_i1053" type="#_x0000_t75" style="width:26.25pt;height:29.25pt" o:ole="">
                  <v:imagedata r:id="rId50" o:title=""/>
                </v:shape>
                <o:OLEObject Type="Embed" ProgID="Equation.3" ShapeID="_x0000_i1053" DrawAspect="Content" ObjectID="_1647008942" r:id="rId51"/>
              </w:object>
            </w:r>
            <w:r>
              <w:rPr>
                <w:sz w:val="22"/>
                <w:lang w:val="en-US"/>
              </w:rPr>
              <w:t xml:space="preserve"> = </w:t>
            </w:r>
            <w:r w:rsidRPr="00F574FA">
              <w:rPr>
                <w:position w:val="-6"/>
                <w:sz w:val="22"/>
                <w:lang w:val="en-US"/>
              </w:rPr>
              <w:object w:dxaOrig="180" w:dyaOrig="260">
                <v:shape id="_x0000_i1054" type="#_x0000_t75" style="width:9pt;height:12.75pt" o:ole="">
                  <v:imagedata r:id="rId52" o:title=""/>
                </v:shape>
                <o:OLEObject Type="Embed" ProgID="Equation.3" ShapeID="_x0000_i1054" DrawAspect="Content" ObjectID="_1647008943" r:id="rId53"/>
              </w:object>
            </w:r>
            <w:r>
              <w:rPr>
                <w:sz w:val="22"/>
              </w:rPr>
              <w:t xml:space="preserve">, τότε </w:t>
            </w:r>
            <w:r w:rsidRPr="00F574FA">
              <w:rPr>
                <w:position w:val="-20"/>
                <w:sz w:val="22"/>
              </w:rPr>
              <w:object w:dxaOrig="420" w:dyaOrig="420">
                <v:shape id="_x0000_i1055" type="#_x0000_t75" style="width:21pt;height:21pt" o:ole="">
                  <v:imagedata r:id="rId39" o:title=""/>
                </v:shape>
                <o:OLEObject Type="Embed" ProgID="Equation.3" ShapeID="_x0000_i1055" DrawAspect="Content" ObjectID="_1647008944" r:id="rId54"/>
              </w:object>
            </w:r>
            <w:r>
              <w:rPr>
                <w:sz w:val="22"/>
              </w:rPr>
              <w:t xml:space="preserve"> </w:t>
            </w:r>
            <w:r w:rsidRPr="00F574FA">
              <w:rPr>
                <w:position w:val="-22"/>
                <w:sz w:val="22"/>
              </w:rPr>
              <w:object w:dxaOrig="620" w:dyaOrig="580">
                <v:shape id="_x0000_i1056" type="#_x0000_t75" style="width:30.75pt;height:29.25pt" o:ole="">
                  <v:imagedata r:id="rId55" o:title=""/>
                </v:shape>
                <o:OLEObject Type="Embed" ProgID="Equation.3" ShapeID="_x0000_i1056" DrawAspect="Content" ObjectID="_1647008945" r:id="rId56"/>
              </w:object>
            </w:r>
            <w:r>
              <w:rPr>
                <w:sz w:val="22"/>
                <w:lang w:val="en-US"/>
              </w:rPr>
              <w:t xml:space="preserve"> = </w:t>
            </w:r>
            <w:r>
              <w:rPr>
                <w:sz w:val="22"/>
              </w:rPr>
              <w:t>3</w:t>
            </w:r>
            <w:r w:rsidRPr="00F574FA">
              <w:rPr>
                <w:position w:val="-6"/>
                <w:sz w:val="22"/>
                <w:lang w:val="en-US"/>
              </w:rPr>
              <w:object w:dxaOrig="180" w:dyaOrig="260">
                <v:shape id="_x0000_i1057" type="#_x0000_t75" style="width:9pt;height:12.75pt" o:ole="">
                  <v:imagedata r:id="rId52" o:title=""/>
                </v:shape>
                <o:OLEObject Type="Embed" ProgID="Equation.3" ShapeID="_x0000_i1057" DrawAspect="Content" ObjectID="_1647008946" r:id="rId57"/>
              </w:object>
            </w:r>
            <w:r>
              <w:rPr>
                <w:sz w:val="22"/>
              </w:rPr>
              <w:t>.</w:t>
            </w:r>
          </w:p>
        </w:tc>
        <w:tc>
          <w:tcPr>
            <w:tcW w:w="1134" w:type="dxa"/>
          </w:tcPr>
          <w:p w:rsidR="00F574FA" w:rsidRDefault="00F574FA">
            <w:pPr>
              <w:spacing w:line="168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42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lastRenderedPageBreak/>
              <w:t>16.  *</w:t>
            </w:r>
            <w:r>
              <w:rPr>
                <w:spacing w:val="-10"/>
                <w:sz w:val="22"/>
              </w:rPr>
              <w:t xml:space="preserve"> Αν 0 </w:t>
            </w:r>
            <w:r>
              <w:rPr>
                <w:spacing w:val="-10"/>
                <w:sz w:val="22"/>
              </w:rPr>
              <w:sym w:font="Symbol" w:char="F0A3"/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0"/>
                <w:sz w:val="22"/>
                <w:lang w:val="en-US"/>
              </w:rPr>
              <w:t>f</w:t>
            </w:r>
            <w:r w:rsidRPr="008F72F5">
              <w:rPr>
                <w:spacing w:val="-10"/>
                <w:sz w:val="22"/>
              </w:rPr>
              <w:t xml:space="preserve"> (</w:t>
            </w:r>
            <w:r>
              <w:rPr>
                <w:spacing w:val="-10"/>
                <w:sz w:val="22"/>
                <w:lang w:val="en-US"/>
              </w:rPr>
              <w:t>x</w:t>
            </w:r>
            <w:r w:rsidRPr="008F72F5">
              <w:rPr>
                <w:spacing w:val="-10"/>
                <w:sz w:val="22"/>
              </w:rPr>
              <w:t xml:space="preserve">) </w:t>
            </w:r>
            <w:r>
              <w:rPr>
                <w:spacing w:val="-10"/>
                <w:sz w:val="22"/>
                <w:lang w:val="en-US"/>
              </w:rPr>
              <w:sym w:font="Symbol" w:char="F0A3"/>
            </w:r>
            <w:r w:rsidRPr="008F72F5">
              <w:rPr>
                <w:spacing w:val="-10"/>
                <w:sz w:val="22"/>
              </w:rPr>
              <w:t xml:space="preserve"> </w:t>
            </w:r>
            <w:r w:rsidRPr="00F574FA">
              <w:rPr>
                <w:spacing w:val="-10"/>
                <w:position w:val="-22"/>
                <w:sz w:val="22"/>
              </w:rPr>
              <w:object w:dxaOrig="240" w:dyaOrig="580">
                <v:shape id="_x0000_i1058" type="#_x0000_t75" style="width:12pt;height:29.25pt" o:ole="">
                  <v:imagedata r:id="rId58" o:title=""/>
                </v:shape>
                <o:OLEObject Type="Embed" ProgID="Equation.3" ShapeID="_x0000_i1058" DrawAspect="Content" ObjectID="_1647008947" r:id="rId59"/>
              </w:object>
            </w:r>
            <w:r w:rsidRPr="008F72F5">
              <w:rPr>
                <w:spacing w:val="-10"/>
                <w:sz w:val="22"/>
              </w:rPr>
              <w:t xml:space="preserve"> + </w:t>
            </w:r>
            <w:r>
              <w:rPr>
                <w:spacing w:val="-10"/>
                <w:sz w:val="22"/>
                <w:lang w:val="en-US"/>
              </w:rPr>
              <w:t>e</w:t>
            </w:r>
            <w:r w:rsidRPr="008F72F5">
              <w:rPr>
                <w:spacing w:val="-10"/>
                <w:sz w:val="22"/>
                <w:vertAlign w:val="superscript"/>
              </w:rPr>
              <w:t>-</w:t>
            </w:r>
            <w:r>
              <w:rPr>
                <w:spacing w:val="-10"/>
                <w:sz w:val="22"/>
                <w:vertAlign w:val="superscript"/>
                <w:lang w:val="en-US"/>
              </w:rPr>
              <w:t>x</w:t>
            </w:r>
            <w:r w:rsidRPr="008F72F5">
              <w:rPr>
                <w:spacing w:val="-10"/>
                <w:sz w:val="22"/>
              </w:rPr>
              <w:t xml:space="preserve">, </w:t>
            </w:r>
            <w:r>
              <w:rPr>
                <w:spacing w:val="-10"/>
                <w:sz w:val="22"/>
              </w:rPr>
              <w:t xml:space="preserve">για κάθε </w:t>
            </w:r>
            <w:r>
              <w:rPr>
                <w:spacing w:val="-10"/>
                <w:sz w:val="22"/>
                <w:lang w:val="en-US"/>
              </w:rPr>
              <w:t>x</w:t>
            </w:r>
            <w:r w:rsidRPr="008F72F5">
              <w:rPr>
                <w:spacing w:val="-10"/>
                <w:sz w:val="22"/>
              </w:rPr>
              <w:t xml:space="preserve"> </w:t>
            </w:r>
            <w:r>
              <w:rPr>
                <w:spacing w:val="-10"/>
                <w:sz w:val="22"/>
                <w:lang w:val="en-US"/>
              </w:rPr>
              <w:sym w:font="Symbol" w:char="F0CE"/>
            </w:r>
            <w:r w:rsidRPr="008F72F5">
              <w:rPr>
                <w:spacing w:val="-10"/>
                <w:sz w:val="22"/>
              </w:rPr>
              <w:t xml:space="preserve"> </w:t>
            </w:r>
            <w:r>
              <w:rPr>
                <w:spacing w:val="-10"/>
                <w:sz w:val="22"/>
                <w:lang w:val="en-US"/>
              </w:rPr>
              <w:t>R</w:t>
            </w:r>
            <w:r w:rsidRPr="008F72F5">
              <w:rPr>
                <w:spacing w:val="-10"/>
                <w:sz w:val="22"/>
              </w:rPr>
              <w:t xml:space="preserve">, </w:t>
            </w:r>
            <w:r>
              <w:rPr>
                <w:spacing w:val="-10"/>
                <w:sz w:val="22"/>
              </w:rPr>
              <w:t xml:space="preserve">τότε το </w:t>
            </w:r>
            <w:r w:rsidRPr="00F574FA">
              <w:rPr>
                <w:spacing w:val="-10"/>
                <w:position w:val="-20"/>
                <w:sz w:val="22"/>
              </w:rPr>
              <w:object w:dxaOrig="540" w:dyaOrig="420">
                <v:shape id="_x0000_i1059" type="#_x0000_t75" style="width:27pt;height:21pt" o:ole="">
                  <v:imagedata r:id="rId60" o:title=""/>
                </v:shape>
                <o:OLEObject Type="Embed" ProgID="Equation.3" ShapeID="_x0000_i1059" DrawAspect="Content" ObjectID="_1647008948" r:id="rId61"/>
              </w:object>
            </w:r>
            <w:r>
              <w:rPr>
                <w:spacing w:val="-10"/>
                <w:sz w:val="22"/>
                <w:lang w:val="en-US"/>
              </w:rPr>
              <w:t>f</w:t>
            </w:r>
            <w:r w:rsidRPr="008F72F5">
              <w:rPr>
                <w:spacing w:val="-10"/>
                <w:sz w:val="22"/>
              </w:rPr>
              <w:t xml:space="preserve"> (</w:t>
            </w:r>
            <w:r>
              <w:rPr>
                <w:spacing w:val="-10"/>
                <w:sz w:val="22"/>
                <w:lang w:val="en-US"/>
              </w:rPr>
              <w:t>x</w:t>
            </w:r>
            <w:r w:rsidRPr="008F72F5">
              <w:rPr>
                <w:spacing w:val="-10"/>
                <w:sz w:val="22"/>
              </w:rPr>
              <w:t xml:space="preserve">) = </w:t>
            </w:r>
            <w:r>
              <w:rPr>
                <w:spacing w:val="-10"/>
                <w:sz w:val="22"/>
              </w:rPr>
              <w:t>0.</w:t>
            </w:r>
            <w:r>
              <w:rPr>
                <w:spacing w:val="-2"/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F574FA" w:rsidRDefault="00F574FA">
            <w:pPr>
              <w:spacing w:line="168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17. </w:t>
            </w:r>
            <w:r w:rsidRPr="008F72F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*</w:t>
            </w:r>
            <w:r w:rsidRPr="008F72F5">
              <w:rPr>
                <w:b/>
                <w:sz w:val="22"/>
              </w:rPr>
              <w:t>*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Αν </w:t>
            </w:r>
            <w:r w:rsidRPr="00F574FA">
              <w:rPr>
                <w:position w:val="-22"/>
                <w:sz w:val="22"/>
              </w:rPr>
              <w:object w:dxaOrig="499" w:dyaOrig="440">
                <v:shape id="_x0000_i1060" type="#_x0000_t75" style="width:24.75pt;height:21.75pt" o:ole="">
                  <v:imagedata r:id="rId62" o:title=""/>
                </v:shape>
                <o:OLEObject Type="Embed" ProgID="Equation.3" ShapeID="_x0000_i1060" DrawAspect="Content" ObjectID="_1647008949" r:id="rId63"/>
              </w:objec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 xml:space="preserve">) = </w:t>
            </w:r>
            <w:r>
              <w:rPr>
                <w:sz w:val="22"/>
              </w:rPr>
              <w:t xml:space="preserve">+ </w:t>
            </w:r>
            <w:r>
              <w:rPr>
                <w:sz w:val="22"/>
              </w:rPr>
              <w:sym w:font="Symbol" w:char="F0A5"/>
            </w:r>
            <w:r>
              <w:rPr>
                <w:sz w:val="22"/>
              </w:rPr>
              <w:t xml:space="preserve"> και </w:t>
            </w:r>
            <w:r>
              <w:rPr>
                <w:sz w:val="22"/>
                <w:lang w:val="en-US"/>
              </w:rPr>
              <w:t>g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 xml:space="preserve">) </w:t>
            </w:r>
            <w:r>
              <w:rPr>
                <w:sz w:val="22"/>
              </w:rPr>
              <w:t xml:space="preserve">&lt; 0 κοντά στο 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  <w:vertAlign w:val="subscript"/>
              </w:rPr>
              <w:t>0</w:t>
            </w:r>
            <w:r>
              <w:rPr>
                <w:sz w:val="22"/>
              </w:rPr>
              <w:t xml:space="preserve">, τότε πάντα ισχύει </w:t>
            </w:r>
            <w:r w:rsidRPr="00F574FA">
              <w:rPr>
                <w:position w:val="-22"/>
                <w:sz w:val="22"/>
              </w:rPr>
              <w:object w:dxaOrig="499" w:dyaOrig="440">
                <v:shape id="_x0000_i1061" type="#_x0000_t75" style="width:24.75pt;height:21.75pt" o:ole="">
                  <v:imagedata r:id="rId62" o:title=""/>
                </v:shape>
                <o:OLEObject Type="Embed" ProgID="Equation.3" ShapeID="_x0000_i1061" DrawAspect="Content" ObjectID="_1647008950" r:id="rId64"/>
              </w:objec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>)</w:t>
            </w:r>
            <w:r>
              <w:rPr>
                <w:sz w:val="22"/>
                <w:lang w:val="en-US"/>
              </w:rPr>
              <w:sym w:font="Symbol" w:char="F0D7"/>
            </w:r>
            <w:r>
              <w:rPr>
                <w:sz w:val="22"/>
                <w:lang w:val="en-US"/>
              </w:rPr>
              <w:t>g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 xml:space="preserve">)) = - </w:t>
            </w:r>
            <w:r>
              <w:rPr>
                <w:sz w:val="22"/>
                <w:lang w:val="en-US"/>
              </w:rPr>
              <w:sym w:font="Symbol" w:char="F0A5"/>
            </w:r>
            <w:r>
              <w:rPr>
                <w:sz w:val="22"/>
              </w:rPr>
              <w:t xml:space="preserve">. </w:t>
            </w:r>
          </w:p>
        </w:tc>
        <w:tc>
          <w:tcPr>
            <w:tcW w:w="1134" w:type="dxa"/>
          </w:tcPr>
          <w:p w:rsidR="00F574FA" w:rsidRPr="008F72F5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Pr="008F72F5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Pr="008F72F5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Pr="008F72F5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Pr="008F72F5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Pr="008F72F5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Pr="008F72F5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Pr="008F72F5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Pr="008F72F5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18. 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 xml:space="preserve">* </w:t>
            </w:r>
            <w:r>
              <w:rPr>
                <w:sz w:val="22"/>
              </w:rPr>
              <w:t xml:space="preserve">Αν </w:t>
            </w:r>
            <w:r w:rsidRPr="00F574FA">
              <w:rPr>
                <w:position w:val="-22"/>
                <w:sz w:val="22"/>
              </w:rPr>
              <w:object w:dxaOrig="499" w:dyaOrig="440">
                <v:shape id="_x0000_i1062" type="#_x0000_t75" style="width:24.75pt;height:21.75pt" o:ole="">
                  <v:imagedata r:id="rId62" o:title=""/>
                </v:shape>
                <o:OLEObject Type="Embed" ProgID="Equation.3" ShapeID="_x0000_i1062" DrawAspect="Content" ObjectID="_1647008951" r:id="rId65"/>
              </w:object>
            </w:r>
            <w:r>
              <w:rPr>
                <w:sz w:val="22"/>
                <w:lang w:val="en-US"/>
              </w:rPr>
              <w:t xml:space="preserve">f (x) = </w:t>
            </w:r>
            <w:r>
              <w:rPr>
                <w:sz w:val="22"/>
              </w:rPr>
              <w:t xml:space="preserve">+ </w:t>
            </w:r>
            <w:r>
              <w:rPr>
                <w:sz w:val="22"/>
              </w:rPr>
              <w:sym w:font="Symbol" w:char="F0A5"/>
            </w:r>
            <w:r>
              <w:rPr>
                <w:sz w:val="22"/>
              </w:rPr>
              <w:t xml:space="preserve">, τότε </w:t>
            </w:r>
            <w:r w:rsidRPr="00F574FA">
              <w:rPr>
                <w:position w:val="-22"/>
                <w:sz w:val="22"/>
              </w:rPr>
              <w:object w:dxaOrig="499" w:dyaOrig="440">
                <v:shape id="_x0000_i1063" type="#_x0000_t75" style="width:24.75pt;height:21.75pt" o:ole="">
                  <v:imagedata r:id="rId62" o:title=""/>
                </v:shape>
                <o:OLEObject Type="Embed" ProgID="Equation.3" ShapeID="_x0000_i1063" DrawAspect="Content" ObjectID="_1647008952" r:id="rId66"/>
              </w:object>
            </w:r>
            <w:r w:rsidRPr="00F574FA">
              <w:rPr>
                <w:position w:val="-28"/>
                <w:sz w:val="22"/>
              </w:rPr>
              <w:object w:dxaOrig="520" w:dyaOrig="639">
                <v:shape id="_x0000_i1064" type="#_x0000_t75" style="width:26.25pt;height:32.25pt" o:ole="">
                  <v:imagedata r:id="rId67" o:title=""/>
                </v:shape>
                <o:OLEObject Type="Embed" ProgID="Equation.3" ShapeID="_x0000_i1064" DrawAspect="Content" ObjectID="_1647008953" r:id="rId68"/>
              </w:object>
            </w:r>
            <w:r>
              <w:rPr>
                <w:sz w:val="22"/>
                <w:lang w:val="en-US"/>
              </w:rPr>
              <w:t xml:space="preserve"> = 0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1134" w:type="dxa"/>
          </w:tcPr>
          <w:p w:rsidR="00F574FA" w:rsidRDefault="00F574FA">
            <w:pPr>
              <w:spacing w:line="48" w:lineRule="auto"/>
              <w:jc w:val="right"/>
              <w:rPr>
                <w:b/>
                <w:sz w:val="22"/>
                <w:lang w:val="en-US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  <w:lang w:val="en-US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  <w:lang w:val="en-US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19. </w:t>
            </w:r>
            <w:r w:rsidRPr="008F72F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* </w:t>
            </w:r>
            <w:r>
              <w:rPr>
                <w:sz w:val="22"/>
              </w:rPr>
              <w:t xml:space="preserve">Αν </w:t>
            </w:r>
            <w:r w:rsidRPr="00F574FA">
              <w:rPr>
                <w:position w:val="-22"/>
                <w:sz w:val="22"/>
              </w:rPr>
              <w:object w:dxaOrig="499" w:dyaOrig="440">
                <v:shape id="_x0000_i1065" type="#_x0000_t75" style="width:24.75pt;height:21.75pt" o:ole="">
                  <v:imagedata r:id="rId62" o:title=""/>
                </v:shape>
                <o:OLEObject Type="Embed" ProgID="Equation.3" ShapeID="_x0000_i1065" DrawAspect="Content" ObjectID="_1647008954" r:id="rId69"/>
              </w:objec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 xml:space="preserve">) = 0 </w:t>
            </w:r>
            <w:r>
              <w:rPr>
                <w:sz w:val="22"/>
              </w:rPr>
              <w:t xml:space="preserve">και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 xml:space="preserve">) &gt; 0 </w:t>
            </w:r>
            <w:r>
              <w:rPr>
                <w:sz w:val="22"/>
              </w:rPr>
              <w:t xml:space="preserve">κοντά στο 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  <w:vertAlign w:val="subscript"/>
              </w:rPr>
              <w:t>0</w:t>
            </w:r>
            <w:r>
              <w:rPr>
                <w:sz w:val="22"/>
              </w:rPr>
              <w:t xml:space="preserve">, τότε </w:t>
            </w:r>
            <w:r w:rsidRPr="00F574FA">
              <w:rPr>
                <w:position w:val="-22"/>
                <w:sz w:val="22"/>
              </w:rPr>
              <w:object w:dxaOrig="499" w:dyaOrig="440">
                <v:shape id="_x0000_i1066" type="#_x0000_t75" style="width:24.75pt;height:21.75pt" o:ole="">
                  <v:imagedata r:id="rId62" o:title=""/>
                </v:shape>
                <o:OLEObject Type="Embed" ProgID="Equation.3" ShapeID="_x0000_i1066" DrawAspect="Content" ObjectID="_1647008955" r:id="rId70"/>
              </w:object>
            </w:r>
            <w:r w:rsidRPr="00F574FA">
              <w:rPr>
                <w:position w:val="-28"/>
                <w:sz w:val="22"/>
              </w:rPr>
              <w:object w:dxaOrig="520" w:dyaOrig="639">
                <v:shape id="_x0000_i1067" type="#_x0000_t75" style="width:26.25pt;height:32.25pt" o:ole="">
                  <v:imagedata r:id="rId67" o:title=""/>
                </v:shape>
                <o:OLEObject Type="Embed" ProgID="Equation.3" ShapeID="_x0000_i1067" DrawAspect="Content" ObjectID="_1647008956" r:id="rId71"/>
              </w:object>
            </w:r>
            <w:r w:rsidRPr="008F72F5">
              <w:rPr>
                <w:sz w:val="22"/>
              </w:rPr>
              <w:t xml:space="preserve"> = + </w:t>
            </w:r>
            <w:r>
              <w:rPr>
                <w:sz w:val="22"/>
                <w:lang w:val="en-US"/>
              </w:rPr>
              <w:sym w:font="Symbol" w:char="F0A5"/>
            </w:r>
            <w:r>
              <w:rPr>
                <w:sz w:val="22"/>
              </w:rPr>
              <w:t xml:space="preserve">. </w:t>
            </w:r>
          </w:p>
        </w:tc>
        <w:tc>
          <w:tcPr>
            <w:tcW w:w="1134" w:type="dxa"/>
          </w:tcPr>
          <w:p w:rsidR="00F574FA" w:rsidRPr="008F72F5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Pr="008F72F5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Pr="008F72F5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Pr="008F72F5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Pr="008F72F5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Pr="008F72F5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Pr="008F72F5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Pr="008F72F5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Pr="008F72F5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Pr="008F72F5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Pr="008F72F5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Pr="008F72F5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2</w:t>
            </w:r>
            <w:r>
              <w:rPr>
                <w:b/>
                <w:sz w:val="22"/>
              </w:rPr>
              <w:t xml:space="preserve">0. 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 xml:space="preserve">* </w:t>
            </w:r>
            <w:r>
              <w:rPr>
                <w:sz w:val="22"/>
              </w:rPr>
              <w:t xml:space="preserve">Αν </w:t>
            </w:r>
            <w:r w:rsidRPr="00F574FA">
              <w:rPr>
                <w:position w:val="-22"/>
                <w:sz w:val="22"/>
              </w:rPr>
              <w:object w:dxaOrig="499" w:dyaOrig="440">
                <v:shape id="_x0000_i1068" type="#_x0000_t75" style="width:24.75pt;height:21.75pt" o:ole="">
                  <v:imagedata r:id="rId62" o:title=""/>
                </v:shape>
                <o:OLEObject Type="Embed" ProgID="Equation.3" ShapeID="_x0000_i1068" DrawAspect="Content" ObjectID="_1647008957" r:id="rId72"/>
              </w:object>
            </w:r>
            <w:r>
              <w:rPr>
                <w:sz w:val="22"/>
                <w:lang w:val="en-US"/>
              </w:rPr>
              <w:t xml:space="preserve">f (x) = </w:t>
            </w:r>
            <w:r w:rsidRPr="00F574FA">
              <w:rPr>
                <w:position w:val="-6"/>
                <w:sz w:val="22"/>
                <w:lang w:val="en-US"/>
              </w:rPr>
              <w:object w:dxaOrig="180" w:dyaOrig="260">
                <v:shape id="_x0000_i1069" type="#_x0000_t75" style="width:9pt;height:12.75pt" o:ole="">
                  <v:imagedata r:id="rId73" o:title=""/>
                </v:shape>
                <o:OLEObject Type="Embed" ProgID="Equation.3" ShapeID="_x0000_i1069" DrawAspect="Content" ObjectID="_1647008958" r:id="rId74"/>
              </w:object>
            </w:r>
            <w:r>
              <w:rPr>
                <w:sz w:val="22"/>
                <w:lang w:val="en-US"/>
              </w:rPr>
              <w:sym w:font="Symbol" w:char="F0B9"/>
            </w:r>
            <w:r>
              <w:rPr>
                <w:sz w:val="22"/>
                <w:lang w:val="en-US"/>
              </w:rPr>
              <w:t xml:space="preserve"> 0</w:t>
            </w:r>
            <w:r>
              <w:rPr>
                <w:sz w:val="22"/>
              </w:rPr>
              <w:t xml:space="preserve">, τότε </w:t>
            </w:r>
            <w:r w:rsidRPr="00F574FA">
              <w:rPr>
                <w:position w:val="-22"/>
                <w:sz w:val="22"/>
              </w:rPr>
              <w:object w:dxaOrig="499" w:dyaOrig="440">
                <v:shape id="_x0000_i1070" type="#_x0000_t75" style="width:24.75pt;height:21.75pt" o:ole="">
                  <v:imagedata r:id="rId62" o:title=""/>
                </v:shape>
                <o:OLEObject Type="Embed" ProgID="Equation.3" ShapeID="_x0000_i1070" DrawAspect="Content" ObjectID="_1647008959" r:id="rId75"/>
              </w:object>
            </w:r>
            <w:r w:rsidRPr="00F574FA">
              <w:rPr>
                <w:position w:val="-28"/>
                <w:sz w:val="22"/>
              </w:rPr>
              <w:object w:dxaOrig="520" w:dyaOrig="639">
                <v:shape id="_x0000_i1071" type="#_x0000_t75" style="width:26.25pt;height:32.25pt" o:ole="">
                  <v:imagedata r:id="rId67" o:title=""/>
                </v:shape>
                <o:OLEObject Type="Embed" ProgID="Equation.3" ShapeID="_x0000_i1071" DrawAspect="Content" ObjectID="_1647008960" r:id="rId76"/>
              </w:object>
            </w:r>
            <w:r>
              <w:rPr>
                <w:sz w:val="22"/>
                <w:lang w:val="en-US"/>
              </w:rPr>
              <w:t xml:space="preserve"> = </w:t>
            </w:r>
            <w:r w:rsidRPr="00F574FA">
              <w:rPr>
                <w:position w:val="-22"/>
                <w:sz w:val="22"/>
                <w:lang w:val="en-US"/>
              </w:rPr>
              <w:object w:dxaOrig="220" w:dyaOrig="580">
                <v:shape id="_x0000_i1072" type="#_x0000_t75" style="width:11.25pt;height:29.25pt" o:ole="">
                  <v:imagedata r:id="rId77" o:title=""/>
                </v:shape>
                <o:OLEObject Type="Embed" ProgID="Equation.3" ShapeID="_x0000_i1072" DrawAspect="Content" ObjectID="_1647008961" r:id="rId78"/>
              </w:object>
            </w:r>
            <w:r>
              <w:rPr>
                <w:sz w:val="22"/>
              </w:rPr>
              <w:t xml:space="preserve">. </w:t>
            </w:r>
          </w:p>
        </w:tc>
        <w:tc>
          <w:tcPr>
            <w:tcW w:w="1134" w:type="dxa"/>
          </w:tcPr>
          <w:p w:rsidR="00F574FA" w:rsidRDefault="00F574FA">
            <w:pPr>
              <w:spacing w:line="48" w:lineRule="auto"/>
              <w:jc w:val="right"/>
              <w:rPr>
                <w:b/>
                <w:sz w:val="22"/>
                <w:lang w:val="en-US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  <w:lang w:val="en-US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  <w:lang w:val="en-US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 w:rsidRPr="008F72F5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 xml:space="preserve">1. </w:t>
            </w:r>
            <w:r w:rsidRPr="008F72F5">
              <w:rPr>
                <w:b/>
                <w:sz w:val="22"/>
              </w:rPr>
              <w:t xml:space="preserve"> *</w:t>
            </w:r>
            <w:r>
              <w:rPr>
                <w:b/>
                <w:sz w:val="22"/>
              </w:rPr>
              <w:t xml:space="preserve">* </w:t>
            </w:r>
            <w:r>
              <w:rPr>
                <w:sz w:val="22"/>
              </w:rPr>
              <w:t xml:space="preserve">Αν η συνάρτηση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: [0, + </w:t>
            </w:r>
            <w:r>
              <w:rPr>
                <w:sz w:val="22"/>
              </w:rPr>
              <w:sym w:font="Symbol" w:char="F0A5"/>
            </w:r>
            <w:r>
              <w:rPr>
                <w:sz w:val="22"/>
              </w:rPr>
              <w:t xml:space="preserve">) </w:t>
            </w:r>
            <w:r>
              <w:rPr>
                <w:sz w:val="22"/>
              </w:rPr>
              <w:sym w:font="Symbol" w:char="F0AE"/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R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είναι γνησίως αύξουσα, τότε πάντοτε ισχύει </w:t>
            </w:r>
            <w:r w:rsidRPr="00F574FA">
              <w:rPr>
                <w:position w:val="-20"/>
                <w:sz w:val="22"/>
              </w:rPr>
              <w:object w:dxaOrig="540" w:dyaOrig="420">
                <v:shape id="_x0000_i1073" type="#_x0000_t75" style="width:27pt;height:21pt" o:ole="">
                  <v:imagedata r:id="rId79" o:title=""/>
                </v:shape>
                <o:OLEObject Type="Embed" ProgID="Equation.3" ShapeID="_x0000_i1073" DrawAspect="Content" ObjectID="_1647008962" r:id="rId80"/>
              </w:objec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 xml:space="preserve">) = </w:t>
            </w:r>
            <w:r>
              <w:rPr>
                <w:sz w:val="22"/>
              </w:rPr>
              <w:t xml:space="preserve">+ </w:t>
            </w:r>
            <w:r>
              <w:rPr>
                <w:sz w:val="22"/>
              </w:rPr>
              <w:sym w:font="Symbol" w:char="F0A5"/>
            </w:r>
            <w:r>
              <w:rPr>
                <w:sz w:val="22"/>
              </w:rPr>
              <w:t xml:space="preserve">. </w:t>
            </w:r>
          </w:p>
        </w:tc>
        <w:tc>
          <w:tcPr>
            <w:tcW w:w="1134" w:type="dxa"/>
          </w:tcPr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Pr="008F72F5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Pr="008F72F5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Pr="008F72F5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  <w:p w:rsidR="00F574FA" w:rsidRDefault="00F574FA">
            <w:pPr>
              <w:spacing w:line="312" w:lineRule="auto"/>
              <w:jc w:val="right"/>
              <w:rPr>
                <w:b/>
                <w:sz w:val="22"/>
              </w:rPr>
            </w:pP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22. </w:t>
            </w:r>
            <w:r w:rsidRPr="008F72F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* </w:t>
            </w:r>
            <w:r>
              <w:rPr>
                <w:sz w:val="22"/>
              </w:rPr>
              <w:t xml:space="preserve">Αν μια συνάρτηση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είναι συνεχής στο [α, β], η εξίσωση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 xml:space="preserve">) = 0 </w:t>
            </w:r>
            <w:r>
              <w:rPr>
                <w:sz w:val="22"/>
              </w:rPr>
              <w:t xml:space="preserve">δεν έχει ρίζα στο (α, β) και υπάρχει ξ </w:t>
            </w:r>
            <w:r>
              <w:rPr>
                <w:sz w:val="22"/>
              </w:rPr>
              <w:sym w:font="Symbol" w:char="F0CE"/>
            </w:r>
            <w:r>
              <w:rPr>
                <w:sz w:val="22"/>
              </w:rPr>
              <w:t xml:space="preserve"> (α, β) ώστε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</w:rPr>
              <w:t>ξ</w:t>
            </w:r>
            <w:r w:rsidRPr="008F72F5">
              <w:rPr>
                <w:sz w:val="22"/>
              </w:rPr>
              <w:t xml:space="preserve">) &lt; 0, </w:t>
            </w:r>
            <w:r>
              <w:rPr>
                <w:sz w:val="22"/>
              </w:rPr>
              <w:t xml:space="preserve">τότε θα ισχύει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 xml:space="preserve">) &lt; 0 </w:t>
            </w:r>
            <w:r>
              <w:rPr>
                <w:sz w:val="22"/>
              </w:rPr>
              <w:t xml:space="preserve">για κάθε 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sym w:font="Symbol" w:char="F0CE"/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α, β). </w:t>
            </w:r>
          </w:p>
        </w:tc>
        <w:tc>
          <w:tcPr>
            <w:tcW w:w="1134" w:type="dxa"/>
          </w:tcPr>
          <w:p w:rsidR="00F574FA" w:rsidRPr="008F72F5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Pr="008F72F5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Pr="008F72F5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 w:rsidRPr="008F72F5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3</w:t>
            </w:r>
            <w:r w:rsidRPr="008F72F5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 w:rsidRPr="008F72F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* </w:t>
            </w:r>
            <w:r>
              <w:rPr>
                <w:sz w:val="22"/>
              </w:rPr>
              <w:t xml:space="preserve">Αν μια συνάρτηση </w:t>
            </w:r>
            <w:r>
              <w:rPr>
                <w:sz w:val="22"/>
                <w:lang w:val="en-US"/>
              </w:rPr>
              <w:t>f</w:t>
            </w:r>
            <w:r>
              <w:rPr>
                <w:sz w:val="22"/>
              </w:rPr>
              <w:t xml:space="preserve"> είναι συνεχής στο διάστημα [α, β], και παίρνει δύο διαφορετικές τιμές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  <w:vertAlign w:val="subscript"/>
              </w:rPr>
              <w:t>1</w:t>
            </w:r>
            <w:r w:rsidRPr="008F72F5">
              <w:rPr>
                <w:sz w:val="22"/>
              </w:rPr>
              <w:t xml:space="preserve">),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  <w:vertAlign w:val="subscript"/>
              </w:rPr>
              <w:t>2</w:t>
            </w:r>
            <w:r w:rsidRPr="008F72F5">
              <w:rPr>
                <w:sz w:val="22"/>
              </w:rPr>
              <w:t xml:space="preserve">) </w:t>
            </w:r>
            <w:r>
              <w:rPr>
                <w:sz w:val="22"/>
              </w:rPr>
              <w:t xml:space="preserve">με 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  <w:vertAlign w:val="subscript"/>
              </w:rPr>
              <w:t>1</w:t>
            </w:r>
            <w:r w:rsidRPr="008F72F5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x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sym w:font="Symbol" w:char="F0CE"/>
            </w:r>
            <w:r>
              <w:rPr>
                <w:sz w:val="22"/>
              </w:rPr>
              <w:t xml:space="preserve"> [α, β], τότε παίρνει όλες τις τιμές μεταξύ των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  <w:vertAlign w:val="subscript"/>
              </w:rPr>
              <w:t>1</w:t>
            </w:r>
            <w:r w:rsidRPr="008F72F5">
              <w:rPr>
                <w:sz w:val="22"/>
              </w:rPr>
              <w:t>)</w:t>
            </w:r>
            <w:r>
              <w:rPr>
                <w:sz w:val="22"/>
              </w:rPr>
              <w:t xml:space="preserve"> και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  <w:vertAlign w:val="subscript"/>
              </w:rPr>
              <w:t>2</w:t>
            </w:r>
            <w:r w:rsidRPr="008F72F5">
              <w:rPr>
                <w:sz w:val="22"/>
              </w:rPr>
              <w:t>)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1134" w:type="dxa"/>
          </w:tcPr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 w:rsidRPr="008F72F5">
              <w:rPr>
                <w:b/>
                <w:spacing w:val="-4"/>
                <w:sz w:val="22"/>
              </w:rPr>
              <w:t>2</w:t>
            </w:r>
            <w:r>
              <w:rPr>
                <w:b/>
                <w:spacing w:val="-4"/>
                <w:sz w:val="22"/>
              </w:rPr>
              <w:t>4</w:t>
            </w:r>
            <w:r w:rsidRPr="008F72F5">
              <w:rPr>
                <w:b/>
                <w:spacing w:val="-4"/>
                <w:sz w:val="22"/>
              </w:rPr>
              <w:t>.</w:t>
            </w:r>
            <w:r>
              <w:rPr>
                <w:b/>
                <w:spacing w:val="-4"/>
                <w:sz w:val="22"/>
              </w:rPr>
              <w:t xml:space="preserve"> </w:t>
            </w:r>
            <w:r w:rsidRPr="008F72F5"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 xml:space="preserve">** </w:t>
            </w:r>
            <w:r>
              <w:rPr>
                <w:spacing w:val="-4"/>
                <w:sz w:val="22"/>
              </w:rPr>
              <w:t xml:space="preserve">Αν για μια συνεχή συνάρτηση </w:t>
            </w:r>
            <w:r>
              <w:rPr>
                <w:spacing w:val="-4"/>
                <w:sz w:val="22"/>
                <w:lang w:val="en-US"/>
              </w:rPr>
              <w:t>f</w:t>
            </w:r>
            <w:r>
              <w:rPr>
                <w:spacing w:val="-4"/>
                <w:sz w:val="22"/>
              </w:rPr>
              <w:t xml:space="preserve"> στο </w:t>
            </w:r>
            <w:r>
              <w:rPr>
                <w:spacing w:val="-4"/>
                <w:sz w:val="22"/>
                <w:lang w:val="en-US"/>
              </w:rPr>
              <w:t>R</w:t>
            </w:r>
            <w:r>
              <w:rPr>
                <w:spacing w:val="-4"/>
                <w:sz w:val="22"/>
              </w:rPr>
              <w:t>,</w:t>
            </w:r>
            <w:r w:rsidRPr="008F72F5">
              <w:rPr>
                <w:spacing w:val="-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ισχύει </w:t>
            </w:r>
            <w:r>
              <w:rPr>
                <w:spacing w:val="-4"/>
                <w:sz w:val="22"/>
                <w:lang w:val="en-US"/>
              </w:rPr>
              <w:t>f</w:t>
            </w:r>
            <w:r w:rsidRPr="008F72F5">
              <w:rPr>
                <w:spacing w:val="-4"/>
                <w:sz w:val="22"/>
              </w:rPr>
              <w:t xml:space="preserve"> (</w:t>
            </w:r>
            <w:r>
              <w:rPr>
                <w:spacing w:val="-4"/>
                <w:sz w:val="22"/>
                <w:lang w:val="en-US"/>
              </w:rPr>
              <w:t>x</w:t>
            </w:r>
            <w:r w:rsidRPr="008F72F5">
              <w:rPr>
                <w:spacing w:val="-4"/>
                <w:sz w:val="22"/>
                <w:vertAlign w:val="subscript"/>
              </w:rPr>
              <w:t>1</w:t>
            </w:r>
            <w:r w:rsidRPr="008F72F5">
              <w:rPr>
                <w:spacing w:val="-4"/>
                <w:sz w:val="22"/>
              </w:rPr>
              <w:t>)</w:t>
            </w:r>
            <w:r>
              <w:rPr>
                <w:spacing w:val="-4"/>
                <w:sz w:val="22"/>
              </w:rPr>
              <w:t xml:space="preserve"> = 1 και </w:t>
            </w:r>
            <w:r>
              <w:rPr>
                <w:spacing w:val="-4"/>
                <w:sz w:val="22"/>
                <w:lang w:val="en-US"/>
              </w:rPr>
              <w:t>f</w:t>
            </w:r>
            <w:r w:rsidRPr="008F72F5">
              <w:rPr>
                <w:spacing w:val="-4"/>
                <w:sz w:val="22"/>
              </w:rPr>
              <w:t xml:space="preserve"> (</w:t>
            </w:r>
            <w:r>
              <w:rPr>
                <w:spacing w:val="-4"/>
                <w:sz w:val="22"/>
                <w:lang w:val="en-US"/>
              </w:rPr>
              <w:t>x</w:t>
            </w:r>
            <w:r w:rsidRPr="008F72F5">
              <w:rPr>
                <w:spacing w:val="-4"/>
                <w:sz w:val="22"/>
                <w:vertAlign w:val="subscript"/>
              </w:rPr>
              <w:t>2</w:t>
            </w:r>
            <w:r w:rsidRPr="008F72F5">
              <w:rPr>
                <w:spacing w:val="-4"/>
                <w:sz w:val="22"/>
              </w:rPr>
              <w:t xml:space="preserve">) </w:t>
            </w:r>
            <w:r>
              <w:rPr>
                <w:spacing w:val="-4"/>
                <w:sz w:val="22"/>
              </w:rPr>
              <w:t xml:space="preserve">= 4, τότε υπάρχει </w:t>
            </w:r>
            <w:r>
              <w:rPr>
                <w:spacing w:val="-4"/>
                <w:sz w:val="22"/>
                <w:lang w:val="en-US"/>
              </w:rPr>
              <w:t>x</w:t>
            </w:r>
            <w:r>
              <w:rPr>
                <w:spacing w:val="-4"/>
                <w:sz w:val="22"/>
                <w:vertAlign w:val="subscript"/>
              </w:rPr>
              <w:t>0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sym w:font="Symbol" w:char="F0CE"/>
            </w:r>
            <w:r>
              <w:rPr>
                <w:spacing w:val="-4"/>
                <w:sz w:val="22"/>
              </w:rPr>
              <w:t xml:space="preserve"> (</w:t>
            </w:r>
            <w:r>
              <w:rPr>
                <w:spacing w:val="-4"/>
                <w:sz w:val="22"/>
                <w:lang w:val="en-US"/>
              </w:rPr>
              <w:t>x</w:t>
            </w:r>
            <w:r w:rsidRPr="008F72F5">
              <w:rPr>
                <w:spacing w:val="-4"/>
                <w:sz w:val="22"/>
                <w:vertAlign w:val="subscript"/>
              </w:rPr>
              <w:t>1</w:t>
            </w:r>
            <w:r>
              <w:rPr>
                <w:spacing w:val="-4"/>
                <w:sz w:val="22"/>
              </w:rPr>
              <w:t xml:space="preserve">, </w:t>
            </w:r>
            <w:r>
              <w:rPr>
                <w:spacing w:val="-4"/>
                <w:sz w:val="22"/>
                <w:lang w:val="en-US"/>
              </w:rPr>
              <w:t>x</w:t>
            </w:r>
            <w:r>
              <w:rPr>
                <w:spacing w:val="-4"/>
                <w:sz w:val="22"/>
                <w:vertAlign w:val="subscript"/>
              </w:rPr>
              <w:t>2</w:t>
            </w:r>
            <w:r>
              <w:rPr>
                <w:spacing w:val="-4"/>
                <w:sz w:val="22"/>
              </w:rPr>
              <w:t xml:space="preserve">) τέτοιο ώστε </w:t>
            </w:r>
            <w:r>
              <w:rPr>
                <w:spacing w:val="-4"/>
                <w:sz w:val="22"/>
                <w:lang w:val="en-US"/>
              </w:rPr>
              <w:t>f</w:t>
            </w:r>
            <w:r w:rsidRPr="008F72F5">
              <w:rPr>
                <w:spacing w:val="-4"/>
                <w:sz w:val="22"/>
              </w:rPr>
              <w:t xml:space="preserve"> (</w:t>
            </w:r>
            <w:r>
              <w:rPr>
                <w:spacing w:val="-4"/>
                <w:sz w:val="22"/>
                <w:lang w:val="en-US"/>
              </w:rPr>
              <w:t>x</w:t>
            </w:r>
            <w:r>
              <w:rPr>
                <w:spacing w:val="-4"/>
                <w:sz w:val="22"/>
                <w:vertAlign w:val="subscript"/>
              </w:rPr>
              <w:t>0</w:t>
            </w:r>
            <w:r w:rsidRPr="008F72F5">
              <w:rPr>
                <w:spacing w:val="-4"/>
                <w:sz w:val="22"/>
              </w:rPr>
              <w:t>)</w:t>
            </w:r>
            <w:r>
              <w:rPr>
                <w:spacing w:val="-4"/>
                <w:sz w:val="22"/>
              </w:rPr>
              <w:t xml:space="preserve"> =</w:t>
            </w:r>
            <w:r w:rsidRPr="008F72F5">
              <w:rPr>
                <w:spacing w:val="-4"/>
                <w:sz w:val="22"/>
              </w:rPr>
              <w:t xml:space="preserve"> </w:t>
            </w:r>
            <w:r>
              <w:rPr>
                <w:spacing w:val="-4"/>
                <w:sz w:val="22"/>
                <w:lang w:val="en-US"/>
              </w:rPr>
              <w:t>e</w:t>
            </w:r>
            <w:r w:rsidRPr="008F72F5">
              <w:rPr>
                <w:spacing w:val="-4"/>
                <w:sz w:val="22"/>
              </w:rPr>
              <w:t xml:space="preserve">. </w:t>
            </w:r>
          </w:p>
        </w:tc>
        <w:tc>
          <w:tcPr>
            <w:tcW w:w="1134" w:type="dxa"/>
          </w:tcPr>
          <w:p w:rsidR="00F574FA" w:rsidRPr="008F72F5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Pr="008F72F5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 w:rsidRPr="008F72F5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5</w:t>
            </w:r>
            <w:r w:rsidRPr="008F72F5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 w:rsidRPr="008F72F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* </w:t>
            </w:r>
            <w:r>
              <w:rPr>
                <w:sz w:val="22"/>
                <w:lang w:val="en-US"/>
              </w:rPr>
              <w:t>A</w:t>
            </w:r>
            <w:r>
              <w:rPr>
                <w:sz w:val="22"/>
              </w:rPr>
              <w:t xml:space="preserve">ν η συνάρτηση </w:t>
            </w:r>
            <w:r>
              <w:rPr>
                <w:sz w:val="22"/>
                <w:lang w:val="en-US"/>
              </w:rPr>
              <w:t>f</w:t>
            </w:r>
            <w:r>
              <w:rPr>
                <w:sz w:val="22"/>
              </w:rPr>
              <w:t xml:space="preserve"> είναι συνεχής και γνησίως αύξουσα στο διάστημα [α, β], τότε το σύνολο τιμών της είναι [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</w:rPr>
              <w:t>α</w:t>
            </w:r>
            <w:r w:rsidRPr="008F72F5">
              <w:rPr>
                <w:sz w:val="22"/>
              </w:rPr>
              <w:t>)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</w:rPr>
              <w:t>β</w:t>
            </w:r>
            <w:r w:rsidRPr="008F72F5">
              <w:rPr>
                <w:sz w:val="22"/>
              </w:rPr>
              <w:t>)</w:t>
            </w:r>
            <w:r>
              <w:rPr>
                <w:sz w:val="22"/>
              </w:rPr>
              <w:t xml:space="preserve">]. </w:t>
            </w:r>
          </w:p>
        </w:tc>
        <w:tc>
          <w:tcPr>
            <w:tcW w:w="1134" w:type="dxa"/>
          </w:tcPr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 w:rsidRPr="008F72F5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6</w:t>
            </w:r>
            <w:r w:rsidRPr="008F72F5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 w:rsidRPr="008F72F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* </w:t>
            </w:r>
            <w:r>
              <w:rPr>
                <w:sz w:val="22"/>
                <w:lang w:val="en-US"/>
              </w:rPr>
              <w:t>A</w:t>
            </w:r>
            <w:r>
              <w:rPr>
                <w:sz w:val="22"/>
              </w:rPr>
              <w:t xml:space="preserve">ν η συνάρτηση </w:t>
            </w:r>
            <w:r>
              <w:rPr>
                <w:sz w:val="22"/>
                <w:lang w:val="en-US"/>
              </w:rPr>
              <w:t>f</w:t>
            </w:r>
            <w:r>
              <w:rPr>
                <w:sz w:val="22"/>
              </w:rPr>
              <w:t xml:space="preserve"> είναι συνεχής και γνησίως φθίνουσα στο διάστημα [α, β], τότε το σύνολο τιμών της είναι [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</w:rPr>
              <w:t>β</w:t>
            </w:r>
            <w:r w:rsidRPr="008F72F5">
              <w:rPr>
                <w:sz w:val="22"/>
              </w:rPr>
              <w:t>)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</w:rPr>
              <w:t>α</w:t>
            </w:r>
            <w:r w:rsidRPr="008F72F5">
              <w:rPr>
                <w:sz w:val="22"/>
              </w:rPr>
              <w:t>)</w:t>
            </w:r>
            <w:r>
              <w:rPr>
                <w:sz w:val="22"/>
              </w:rPr>
              <w:t xml:space="preserve">]. </w:t>
            </w:r>
          </w:p>
        </w:tc>
        <w:tc>
          <w:tcPr>
            <w:tcW w:w="1134" w:type="dxa"/>
          </w:tcPr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 w:rsidRPr="008F72F5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7</w:t>
            </w:r>
            <w:r w:rsidRPr="008F72F5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 w:rsidRPr="008F72F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** </w:t>
            </w:r>
            <w:r>
              <w:rPr>
                <w:sz w:val="22"/>
              </w:rPr>
              <w:t xml:space="preserve">Κάθε συνεχής συνάρτηση </w:t>
            </w:r>
            <w:r>
              <w:rPr>
                <w:sz w:val="22"/>
                <w:lang w:val="en-US"/>
              </w:rPr>
              <w:t>f</w:t>
            </w:r>
            <w:r>
              <w:rPr>
                <w:sz w:val="22"/>
              </w:rPr>
              <w:t xml:space="preserve"> στο [α, β] με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</w:rPr>
              <w:t>α</w:t>
            </w:r>
            <w:r w:rsidRPr="008F72F5">
              <w:rPr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sym w:font="Symbol" w:char="F0B9"/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</w:rPr>
              <w:t>β</w:t>
            </w:r>
            <w:r w:rsidRPr="008F72F5">
              <w:rPr>
                <w:sz w:val="22"/>
              </w:rPr>
              <w:t>)</w:t>
            </w:r>
            <w:r>
              <w:rPr>
                <w:sz w:val="22"/>
              </w:rPr>
              <w:t>, παί</w:t>
            </w:r>
            <w:r>
              <w:rPr>
                <w:sz w:val="22"/>
              </w:rPr>
              <w:t>ρ</w:t>
            </w:r>
            <w:r>
              <w:rPr>
                <w:sz w:val="22"/>
              </w:rPr>
              <w:t xml:space="preserve">νει μόνο τις τιμές μεταξύ των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</w:rPr>
              <w:t>α</w:t>
            </w:r>
            <w:r w:rsidRPr="008F72F5">
              <w:rPr>
                <w:sz w:val="22"/>
              </w:rPr>
              <w:t>)</w:t>
            </w:r>
            <w:r>
              <w:rPr>
                <w:sz w:val="22"/>
              </w:rPr>
              <w:t xml:space="preserve"> και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</w:rPr>
              <w:t>β</w:t>
            </w:r>
            <w:r w:rsidRPr="008F72F5">
              <w:rPr>
                <w:sz w:val="22"/>
              </w:rPr>
              <w:t>)</w:t>
            </w:r>
            <w:r>
              <w:rPr>
                <w:sz w:val="22"/>
              </w:rPr>
              <w:t>.</w:t>
            </w:r>
          </w:p>
        </w:tc>
        <w:tc>
          <w:tcPr>
            <w:tcW w:w="1134" w:type="dxa"/>
          </w:tcPr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  <w:r w:rsidRPr="008F72F5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 w:rsidRPr="008F72F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** </w:t>
            </w:r>
            <w:r>
              <w:rPr>
                <w:sz w:val="22"/>
                <w:lang w:val="en-US"/>
              </w:rPr>
              <w:t>A</w:t>
            </w:r>
            <w:r>
              <w:rPr>
                <w:sz w:val="22"/>
              </w:rPr>
              <w:t xml:space="preserve">ν (1 - 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>) (1 + 5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 xml:space="preserve">) </w:t>
            </w:r>
            <w:r>
              <w:rPr>
                <w:sz w:val="22"/>
                <w:lang w:val="en-US"/>
              </w:rPr>
              <w:sym w:font="Symbol" w:char="F0A3"/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 xml:space="preserve">) </w:t>
            </w:r>
            <w:r>
              <w:rPr>
                <w:sz w:val="22"/>
                <w:lang w:val="en-US"/>
              </w:rPr>
              <w:sym w:font="Symbol" w:char="F0A3"/>
            </w:r>
            <w:r w:rsidRPr="008F72F5">
              <w:rPr>
                <w:sz w:val="22"/>
              </w:rPr>
              <w:t xml:space="preserve"> (3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 xml:space="preserve"> + 1)</w:t>
            </w:r>
            <w:r w:rsidRPr="008F72F5">
              <w:rPr>
                <w:sz w:val="22"/>
                <w:vertAlign w:val="superscript"/>
              </w:rPr>
              <w:t>2</w:t>
            </w:r>
            <w:r w:rsidRPr="008F72F5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τότε η </w:t>
            </w:r>
            <w:r>
              <w:rPr>
                <w:sz w:val="22"/>
                <w:lang w:val="en-US"/>
              </w:rPr>
              <w:t>f</w:t>
            </w:r>
            <w:r>
              <w:rPr>
                <w:sz w:val="22"/>
              </w:rPr>
              <w:t xml:space="preserve"> είναι συνεχής στο 0.</w:t>
            </w:r>
          </w:p>
        </w:tc>
        <w:tc>
          <w:tcPr>
            <w:tcW w:w="1134" w:type="dxa"/>
          </w:tcPr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  <w:r w:rsidRPr="008F72F5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 w:rsidRPr="008F72F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* </w:t>
            </w:r>
            <w:r>
              <w:rPr>
                <w:sz w:val="22"/>
                <w:lang w:val="en-US"/>
              </w:rPr>
              <w:t>A</w:t>
            </w:r>
            <w:r>
              <w:rPr>
                <w:sz w:val="22"/>
              </w:rPr>
              <w:t xml:space="preserve">ν η </w:t>
            </w:r>
            <w:r>
              <w:rPr>
                <w:sz w:val="22"/>
                <w:lang w:val="en-US"/>
              </w:rPr>
              <w:t>f</w:t>
            </w:r>
            <w:r>
              <w:rPr>
                <w:sz w:val="22"/>
              </w:rPr>
              <w:t xml:space="preserve"> είναι συνεχής και γνησίως αύξουσα στο (0, + </w:t>
            </w:r>
            <w:r>
              <w:rPr>
                <w:sz w:val="22"/>
              </w:rPr>
              <w:sym w:font="Symbol" w:char="F0A5"/>
            </w:r>
            <w:r>
              <w:rPr>
                <w:sz w:val="22"/>
              </w:rPr>
              <w:t>), τότε το σύνολο τιμών της είναι το διάστημα (</w:t>
            </w:r>
            <w:r w:rsidRPr="00F574FA">
              <w:rPr>
                <w:position w:val="-20"/>
                <w:sz w:val="22"/>
              </w:rPr>
              <w:object w:dxaOrig="420" w:dyaOrig="420">
                <v:shape id="_x0000_i1074" type="#_x0000_t75" style="width:21pt;height:21pt" o:ole="">
                  <v:imagedata r:id="rId39" o:title=""/>
                </v:shape>
                <o:OLEObject Type="Embed" ProgID="Equation.3" ShapeID="_x0000_i1074" DrawAspect="Content" ObjectID="_1647008963" r:id="rId81"/>
              </w:objec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>),</w:t>
            </w:r>
            <w:r w:rsidRPr="00F574FA">
              <w:rPr>
                <w:position w:val="-20"/>
                <w:sz w:val="22"/>
              </w:rPr>
              <w:object w:dxaOrig="540" w:dyaOrig="420">
                <v:shape id="_x0000_i1075" type="#_x0000_t75" style="width:27pt;height:21pt" o:ole="">
                  <v:imagedata r:id="rId82" o:title=""/>
                </v:shape>
                <o:OLEObject Type="Embed" ProgID="Equation.3" ShapeID="_x0000_i1075" DrawAspect="Content" ObjectID="_1647008964" r:id="rId83"/>
              </w:objec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>))</w:t>
            </w:r>
            <w:r>
              <w:rPr>
                <w:sz w:val="22"/>
              </w:rPr>
              <w:t>.</w:t>
            </w:r>
          </w:p>
        </w:tc>
        <w:tc>
          <w:tcPr>
            <w:tcW w:w="1134" w:type="dxa"/>
          </w:tcPr>
          <w:p w:rsidR="00F574FA" w:rsidRPr="008F72F5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8" w:lineRule="auto"/>
              <w:jc w:val="right"/>
              <w:rPr>
                <w:b/>
                <w:sz w:val="22"/>
              </w:rPr>
            </w:pPr>
          </w:p>
          <w:p w:rsidR="00F574FA" w:rsidRPr="008F72F5" w:rsidRDefault="00F574FA">
            <w:pPr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30.  **</w:t>
            </w:r>
            <w:r>
              <w:rPr>
                <w:sz w:val="22"/>
              </w:rPr>
              <w:t xml:space="preserve"> Έστω μια συνάρτηση </w:t>
            </w:r>
            <w:r>
              <w:rPr>
                <w:sz w:val="22"/>
                <w:lang w:val="en-US"/>
              </w:rPr>
              <w:t>f</w:t>
            </w:r>
            <w:r>
              <w:rPr>
                <w:sz w:val="22"/>
              </w:rPr>
              <w:t xml:space="preserve">  συνεχής στο διά</w:t>
            </w:r>
            <w:r>
              <w:rPr>
                <w:sz w:val="22"/>
              </w:rPr>
              <w:softHyphen/>
              <w:t xml:space="preserve">στημα [α, β]. Αν η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είναι 1 - 1 στο [α, β], τότε είναι και γνησίως μονότονη στο [α, β]. </w:t>
            </w:r>
          </w:p>
        </w:tc>
        <w:tc>
          <w:tcPr>
            <w:tcW w:w="1134" w:type="dxa"/>
          </w:tcPr>
          <w:p w:rsidR="00F574FA" w:rsidRDefault="00F574FA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31.  *</w:t>
            </w:r>
            <w:r>
              <w:rPr>
                <w:sz w:val="22"/>
              </w:rPr>
              <w:t xml:space="preserve">  Αν η συνάρτηση </w:t>
            </w:r>
            <w:r>
              <w:rPr>
                <w:sz w:val="22"/>
                <w:lang w:val="en-US"/>
              </w:rPr>
              <w:t>f</w:t>
            </w:r>
            <w:r>
              <w:rPr>
                <w:sz w:val="22"/>
              </w:rPr>
              <w:t xml:space="preserve"> είναι συνεχής στο 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  <w:vertAlign w:val="subscript"/>
              </w:rPr>
              <w:t>0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με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  <w:vertAlign w:val="subscript"/>
              </w:rPr>
              <w:t>0</w:t>
            </w:r>
            <w:r w:rsidRPr="008F72F5">
              <w:rPr>
                <w:sz w:val="22"/>
              </w:rPr>
              <w:t xml:space="preserve">) </w:t>
            </w:r>
            <w:r>
              <w:rPr>
                <w:sz w:val="22"/>
                <w:lang w:val="en-US"/>
              </w:rPr>
              <w:sym w:font="Symbol" w:char="F0B9"/>
            </w:r>
            <w:r w:rsidRPr="008F72F5">
              <w:rPr>
                <w:sz w:val="22"/>
              </w:rPr>
              <w:t xml:space="preserve"> 0, </w:t>
            </w:r>
            <w:r>
              <w:rPr>
                <w:sz w:val="22"/>
              </w:rPr>
              <w:t xml:space="preserve">τότε κοντά στο 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  <w:vertAlign w:val="subscript"/>
              </w:rPr>
              <w:t>0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οι τιμές της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είναι ομόσημες του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  <w:vertAlign w:val="subscript"/>
              </w:rPr>
              <w:t>0</w:t>
            </w:r>
            <w:r w:rsidRPr="008F72F5">
              <w:rPr>
                <w:sz w:val="22"/>
              </w:rPr>
              <w:t>)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1134" w:type="dxa"/>
          </w:tcPr>
          <w:p w:rsidR="00F574FA" w:rsidRDefault="00F574FA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3" w:hanging="425"/>
              <w:jc w:val="both"/>
              <w:rPr>
                <w:sz w:val="22"/>
              </w:rPr>
            </w:pPr>
            <w:r w:rsidRPr="008F72F5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2.</w:t>
            </w:r>
            <w:r>
              <w:rPr>
                <w:sz w:val="22"/>
              </w:rPr>
              <w:t xml:space="preserve">  </w:t>
            </w:r>
            <w:r>
              <w:rPr>
                <w:b/>
                <w:sz w:val="22"/>
              </w:rPr>
              <w:t xml:space="preserve">** </w:t>
            </w:r>
            <w:r>
              <w:rPr>
                <w:sz w:val="22"/>
              </w:rPr>
              <w:t xml:space="preserve">Αν μια συνάρτηση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>είναι συνεχής και γνησίως αύξου</w:t>
            </w:r>
            <w:r>
              <w:rPr>
                <w:sz w:val="22"/>
              </w:rPr>
              <w:softHyphen/>
              <w:t xml:space="preserve">σα στο διάστημα Δ, τότε η αντίστροφή της είναι συνεχής και γνησίως αύξουσα στο </w:t>
            </w:r>
            <w:r>
              <w:rPr>
                <w:sz w:val="22"/>
                <w:lang w:val="en-US"/>
              </w:rPr>
              <w:t>f</w:t>
            </w:r>
            <w:r>
              <w:rPr>
                <w:sz w:val="22"/>
              </w:rPr>
              <w:t xml:space="preserve"> (Δ)</w:t>
            </w:r>
            <w:r w:rsidRPr="008F72F5">
              <w:rPr>
                <w:sz w:val="22"/>
              </w:rPr>
              <w:t xml:space="preserve">. </w:t>
            </w:r>
          </w:p>
        </w:tc>
        <w:tc>
          <w:tcPr>
            <w:tcW w:w="1134" w:type="dxa"/>
          </w:tcPr>
          <w:p w:rsidR="00F574FA" w:rsidRPr="008F72F5" w:rsidRDefault="00F574FA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3" w:hanging="425"/>
              <w:jc w:val="both"/>
              <w:rPr>
                <w:sz w:val="22"/>
              </w:rPr>
            </w:pPr>
            <w:r w:rsidRPr="008F72F5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3.</w:t>
            </w:r>
            <w:r>
              <w:rPr>
                <w:sz w:val="22"/>
              </w:rPr>
              <w:t xml:space="preserve">  </w:t>
            </w:r>
            <w:r>
              <w:rPr>
                <w:b/>
                <w:sz w:val="22"/>
              </w:rPr>
              <w:t xml:space="preserve">* </w:t>
            </w:r>
            <w:r>
              <w:rPr>
                <w:sz w:val="22"/>
              </w:rPr>
              <w:t xml:space="preserve">Αν η συνάρτηση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με πεδίο ορισμού ένα διάστημα Δ είναι συνεχής και 1 - 1 στο Δ, τότε η συνάρτηση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</w:t>
            </w:r>
            <w:r w:rsidRPr="008F72F5">
              <w:rPr>
                <w:sz w:val="22"/>
                <w:vertAlign w:val="superscript"/>
              </w:rPr>
              <w:t>-1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είναι συνεχής </w:t>
            </w:r>
            <w:r>
              <w:rPr>
                <w:sz w:val="22"/>
              </w:rPr>
              <w:lastRenderedPageBreak/>
              <w:t xml:space="preserve">στο </w:t>
            </w:r>
            <w:r>
              <w:rPr>
                <w:sz w:val="22"/>
                <w:lang w:val="en-US"/>
              </w:rPr>
              <w:t>f</w:t>
            </w:r>
            <w:r>
              <w:rPr>
                <w:sz w:val="22"/>
              </w:rPr>
              <w:t xml:space="preserve"> (Δ)</w:t>
            </w:r>
            <w:r w:rsidRPr="008F72F5">
              <w:rPr>
                <w:sz w:val="22"/>
              </w:rPr>
              <w:t xml:space="preserve">. </w:t>
            </w:r>
          </w:p>
        </w:tc>
        <w:tc>
          <w:tcPr>
            <w:tcW w:w="1134" w:type="dxa"/>
          </w:tcPr>
          <w:p w:rsidR="00F574FA" w:rsidRPr="008F72F5" w:rsidRDefault="00F574FA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3" w:hanging="425"/>
              <w:jc w:val="both"/>
              <w:rPr>
                <w:sz w:val="22"/>
              </w:rPr>
            </w:pPr>
            <w:r w:rsidRPr="008F72F5">
              <w:rPr>
                <w:b/>
                <w:sz w:val="22"/>
              </w:rPr>
              <w:lastRenderedPageBreak/>
              <w:t>3</w:t>
            </w:r>
            <w:r>
              <w:rPr>
                <w:b/>
                <w:sz w:val="22"/>
              </w:rPr>
              <w:t>4.</w:t>
            </w:r>
            <w:r>
              <w:rPr>
                <w:sz w:val="22"/>
              </w:rPr>
              <w:t xml:space="preserve">  </w:t>
            </w:r>
            <w:r>
              <w:rPr>
                <w:b/>
                <w:sz w:val="22"/>
              </w:rPr>
              <w:t xml:space="preserve">* </w:t>
            </w:r>
            <w:r>
              <w:rPr>
                <w:sz w:val="22"/>
              </w:rPr>
              <w:t xml:space="preserve">Κάθε συνεχής συνάρτηση με πεδίο ορισμού το </w:t>
            </w:r>
            <w:r>
              <w:rPr>
                <w:sz w:val="22"/>
                <w:lang w:val="en-US"/>
              </w:rPr>
              <w:t>R</w:t>
            </w:r>
            <w:r>
              <w:rPr>
                <w:sz w:val="22"/>
              </w:rPr>
              <w:t xml:space="preserve"> έχει μέγ</w:t>
            </w:r>
            <w:r>
              <w:rPr>
                <w:sz w:val="22"/>
              </w:rPr>
              <w:t>ι</w:t>
            </w:r>
            <w:r>
              <w:rPr>
                <w:sz w:val="22"/>
              </w:rPr>
              <w:t xml:space="preserve">στη και ελάχιστη τιμή. </w:t>
            </w:r>
          </w:p>
        </w:tc>
        <w:tc>
          <w:tcPr>
            <w:tcW w:w="1134" w:type="dxa"/>
          </w:tcPr>
          <w:p w:rsidR="00F574FA" w:rsidRDefault="00F574FA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3" w:hanging="425"/>
              <w:jc w:val="both"/>
              <w:rPr>
                <w:sz w:val="22"/>
              </w:rPr>
            </w:pPr>
            <w:r w:rsidRPr="008F72F5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5.</w:t>
            </w:r>
            <w:r>
              <w:rPr>
                <w:sz w:val="22"/>
              </w:rPr>
              <w:t xml:space="preserve">  </w:t>
            </w:r>
            <w:r>
              <w:rPr>
                <w:b/>
                <w:sz w:val="22"/>
              </w:rPr>
              <w:t xml:space="preserve">* </w:t>
            </w:r>
            <w:r>
              <w:rPr>
                <w:sz w:val="22"/>
              </w:rPr>
              <w:t xml:space="preserve">Έστω η συνάρτηση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</w:rPr>
              <w:t xml:space="preserve">) = </w:t>
            </w:r>
            <w:r w:rsidRPr="00F574FA">
              <w:rPr>
                <w:position w:val="-34"/>
                <w:sz w:val="22"/>
                <w:lang w:val="en-US"/>
              </w:rPr>
              <w:object w:dxaOrig="1180" w:dyaOrig="800">
                <v:shape id="_x0000_i1076" type="#_x0000_t75" style="width:59.25pt;height:39.75pt" o:ole="">
                  <v:imagedata r:id="rId84" o:title=""/>
                </v:shape>
                <o:OLEObject Type="Embed" ProgID="Equation.3" ShapeID="_x0000_i1076" DrawAspect="Content" ObjectID="_1647008965" r:id="rId85"/>
              </w:object>
            </w:r>
            <w:r>
              <w:rPr>
                <w:sz w:val="22"/>
              </w:rPr>
              <w:t xml:space="preserve">. Ισχύει ότι η </w:t>
            </w:r>
            <w:r>
              <w:rPr>
                <w:sz w:val="22"/>
                <w:lang w:val="en-US"/>
              </w:rPr>
              <w:t>f</w:t>
            </w:r>
            <w:r>
              <w:rPr>
                <w:sz w:val="22"/>
              </w:rPr>
              <w:t xml:space="preserve"> είναι συνεχής στο </w:t>
            </w:r>
            <w:r>
              <w:rPr>
                <w:sz w:val="22"/>
                <w:lang w:val="en-US"/>
              </w:rPr>
              <w:t>R</w:t>
            </w:r>
            <w:r w:rsidRPr="008F72F5">
              <w:rPr>
                <w:sz w:val="22"/>
              </w:rPr>
              <w:t xml:space="preserve"> - {1}. </w:t>
            </w:r>
          </w:p>
        </w:tc>
        <w:tc>
          <w:tcPr>
            <w:tcW w:w="1134" w:type="dxa"/>
          </w:tcPr>
          <w:p w:rsidR="00F574FA" w:rsidRPr="008F72F5" w:rsidRDefault="00F574FA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432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2835" w:type="dxa"/>
            <w:gridSpan w:val="2"/>
          </w:tcPr>
          <w:p w:rsidR="00F574FA" w:rsidRPr="008F72F5" w:rsidRDefault="00F574FA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36. *</w:t>
            </w:r>
            <w:r>
              <w:rPr>
                <w:sz w:val="22"/>
              </w:rPr>
              <w:t xml:space="preserve"> Η συνάρτηση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, </w:t>
            </w:r>
            <w:r>
              <w:rPr>
                <w:sz w:val="22"/>
              </w:rPr>
              <w:t>της οποί</w:t>
            </w:r>
            <w:r w:rsidRPr="008F72F5">
              <w:rPr>
                <w:sz w:val="22"/>
              </w:rPr>
              <w:softHyphen/>
            </w:r>
            <w:r>
              <w:rPr>
                <w:sz w:val="22"/>
              </w:rPr>
              <w:t>ας η γραφική παρά</w:t>
            </w:r>
            <w:r w:rsidRPr="008F72F5">
              <w:rPr>
                <w:sz w:val="22"/>
              </w:rPr>
              <w:softHyphen/>
            </w:r>
            <w:r>
              <w:rPr>
                <w:sz w:val="22"/>
              </w:rPr>
              <w:t>στα</w:t>
            </w:r>
            <w:r w:rsidRPr="008F72F5">
              <w:rPr>
                <w:sz w:val="22"/>
              </w:rPr>
              <w:softHyphen/>
            </w:r>
            <w:r>
              <w:rPr>
                <w:sz w:val="22"/>
              </w:rPr>
              <w:t>ση φαίνεται στο σχή</w:t>
            </w:r>
            <w:r w:rsidRPr="008F72F5">
              <w:rPr>
                <w:sz w:val="22"/>
              </w:rPr>
              <w:softHyphen/>
            </w:r>
            <w:r>
              <w:rPr>
                <w:sz w:val="22"/>
              </w:rPr>
              <w:t xml:space="preserve">μα, είναι συνεχής στο </w:t>
            </w:r>
            <w:r>
              <w:rPr>
                <w:sz w:val="22"/>
                <w:lang w:val="en-US"/>
              </w:rPr>
              <w:t>D</w:t>
            </w:r>
            <w:r>
              <w:rPr>
                <w:sz w:val="22"/>
                <w:vertAlign w:val="subscript"/>
                <w:lang w:val="en-US"/>
              </w:rPr>
              <w:t>f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3226" w:type="dxa"/>
          </w:tcPr>
          <w:p w:rsidR="00F574FA" w:rsidRDefault="00911CF7">
            <w:pPr>
              <w:spacing w:line="312" w:lineRule="auto"/>
              <w:ind w:left="284" w:hanging="426"/>
              <w:jc w:val="right"/>
              <w:rPr>
                <w:b/>
                <w:sz w:val="22"/>
              </w:rPr>
            </w:pPr>
            <w:r>
              <w:object w:dxaOrig="2811" w:dyaOrig="2384">
                <v:shape id="_x0000_i1077" type="#_x0000_t75" style="width:131.25pt;height:111pt" o:ole="">
                  <v:imagedata r:id="rId86" o:title=""/>
                </v:shape>
                <o:OLEObject Type="Embed" ProgID="CorelDraw.Graphic.8" ShapeID="_x0000_i1077" DrawAspect="Content" ObjectID="_1647008966" r:id="rId87"/>
              </w:object>
            </w:r>
          </w:p>
        </w:tc>
        <w:tc>
          <w:tcPr>
            <w:tcW w:w="1134" w:type="dxa"/>
          </w:tcPr>
          <w:p w:rsidR="00F574FA" w:rsidRDefault="00F574FA">
            <w:pPr>
              <w:spacing w:line="312" w:lineRule="auto"/>
              <w:jc w:val="right"/>
              <w:rPr>
                <w:b/>
                <w:sz w:val="22"/>
                <w:lang w:val="en-US"/>
              </w:rPr>
            </w:pPr>
          </w:p>
          <w:p w:rsidR="00F574FA" w:rsidRDefault="00F574FA">
            <w:pPr>
              <w:spacing w:line="312" w:lineRule="auto"/>
              <w:jc w:val="right"/>
              <w:rPr>
                <w:b/>
                <w:sz w:val="22"/>
                <w:lang w:val="en-US"/>
              </w:rPr>
            </w:pPr>
          </w:p>
          <w:p w:rsidR="00F574FA" w:rsidRDefault="00F574FA">
            <w:pPr>
              <w:spacing w:line="312" w:lineRule="auto"/>
              <w:jc w:val="right"/>
              <w:rPr>
                <w:b/>
                <w:sz w:val="22"/>
                <w:lang w:val="en-US"/>
              </w:rPr>
            </w:pPr>
          </w:p>
          <w:p w:rsidR="00F574FA" w:rsidRDefault="00F574FA">
            <w:pPr>
              <w:spacing w:line="312" w:lineRule="auto"/>
              <w:jc w:val="right"/>
              <w:rPr>
                <w:b/>
                <w:sz w:val="22"/>
                <w:lang w:val="en-US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2375" w:type="dxa"/>
          </w:tcPr>
          <w:p w:rsidR="00F574FA" w:rsidRDefault="00911CF7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37. * </w:t>
            </w:r>
            <w:r>
              <w:rPr>
                <w:sz w:val="22"/>
              </w:rPr>
              <w:t xml:space="preserve">Η συνάρτηση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, </w:t>
            </w:r>
            <w:r>
              <w:rPr>
                <w:sz w:val="22"/>
              </w:rPr>
              <w:t>της οποίας η γραφική παράσταση φαίνεται στο σχήμα, είναι σ</w:t>
            </w:r>
            <w:r>
              <w:rPr>
                <w:sz w:val="22"/>
              </w:rPr>
              <w:t>υ</w:t>
            </w:r>
            <w:r>
              <w:rPr>
                <w:sz w:val="22"/>
              </w:rPr>
              <w:t>νεχής.</w:t>
            </w:r>
          </w:p>
        </w:tc>
        <w:tc>
          <w:tcPr>
            <w:tcW w:w="3686" w:type="dxa"/>
            <w:gridSpan w:val="2"/>
          </w:tcPr>
          <w:p w:rsidR="00F574FA" w:rsidRDefault="00911CF7">
            <w:pPr>
              <w:ind w:left="283" w:hanging="425"/>
              <w:jc w:val="right"/>
              <w:rPr>
                <w:b/>
                <w:sz w:val="22"/>
              </w:rPr>
            </w:pPr>
            <w:r>
              <w:object w:dxaOrig="4809" w:dyaOrig="2384">
                <v:shape id="_x0000_i1078" type="#_x0000_t75" style="width:168pt;height:83.25pt" o:ole="">
                  <v:imagedata r:id="rId88" o:title=""/>
                </v:shape>
                <o:OLEObject Type="Embed" ProgID="CorelDraw.Graphic.8" ShapeID="_x0000_i1078" DrawAspect="Content" ObjectID="_1647008967" r:id="rId89"/>
              </w:object>
            </w:r>
          </w:p>
        </w:tc>
        <w:tc>
          <w:tcPr>
            <w:tcW w:w="1134" w:type="dxa"/>
          </w:tcPr>
          <w:p w:rsidR="00F574FA" w:rsidRDefault="00F574FA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312" w:lineRule="auto"/>
              <w:jc w:val="right"/>
              <w:rPr>
                <w:b/>
                <w:sz w:val="22"/>
                <w:lang w:val="en-US"/>
              </w:rPr>
            </w:pPr>
          </w:p>
          <w:p w:rsidR="00F574FA" w:rsidRDefault="00F574FA">
            <w:pPr>
              <w:spacing w:line="312" w:lineRule="auto"/>
              <w:jc w:val="right"/>
              <w:rPr>
                <w:b/>
                <w:sz w:val="22"/>
                <w:lang w:val="en-US"/>
              </w:rPr>
            </w:pPr>
          </w:p>
          <w:p w:rsidR="00F574FA" w:rsidRDefault="00F574FA">
            <w:pPr>
              <w:spacing w:line="312" w:lineRule="auto"/>
              <w:jc w:val="right"/>
              <w:rPr>
                <w:b/>
                <w:sz w:val="22"/>
                <w:lang w:val="en-US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38. </w:t>
            </w:r>
            <w:r w:rsidRPr="008F72F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*</w:t>
            </w:r>
            <w:r w:rsidRPr="008F72F5">
              <w:rPr>
                <w:b/>
                <w:sz w:val="22"/>
              </w:rPr>
              <w:t>*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Αν η συνάρτηση </w:t>
            </w:r>
            <w:r>
              <w:rPr>
                <w:sz w:val="22"/>
                <w:lang w:val="en-US"/>
              </w:rPr>
              <w:t>f</w:t>
            </w:r>
            <w:r>
              <w:rPr>
                <w:sz w:val="22"/>
              </w:rPr>
              <w:t xml:space="preserve"> είναι συνεχής στο 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  <w:vertAlign w:val="subscript"/>
              </w:rPr>
              <w:t>0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>και η συνάρτη</w:t>
            </w:r>
            <w:r w:rsidRPr="008F72F5">
              <w:rPr>
                <w:sz w:val="22"/>
              </w:rPr>
              <w:softHyphen/>
            </w:r>
            <w:r>
              <w:rPr>
                <w:sz w:val="22"/>
              </w:rPr>
              <w:t xml:space="preserve">ση </w:t>
            </w:r>
            <w:r>
              <w:rPr>
                <w:sz w:val="22"/>
                <w:lang w:val="en-US"/>
              </w:rPr>
              <w:t>g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δεν είναι συνεχής στο 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  <w:vertAlign w:val="subscript"/>
              </w:rPr>
              <w:t>0</w:t>
            </w:r>
            <w:r w:rsidRPr="008F72F5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τότε η συνάρτηση </w:t>
            </w:r>
            <w:r>
              <w:rPr>
                <w:sz w:val="22"/>
                <w:lang w:val="en-US"/>
              </w:rPr>
              <w:t>f</w:t>
            </w:r>
            <w:r>
              <w:rPr>
                <w:sz w:val="22"/>
              </w:rPr>
              <w:t xml:space="preserve"> + </w:t>
            </w:r>
            <w:r>
              <w:rPr>
                <w:sz w:val="22"/>
                <w:lang w:val="en-US"/>
              </w:rPr>
              <w:t>g</w:t>
            </w:r>
            <w:r w:rsidRPr="008F72F5"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δεν </w:t>
            </w:r>
            <w:r>
              <w:rPr>
                <w:sz w:val="22"/>
              </w:rPr>
              <w:t>είναι σ</w:t>
            </w:r>
            <w:r>
              <w:rPr>
                <w:sz w:val="22"/>
              </w:rPr>
              <w:t>υ</w:t>
            </w:r>
            <w:r>
              <w:rPr>
                <w:sz w:val="22"/>
              </w:rPr>
              <w:t xml:space="preserve">νεχής στο 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  <w:vertAlign w:val="subscript"/>
              </w:rPr>
              <w:t>0</w:t>
            </w:r>
            <w:r>
              <w:rPr>
                <w:sz w:val="22"/>
              </w:rPr>
              <w:t xml:space="preserve">. </w:t>
            </w:r>
            <w:r w:rsidRPr="008F72F5">
              <w:rPr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F574FA" w:rsidRDefault="00F574FA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39.  *</w:t>
            </w:r>
            <w:r w:rsidRPr="008F72F5">
              <w:rPr>
                <w:b/>
                <w:sz w:val="22"/>
              </w:rPr>
              <w:t>*</w:t>
            </w:r>
            <w:r>
              <w:rPr>
                <w:sz w:val="22"/>
              </w:rPr>
              <w:t xml:space="preserve">  Αν οι συναρτήσεις </w:t>
            </w:r>
            <w:r>
              <w:rPr>
                <w:sz w:val="22"/>
                <w:lang w:val="en-US"/>
              </w:rPr>
              <w:t>f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g</w:t>
            </w:r>
            <w:r>
              <w:rPr>
                <w:sz w:val="22"/>
              </w:rPr>
              <w:t xml:space="preserve"> δεν είναι συνεχείς στο σημείο </w:t>
            </w:r>
            <w:r>
              <w:rPr>
                <w:sz w:val="22"/>
                <w:lang w:val="en-US"/>
              </w:rPr>
              <w:t>x</w:t>
            </w:r>
            <w:r>
              <w:rPr>
                <w:sz w:val="22"/>
                <w:vertAlign w:val="subscript"/>
              </w:rPr>
              <w:t>0</w:t>
            </w:r>
            <w:r>
              <w:rPr>
                <w:sz w:val="22"/>
              </w:rPr>
              <w:t xml:space="preserve"> του κοινού πεδίου ορισμού τους,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τότε η συνάρτηση </w:t>
            </w:r>
            <w:r>
              <w:rPr>
                <w:sz w:val="22"/>
              </w:rPr>
              <w:br/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+ </w:t>
            </w:r>
            <w:r>
              <w:rPr>
                <w:sz w:val="22"/>
                <w:lang w:val="en-US"/>
              </w:rPr>
              <w:t>g</w:t>
            </w:r>
            <w:r w:rsidRPr="008F72F5"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δεν</w:t>
            </w:r>
            <w:r>
              <w:rPr>
                <w:sz w:val="22"/>
              </w:rPr>
              <w:t xml:space="preserve"> είναι συνεχής στο </w:t>
            </w:r>
            <w:r>
              <w:rPr>
                <w:sz w:val="22"/>
                <w:lang w:val="en-US"/>
              </w:rPr>
              <w:t>x</w:t>
            </w:r>
            <w:r>
              <w:rPr>
                <w:sz w:val="22"/>
                <w:vertAlign w:val="subscript"/>
              </w:rPr>
              <w:t>0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1134" w:type="dxa"/>
          </w:tcPr>
          <w:p w:rsidR="00F574FA" w:rsidRDefault="00F574FA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F574FA" w:rsidRDefault="00F574FA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F574FA">
        <w:tc>
          <w:tcPr>
            <w:tcW w:w="6061" w:type="dxa"/>
            <w:gridSpan w:val="3"/>
          </w:tcPr>
          <w:p w:rsidR="00F574FA" w:rsidRDefault="00911CF7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40. </w:t>
            </w:r>
            <w:r w:rsidRPr="008F72F5">
              <w:rPr>
                <w:b/>
                <w:sz w:val="22"/>
              </w:rPr>
              <w:t xml:space="preserve"> *</w:t>
            </w:r>
            <w:r>
              <w:rPr>
                <w:b/>
                <w:sz w:val="22"/>
              </w:rPr>
              <w:t>*</w:t>
            </w:r>
            <w:r>
              <w:rPr>
                <w:sz w:val="22"/>
              </w:rPr>
              <w:t xml:space="preserve"> Αν η συνάρτηση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είναι συνεχής σ’ ένα σημείο 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  <w:vertAlign w:val="subscript"/>
              </w:rPr>
              <w:t>0</w:t>
            </w:r>
            <w:r>
              <w:rPr>
                <w:sz w:val="22"/>
              </w:rPr>
              <w:t xml:space="preserve"> του πεδ</w:t>
            </w:r>
            <w:r>
              <w:rPr>
                <w:sz w:val="22"/>
              </w:rPr>
              <w:t>ί</w:t>
            </w:r>
            <w:r>
              <w:rPr>
                <w:sz w:val="22"/>
              </w:rPr>
              <w:t>ου ορισμού της</w:t>
            </w:r>
            <w:r w:rsidRPr="008F72F5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τότε και η </w:t>
            </w:r>
            <w:r>
              <w:rPr>
                <w:sz w:val="22"/>
                <w:lang w:val="en-US"/>
              </w:rPr>
              <w:t>f</w:t>
            </w:r>
            <w:r w:rsidRPr="008F72F5">
              <w:rPr>
                <w:sz w:val="22"/>
              </w:rPr>
              <w:t xml:space="preserve"> </w:t>
            </w:r>
            <w:r w:rsidRPr="008F72F5">
              <w:rPr>
                <w:sz w:val="22"/>
                <w:vertAlign w:val="superscript"/>
              </w:rPr>
              <w:t>2</w:t>
            </w:r>
            <w:r w:rsidRPr="008F72F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είναι συνεχής στο </w:t>
            </w:r>
            <w:r>
              <w:rPr>
                <w:sz w:val="22"/>
                <w:lang w:val="en-US"/>
              </w:rPr>
              <w:t>x</w:t>
            </w:r>
            <w:r w:rsidRPr="008F72F5">
              <w:rPr>
                <w:sz w:val="22"/>
                <w:vertAlign w:val="subscript"/>
              </w:rPr>
              <w:t>0</w:t>
            </w:r>
            <w:r w:rsidRPr="008F72F5">
              <w:rPr>
                <w:sz w:val="22"/>
              </w:rPr>
              <w:t xml:space="preserve">. </w:t>
            </w:r>
          </w:p>
        </w:tc>
        <w:tc>
          <w:tcPr>
            <w:tcW w:w="1134" w:type="dxa"/>
          </w:tcPr>
          <w:p w:rsidR="00F574FA" w:rsidRDefault="00F574FA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F574FA" w:rsidRDefault="00911CF7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</w:tbl>
    <w:p w:rsidR="00F574FA" w:rsidRDefault="00F574FA"/>
    <w:p w:rsidR="00911CF7" w:rsidRDefault="00911CF7">
      <w:pPr>
        <w:spacing w:line="312" w:lineRule="auto"/>
        <w:ind w:left="284" w:hanging="426"/>
        <w:jc w:val="both"/>
        <w:rPr>
          <w:b/>
          <w:sz w:val="22"/>
        </w:rPr>
      </w:pPr>
    </w:p>
    <w:sectPr w:rsidR="00911CF7" w:rsidSect="00660A65">
      <w:footerReference w:type="even" r:id="rId90"/>
      <w:footerReference w:type="default" r:id="rId91"/>
      <w:pgSz w:w="11907" w:h="16840" w:code="9"/>
      <w:pgMar w:top="567" w:right="1134" w:bottom="845" w:left="1134" w:header="1134" w:footer="1134" w:gutter="0"/>
      <w:pgNumType w:start="175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499" w:rsidRDefault="00D86499">
      <w:r>
        <w:separator/>
      </w:r>
    </w:p>
  </w:endnote>
  <w:endnote w:type="continuationSeparator" w:id="0">
    <w:p w:rsidR="00D86499" w:rsidRDefault="00D86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4FA" w:rsidRDefault="00F574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1CF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345D">
      <w:rPr>
        <w:rStyle w:val="a4"/>
        <w:noProof/>
      </w:rPr>
      <w:t>176</w:t>
    </w:r>
    <w:r>
      <w:rPr>
        <w:rStyle w:val="a4"/>
      </w:rPr>
      <w:fldChar w:fldCharType="end"/>
    </w:r>
  </w:p>
  <w:p w:rsidR="00F574FA" w:rsidRDefault="00F574F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4FA" w:rsidRDefault="00F574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1CF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345D">
      <w:rPr>
        <w:rStyle w:val="a4"/>
        <w:noProof/>
      </w:rPr>
      <w:t>175</w:t>
    </w:r>
    <w:r>
      <w:rPr>
        <w:rStyle w:val="a4"/>
      </w:rPr>
      <w:fldChar w:fldCharType="end"/>
    </w:r>
  </w:p>
  <w:p w:rsidR="00F574FA" w:rsidRDefault="00F574F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499" w:rsidRDefault="00D86499">
      <w:r>
        <w:separator/>
      </w:r>
    </w:p>
  </w:footnote>
  <w:footnote w:type="continuationSeparator" w:id="0">
    <w:p w:rsidR="00D86499" w:rsidRDefault="00D864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A65"/>
    <w:rsid w:val="00660A65"/>
    <w:rsid w:val="008F345D"/>
    <w:rsid w:val="008F72F5"/>
    <w:rsid w:val="00911CF7"/>
    <w:rsid w:val="00B31E72"/>
    <w:rsid w:val="00D86499"/>
    <w:rsid w:val="00F5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F574FA"/>
    <w:pPr>
      <w:tabs>
        <w:tab w:val="center" w:pos="4320"/>
        <w:tab w:val="right" w:pos="8640"/>
      </w:tabs>
    </w:pPr>
  </w:style>
  <w:style w:type="character" w:styleId="a4">
    <w:name w:val="page number"/>
    <w:basedOn w:val="a0"/>
    <w:semiHidden/>
    <w:rsid w:val="00F57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image" Target="media/image7.wmf"/><Relationship Id="rId39" Type="http://schemas.openxmlformats.org/officeDocument/2006/relationships/image" Target="media/image13.wmf"/><Relationship Id="rId21" Type="http://schemas.openxmlformats.org/officeDocument/2006/relationships/oleObject" Target="embeddings/oleObject12.bin"/><Relationship Id="rId34" Type="http://schemas.openxmlformats.org/officeDocument/2006/relationships/image" Target="media/image11.wmf"/><Relationship Id="rId42" Type="http://schemas.openxmlformats.org/officeDocument/2006/relationships/oleObject" Target="embeddings/oleObject23.bin"/><Relationship Id="rId47" Type="http://schemas.openxmlformats.org/officeDocument/2006/relationships/image" Target="media/image16.wmf"/><Relationship Id="rId50" Type="http://schemas.openxmlformats.org/officeDocument/2006/relationships/image" Target="media/image17.wmf"/><Relationship Id="rId55" Type="http://schemas.openxmlformats.org/officeDocument/2006/relationships/image" Target="media/image19.wmf"/><Relationship Id="rId63" Type="http://schemas.openxmlformats.org/officeDocument/2006/relationships/oleObject" Target="embeddings/oleObject36.bin"/><Relationship Id="rId68" Type="http://schemas.openxmlformats.org/officeDocument/2006/relationships/oleObject" Target="embeddings/oleObject40.bin"/><Relationship Id="rId76" Type="http://schemas.openxmlformats.org/officeDocument/2006/relationships/oleObject" Target="embeddings/oleObject47.bin"/><Relationship Id="rId84" Type="http://schemas.openxmlformats.org/officeDocument/2006/relationships/image" Target="media/image28.wmf"/><Relationship Id="rId89" Type="http://schemas.openxmlformats.org/officeDocument/2006/relationships/oleObject" Target="embeddings/oleObject5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3.bin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16.bin"/><Relationship Id="rId11" Type="http://schemas.openxmlformats.org/officeDocument/2006/relationships/oleObject" Target="embeddings/oleObject4.bin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image" Target="media/image12.wmf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30.bin"/><Relationship Id="rId58" Type="http://schemas.openxmlformats.org/officeDocument/2006/relationships/image" Target="media/image20.wmf"/><Relationship Id="rId66" Type="http://schemas.openxmlformats.org/officeDocument/2006/relationships/oleObject" Target="embeddings/oleObject39.bin"/><Relationship Id="rId74" Type="http://schemas.openxmlformats.org/officeDocument/2006/relationships/oleObject" Target="embeddings/oleObject45.bin"/><Relationship Id="rId79" Type="http://schemas.openxmlformats.org/officeDocument/2006/relationships/image" Target="media/image26.wmf"/><Relationship Id="rId87" Type="http://schemas.openxmlformats.org/officeDocument/2006/relationships/oleObject" Target="embeddings/oleObject53.bin"/><Relationship Id="rId5" Type="http://schemas.openxmlformats.org/officeDocument/2006/relationships/endnotes" Target="endnotes.xml"/><Relationship Id="rId61" Type="http://schemas.openxmlformats.org/officeDocument/2006/relationships/oleObject" Target="embeddings/oleObject35.bin"/><Relationship Id="rId82" Type="http://schemas.openxmlformats.org/officeDocument/2006/relationships/image" Target="media/image27.wmf"/><Relationship Id="rId90" Type="http://schemas.openxmlformats.org/officeDocument/2006/relationships/footer" Target="footer1.xml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6.bin"/><Relationship Id="rId22" Type="http://schemas.openxmlformats.org/officeDocument/2006/relationships/image" Target="media/image5.wmf"/><Relationship Id="rId27" Type="http://schemas.openxmlformats.org/officeDocument/2006/relationships/oleObject" Target="embeddings/oleObject15.bin"/><Relationship Id="rId30" Type="http://schemas.openxmlformats.org/officeDocument/2006/relationships/image" Target="media/image9.wmf"/><Relationship Id="rId35" Type="http://schemas.openxmlformats.org/officeDocument/2006/relationships/oleObject" Target="embeddings/oleObject19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37.bin"/><Relationship Id="rId69" Type="http://schemas.openxmlformats.org/officeDocument/2006/relationships/oleObject" Target="embeddings/oleObject41.bin"/><Relationship Id="rId77" Type="http://schemas.openxmlformats.org/officeDocument/2006/relationships/image" Target="media/image25.wmf"/><Relationship Id="rId8" Type="http://schemas.openxmlformats.org/officeDocument/2006/relationships/image" Target="media/image2.wmf"/><Relationship Id="rId51" Type="http://schemas.openxmlformats.org/officeDocument/2006/relationships/oleObject" Target="embeddings/oleObject29.bin"/><Relationship Id="rId72" Type="http://schemas.openxmlformats.org/officeDocument/2006/relationships/oleObject" Target="embeddings/oleObject44.bin"/><Relationship Id="rId80" Type="http://schemas.openxmlformats.org/officeDocument/2006/relationships/oleObject" Target="embeddings/oleObject49.bin"/><Relationship Id="rId85" Type="http://schemas.openxmlformats.org/officeDocument/2006/relationships/oleObject" Target="embeddings/oleObject52.bin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4.bin"/><Relationship Id="rId67" Type="http://schemas.openxmlformats.org/officeDocument/2006/relationships/image" Target="media/image23.wmf"/><Relationship Id="rId20" Type="http://schemas.openxmlformats.org/officeDocument/2006/relationships/image" Target="media/image4.wmf"/><Relationship Id="rId41" Type="http://schemas.openxmlformats.org/officeDocument/2006/relationships/image" Target="media/image14.wmf"/><Relationship Id="rId54" Type="http://schemas.openxmlformats.org/officeDocument/2006/relationships/oleObject" Target="embeddings/oleObject31.bin"/><Relationship Id="rId62" Type="http://schemas.openxmlformats.org/officeDocument/2006/relationships/image" Target="media/image22.wmf"/><Relationship Id="rId70" Type="http://schemas.openxmlformats.org/officeDocument/2006/relationships/oleObject" Target="embeddings/oleObject42.bin"/><Relationship Id="rId75" Type="http://schemas.openxmlformats.org/officeDocument/2006/relationships/oleObject" Target="embeddings/oleObject46.bin"/><Relationship Id="rId83" Type="http://schemas.openxmlformats.org/officeDocument/2006/relationships/oleObject" Target="embeddings/oleObject51.bin"/><Relationship Id="rId88" Type="http://schemas.openxmlformats.org/officeDocument/2006/relationships/image" Target="media/image30.wmf"/><Relationship Id="rId9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28" Type="http://schemas.openxmlformats.org/officeDocument/2006/relationships/image" Target="media/image8.wmf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4.bin"/><Relationship Id="rId52" Type="http://schemas.openxmlformats.org/officeDocument/2006/relationships/image" Target="media/image18.wmf"/><Relationship Id="rId60" Type="http://schemas.openxmlformats.org/officeDocument/2006/relationships/image" Target="media/image21.wmf"/><Relationship Id="rId65" Type="http://schemas.openxmlformats.org/officeDocument/2006/relationships/oleObject" Target="embeddings/oleObject38.bin"/><Relationship Id="rId73" Type="http://schemas.openxmlformats.org/officeDocument/2006/relationships/image" Target="media/image24.wmf"/><Relationship Id="rId78" Type="http://schemas.openxmlformats.org/officeDocument/2006/relationships/oleObject" Target="embeddings/oleObject48.bin"/><Relationship Id="rId81" Type="http://schemas.openxmlformats.org/officeDocument/2006/relationships/oleObject" Target="embeddings/oleObject50.bin"/><Relationship Id="rId86" Type="http://schemas.openxmlformats.org/officeDocument/2006/relationships/image" Target="media/image29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4762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ΑΝΑΛΥΣΗ</vt:lpstr>
      <vt:lpstr>ΑΝΑΛΥΣΗ</vt:lpstr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ΑΝΑΛΥΣΗ</dc:title>
  <dc:creator>Άγνωστος</dc:creator>
  <cp:lastModifiedBy>ALEX</cp:lastModifiedBy>
  <cp:revision>2</cp:revision>
  <cp:lastPrinted>1999-05-06T10:25:00Z</cp:lastPrinted>
  <dcterms:created xsi:type="dcterms:W3CDTF">2020-03-29T14:41:00Z</dcterms:created>
  <dcterms:modified xsi:type="dcterms:W3CDTF">2020-03-29T14:41:00Z</dcterms:modified>
</cp:coreProperties>
</file>