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49095482"/>
    <w:bookmarkEnd w:id="0"/>
    <w:p w:rsidR="002A250C" w:rsidRDefault="00D76BD5" w:rsidP="00D76BD5">
      <w:pPr>
        <w:rPr>
          <w:rFonts w:ascii="Comic Sans MS" w:hAnsi="Comic Sans MS"/>
        </w:rPr>
      </w:pPr>
      <w:r w:rsidRPr="00675CDE">
        <w:rPr>
          <w:rFonts w:ascii="Comic Sans MS" w:hAnsi="Comic Sans MS"/>
          <w:lang w:val="en-US"/>
        </w:rPr>
        <w:object w:dxaOrig="9639" w:dyaOrig="1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87pt" o:ole="">
            <v:imagedata r:id="rId4" o:title=""/>
          </v:shape>
          <o:OLEObject Type="Embed" ProgID="Word.Document.12" ShapeID="_x0000_i1025" DrawAspect="Content" ObjectID="_1649865698" r:id="rId5">
            <o:FieldCodes>\s</o:FieldCodes>
          </o:OLEObject>
        </w:object>
      </w:r>
      <w:r w:rsidR="002A250C" w:rsidRPr="000B414D">
        <w:rPr>
          <w:rFonts w:ascii="Comic Sans MS" w:hAnsi="Comic Sans MS"/>
          <w:lang w:val="en-US"/>
        </w:rPr>
        <w:t></w:t>
      </w:r>
      <w:r w:rsidR="002A250C" w:rsidRPr="000B414D">
        <w:rPr>
          <w:rFonts w:ascii="Comic Sans MS" w:hAnsi="Comic Sans MS"/>
        </w:rPr>
        <w:t xml:space="preserve"> Η βασικότερη από τις θετικές συνέπειες της κλωνοποίησης αφορά στον χώρο της ιατρικής με την δημιουργία μοσχευμάτων και ιστών που μπορούν να αντιμετωπίσουν ανίατες ή εξαιρετικά δύσκολες </w:t>
      </w:r>
      <w:proofErr w:type="gramStart"/>
      <w:r w:rsidR="002A250C" w:rsidRPr="000B414D">
        <w:rPr>
          <w:rFonts w:ascii="Comic Sans MS" w:hAnsi="Comic Sans MS"/>
        </w:rPr>
        <w:t>ασθένειες .</w:t>
      </w:r>
      <w:proofErr w:type="gramEnd"/>
      <w:r w:rsidR="002A250C" w:rsidRPr="000B414D">
        <w:rPr>
          <w:rFonts w:ascii="Comic Sans MS" w:hAnsi="Comic Sans MS"/>
        </w:rPr>
        <w:t xml:space="preserve"> Με τον τρόπο αυτό αναβαθμίζεται η ποιότητα ζωής του ανθρώπινου είδους, αφού δίνεται ώθηση στον τομέα της υγείας και των παροχών περίθαλψης και φροντίδας του ανθρώπινου πόνου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Πέρα από τον άνθρωπο η κλωνοποίηση σχετίζεται και με τη χλωρίδα και πανίδα, την παραγωγή νέων ειδών, αλλά και την αύξηση των παραγόμενων αγαθών, γεγονός που βοηθά στην αντιμετώπιση του </w:t>
      </w:r>
      <w:proofErr w:type="gramStart"/>
      <w:r w:rsidRPr="000B414D">
        <w:rPr>
          <w:rFonts w:ascii="Comic Sans MS" w:hAnsi="Comic Sans MS"/>
        </w:rPr>
        <w:t>υποσιτισμού .</w:t>
      </w:r>
      <w:proofErr w:type="gramEnd"/>
      <w:r w:rsidRPr="000B414D">
        <w:rPr>
          <w:rFonts w:ascii="Comic Sans MS" w:hAnsi="Comic Sans MS"/>
        </w:rPr>
        <w:t xml:space="preserve"> Είναι αδιανόητο στον αιώνα της αφθονίας, και της τεχνικής προόδου να υπάρχουν λαοί οι οποίοι λιμοκτονούν και δεν μπορούν να διασφαλίσουν τα απαραίτητα για την επιβίωσή τους . Η κλωνοποίηση υπόσχεται την πάταξη αυτού του προβλήματος που καταπατά αναφαίρετα ανθρώπινα δικαιώματα .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Ακόμα και η αναπαραγωγική κλωνοποίηση μπορεί να έχει θετική εξέλιξη, αν διεξαχθεί ελεγχόμενα, γιατί θα προσφέρει ελπίδες και τη δυνατότητα τεκνοποιίας σε ζευγάρια που αντιμετωπίζουν σοβαρά προβλήματα στον τομέα </w:t>
      </w:r>
      <w:proofErr w:type="gramStart"/>
      <w:r w:rsidRPr="000B414D">
        <w:rPr>
          <w:rFonts w:ascii="Comic Sans MS" w:hAnsi="Comic Sans MS"/>
        </w:rPr>
        <w:t>αυτό .</w:t>
      </w:r>
      <w:proofErr w:type="gramEnd"/>
      <w:r w:rsidRPr="000B414D">
        <w:rPr>
          <w:rFonts w:ascii="Comic Sans MS" w:hAnsi="Comic Sans MS"/>
        </w:rPr>
        <w:t xml:space="preserve"> Μια τέτοια προοπτική αναπτερώνει ηθικά νεαρά ζευγάρια που επιθυμούν να γίνουν γονείς και δεν τα καταφέρνουν με τις συμβατικές λύσεις της επιστήμης .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Από την άλλα πλευρά πολλοί είναι και οι κίνδυνοι που απειλούν την ανθρωπότητα από τους λάθος χειρισμούς ή τις ακρότητες στην εφαρμογή της </w:t>
      </w:r>
      <w:proofErr w:type="gramStart"/>
      <w:r w:rsidRPr="000B414D">
        <w:rPr>
          <w:rFonts w:ascii="Comic Sans MS" w:hAnsi="Comic Sans MS"/>
        </w:rPr>
        <w:t>κλωνοποίησης .</w:t>
      </w:r>
      <w:proofErr w:type="gramEnd"/>
      <w:r w:rsidRPr="000B414D">
        <w:rPr>
          <w:rFonts w:ascii="Comic Sans MS" w:hAnsi="Comic Sans MS"/>
        </w:rPr>
        <w:t xml:space="preserve"> Ο βασικότερος κίνδυνος αφορά την υγεία των παραγόμενων κλώνων, καθώς πιστεύεται και όχι αβάσιμα ότι η υγεία τους είναι επιβαρυμένη αφού τα κύτταρα παράγονται από ήδη γερασμένο γενετικό υλικό . Ο φόβος θνησιγενών νεογνών ή ακατάλληλων γενετικά μεταλλαγμένων τροφίμων ακόμη και έκλυσης μεταλλαγμένων ιών προβάλλει εντονότερος από ποτέ .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Παράλληλα, εγείρεται και ηθικός προβληματισμός, αφού η κλωνοποίηση κατηγορείται για προσβολή της ανθρώπινης αξιοπρέπειας, για κατάρρευση των ηθικών αξιών που διέπουν την ανθρώπινη φύση, για δημιουργία πειθήνιων, άβουλων όντων με εκμηδένιση της πνευματικής τους ελευθερίας και </w:t>
      </w:r>
      <w:proofErr w:type="gramStart"/>
      <w:r w:rsidRPr="000B414D">
        <w:rPr>
          <w:rFonts w:ascii="Comic Sans MS" w:hAnsi="Comic Sans MS"/>
        </w:rPr>
        <w:t>εξέλιξης .</w:t>
      </w:r>
      <w:proofErr w:type="gramEnd"/>
      <w:r w:rsidRPr="000B414D">
        <w:rPr>
          <w:rFonts w:ascii="Comic Sans MS" w:hAnsi="Comic Sans MS"/>
        </w:rPr>
        <w:t xml:space="preserve"> Η επέμβαση του ανθρώπου στην ίδια του τη φύση, τον τρόπο αναπαραγωγής του μπορεί να σημαίνει την κυριαρχία των δυνατών και ισχυρών οικονομικά ή πολιτικά πάνω στους ασθενέστερους . </w:t>
      </w:r>
    </w:p>
    <w:p w:rsidR="002A250C" w:rsidRDefault="002A250C" w:rsidP="002A250C">
      <w:pPr>
        <w:jc w:val="both"/>
        <w:rPr>
          <w:rFonts w:ascii="Comic Sans MS" w:hAnsi="Comic Sans MS"/>
        </w:rPr>
      </w:pPr>
      <w:r>
        <w:rPr>
          <w:rFonts w:ascii="Comic Sans MS" w:hAnsi="Comic Sans MS"/>
        </w:rPr>
        <w:t>2</w:t>
      </w:r>
      <w:r w:rsidRPr="000B414D">
        <w:rPr>
          <w:rFonts w:ascii="Comic Sans MS" w:hAnsi="Comic Sans MS"/>
          <w:vertAlign w:val="superscript"/>
        </w:rPr>
        <w:t>ο</w:t>
      </w:r>
      <w:r>
        <w:rPr>
          <w:rFonts w:ascii="Comic Sans MS" w:hAnsi="Comic Sans MS"/>
        </w:rPr>
        <w:t xml:space="preserve"> </w:t>
      </w:r>
      <w:r w:rsidRPr="000B414D">
        <w:rPr>
          <w:rFonts w:ascii="Comic Sans MS" w:hAnsi="Comic Sans MS"/>
        </w:rPr>
        <w:t>ζητούμενο:</w:t>
      </w:r>
      <w:r w:rsidRPr="000B414D">
        <w:rPr>
          <w:rFonts w:ascii="Comic Sans MS" w:hAnsi="Comic Sans MS"/>
        </w:rPr>
        <w:tab/>
        <w:t xml:space="preserve">Πιθανές λύσεις του ζητήματος .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Για την αντιμετώπιση των κινδύνων που καραδοκούν εξαιτίας της ασύδοτης δράσης της κλωνοποίησης απαιτείται η σύσταση ειδικών επιτροπών δεοντολογίας με συμμετοχή επιστημόνων, πολιτικών, πνευματικών ανθρώπων, απλών </w:t>
      </w:r>
      <w:proofErr w:type="gramStart"/>
      <w:r w:rsidRPr="000B414D">
        <w:rPr>
          <w:rFonts w:ascii="Comic Sans MS" w:hAnsi="Comic Sans MS"/>
        </w:rPr>
        <w:t>πολιτών .</w:t>
      </w:r>
      <w:proofErr w:type="gramEnd"/>
      <w:r w:rsidRPr="000B414D">
        <w:rPr>
          <w:rFonts w:ascii="Comic Sans MS" w:hAnsi="Comic Sans MS"/>
        </w:rPr>
        <w:t xml:space="preserve"> Η δραστηριοποίηση της βιοηθικής οφείλει να είναι επαρκής και συντονισμένη για αποφυγή των ανεξέλεγκτων αποτελεσμάτων της επιστημονικής πρακτικής .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Αναγκαία βέβαια είναι και η παροχή κατάλληλης παιδείας που θα διαμορφώνει ολοκληρωμένες προσωπικότητες, άτομα με κρίση και βούληση, που θα μπορούν να κατανοούν την ευεργετική επίδραση της επιστήμης και να διακρίνουν τους παράγοντες που επιβαρύνουν την ανθρώπινη υπόσταση και αξία παρά τις όποιες </w:t>
      </w:r>
      <w:proofErr w:type="gramStart"/>
      <w:r w:rsidRPr="000B414D">
        <w:rPr>
          <w:rFonts w:ascii="Comic Sans MS" w:hAnsi="Comic Sans MS"/>
        </w:rPr>
        <w:t>επαγγελίες .</w:t>
      </w:r>
      <w:proofErr w:type="gramEnd"/>
      <w:r w:rsidRPr="000B414D">
        <w:rPr>
          <w:rFonts w:ascii="Comic Sans MS" w:hAnsi="Comic Sans MS"/>
        </w:rPr>
        <w:t xml:space="preserve"> Τόσο η παιδεία των πολιτών όσο και των επιστημόνων μπορούν να ανοίξουν και να εξασφαλίσουν τις πραγματικά ωφέλιμες οδούς της κλωνοποίησης . </w:t>
      </w:r>
    </w:p>
    <w:p w:rsidR="002A250C" w:rsidRDefault="002A250C" w:rsidP="002A250C">
      <w:pPr>
        <w:jc w:val="both"/>
        <w:rPr>
          <w:rFonts w:ascii="Comic Sans MS" w:hAnsi="Comic Sans MS"/>
        </w:rPr>
      </w:pPr>
      <w:r w:rsidRPr="000B414D">
        <w:rPr>
          <w:rFonts w:ascii="Comic Sans MS" w:hAnsi="Comic Sans MS"/>
          <w:lang w:val="en-US"/>
        </w:rPr>
        <w:t></w:t>
      </w:r>
      <w:r w:rsidRPr="000B414D">
        <w:rPr>
          <w:rFonts w:ascii="Comic Sans MS" w:hAnsi="Comic Sans MS"/>
        </w:rPr>
        <w:t xml:space="preserve"> Οι ίδιοι οι επιστήμονες οφείλουν να προστατεύουν την επιστήμη της κλωνοποίησης με την προώθηση εφαρμογών που ανταποκρίνονται στις πραγματικές ανάγκες των ανθρώπων χωρίς ασυδοσία και </w:t>
      </w:r>
      <w:proofErr w:type="gramStart"/>
      <w:r w:rsidRPr="000B414D">
        <w:rPr>
          <w:rFonts w:ascii="Comic Sans MS" w:hAnsi="Comic Sans MS"/>
        </w:rPr>
        <w:t>παραλογισμούς .</w:t>
      </w:r>
      <w:proofErr w:type="gramEnd"/>
      <w:r w:rsidRPr="000B414D">
        <w:rPr>
          <w:rFonts w:ascii="Comic Sans MS" w:hAnsi="Comic Sans MS"/>
        </w:rPr>
        <w:t xml:space="preserve"> Κάτι τέτοιο απαιτεί τον εξοπλισμό των επιστημόνων και με ηθικά εφόδια, την τήρηση κανόνων δεοντολογίας, την απαλλαγή από ανταγωνισμούς και σκοπιμότητες, τον σεβασμό της ανθρώπινης αξιοπρέπειας, την οποία χρειάζεται με κάθε τρόπο να υπερασπίζονται . </w:t>
      </w:r>
    </w:p>
    <w:p w:rsidR="002A250C" w:rsidRDefault="002A250C" w:rsidP="002A250C">
      <w:pPr>
        <w:jc w:val="both"/>
        <w:rPr>
          <w:rFonts w:ascii="Comic Sans MS" w:hAnsi="Comic Sans MS"/>
        </w:rPr>
      </w:pPr>
      <w:r w:rsidRPr="000B414D">
        <w:rPr>
          <w:rFonts w:ascii="Comic Sans MS" w:hAnsi="Comic Sans MS"/>
          <w:b/>
          <w:u w:val="single"/>
        </w:rPr>
        <w:t xml:space="preserve">Επίλογος </w:t>
      </w:r>
      <w:r w:rsidRPr="000B414D">
        <w:rPr>
          <w:rFonts w:ascii="Comic Sans MS" w:hAnsi="Comic Sans MS"/>
        </w:rPr>
        <w:t>Τίποτα δεν μπορεί να αποδειχτεί πιο καταστροφικό από την κατάχρηση της εξουσίας που είναι συγκεντρωμένη στα χέρια των λίγων . Η παραδοχή αυτή δεν σχετίζεται μόνο με τον χώρο της πολιτικής, αλλά και με τον αντίστοιχο της επιστήμης, καθώς η δύναμη της γνώσης μπορεί να κάνει τους διανοούμενους αλαζόνες και προκλητικούς . Η κλωνοποίηση αποτελεί ένα από τα ζητήματα που χρειάζονται σύνεση και σωφροσύνη από τους κατέχοντες την γνώση, ώστε τα αποτελέσματά της να προάγουν κι όχι να ευτελίζουν τον άνθρωπο και τη ζωή του στον πλανήτη .</w:t>
      </w:r>
    </w:p>
    <w:p w:rsidR="002A250C" w:rsidRDefault="002A250C" w:rsidP="002A250C">
      <w:pPr>
        <w:jc w:val="both"/>
        <w:rPr>
          <w:rFonts w:ascii="Comic Sans MS" w:hAnsi="Comic Sans MS"/>
        </w:rPr>
      </w:pPr>
    </w:p>
    <w:p w:rsidR="00D62A3D" w:rsidRDefault="00D62A3D"/>
    <w:sectPr w:rsidR="00D62A3D" w:rsidSect="00D76BD5">
      <w:pgSz w:w="11906" w:h="16838"/>
      <w:pgMar w:top="1440"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2A250C"/>
    <w:rsid w:val="002A250C"/>
    <w:rsid w:val="00675CDE"/>
    <w:rsid w:val="00867E3F"/>
    <w:rsid w:val="00C44878"/>
    <w:rsid w:val="00D62A3D"/>
    <w:rsid w:val="00D76B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___Word_20071.docx"/><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3443</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2019-07-18T17:34:00Z</dcterms:created>
  <dcterms:modified xsi:type="dcterms:W3CDTF">2020-05-01T16:15:00Z</dcterms:modified>
</cp:coreProperties>
</file>