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3"/>
        <w:gridCol w:w="4743"/>
      </w:tblGrid>
      <w:tr w:rsidR="00D27735" w:rsidRPr="00D27735" w14:paraId="2F4D2150" w14:textId="77777777" w:rsidTr="00D277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E15E02" w14:textId="77777777" w:rsidR="00D27735" w:rsidRPr="00D27735" w:rsidRDefault="00D27735" w:rsidP="00D27735">
            <w:pPr>
              <w:rPr>
                <w:b/>
                <w:bCs/>
              </w:rPr>
            </w:pPr>
            <w:r w:rsidRPr="00D27735">
              <w:rPr>
                <w:b/>
                <w:bCs/>
              </w:rPr>
              <w:t>Εντολή</w:t>
            </w:r>
          </w:p>
        </w:tc>
        <w:tc>
          <w:tcPr>
            <w:tcW w:w="0" w:type="auto"/>
            <w:vAlign w:val="center"/>
            <w:hideMark/>
          </w:tcPr>
          <w:p w14:paraId="04E06346" w14:textId="77777777" w:rsidR="00D27735" w:rsidRPr="00D27735" w:rsidRDefault="00D27735" w:rsidP="00D27735">
            <w:pPr>
              <w:rPr>
                <w:b/>
                <w:bCs/>
              </w:rPr>
            </w:pPr>
            <w:r w:rsidRPr="00D27735">
              <w:rPr>
                <w:b/>
                <w:bCs/>
              </w:rPr>
              <w:t>Εξήγηση (με απλά λόγια)</w:t>
            </w:r>
          </w:p>
        </w:tc>
      </w:tr>
      <w:tr w:rsidR="00D27735" w:rsidRPr="00D27735" w14:paraId="2BD8B14A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3CC56" w14:textId="77777777" w:rsidR="00D27735" w:rsidRPr="00D27735" w:rsidRDefault="00D27735" w:rsidP="00D27735">
            <w:proofErr w:type="spellStart"/>
            <w:r w:rsidRPr="00D27735">
              <w:t>import</w:t>
            </w:r>
            <w:proofErr w:type="spellEnd"/>
            <w:r w:rsidRPr="00D27735">
              <w:t xml:space="preserve"> </w:t>
            </w:r>
            <w:proofErr w:type="spellStart"/>
            <w:r w:rsidRPr="00D27735">
              <w:t>turtle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C2C3A7" w14:textId="77777777" w:rsidR="00D27735" w:rsidRPr="00D27735" w:rsidRDefault="00D27735" w:rsidP="00D27735">
            <w:r w:rsidRPr="00D27735">
              <w:t xml:space="preserve">Εισάγει τη βιβλιοθήκη </w:t>
            </w:r>
            <w:proofErr w:type="spellStart"/>
            <w:r w:rsidRPr="00D27735">
              <w:t>turtle</w:t>
            </w:r>
            <w:proofErr w:type="spellEnd"/>
            <w:r w:rsidRPr="00D27735">
              <w:t xml:space="preserve"> στο πρόγραμμα</w:t>
            </w:r>
          </w:p>
        </w:tc>
      </w:tr>
      <w:tr w:rsidR="00D27735" w:rsidRPr="00D27735" w14:paraId="472E604F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632A2" w14:textId="77777777" w:rsidR="00D27735" w:rsidRPr="00D27735" w:rsidRDefault="00D27735" w:rsidP="00D27735">
            <w:r w:rsidRPr="00D27735">
              <w:t xml:space="preserve">t = </w:t>
            </w:r>
            <w:proofErr w:type="spellStart"/>
            <w:r w:rsidRPr="00D27735">
              <w:t>turtle.Turtle</w:t>
            </w:r>
            <w:proofErr w:type="spellEnd"/>
            <w:r w:rsidRPr="00D27735">
              <w:t>()</w:t>
            </w:r>
          </w:p>
        </w:tc>
        <w:tc>
          <w:tcPr>
            <w:tcW w:w="0" w:type="auto"/>
            <w:vAlign w:val="center"/>
            <w:hideMark/>
          </w:tcPr>
          <w:p w14:paraId="75A14704" w14:textId="77777777" w:rsidR="00D27735" w:rsidRPr="00D27735" w:rsidRDefault="00D27735" w:rsidP="00D27735">
            <w:r w:rsidRPr="00D27735">
              <w:t>Δημιουργεί τη χελώνα (τον «μαρκαδόρο» που σχεδιάζει)</w:t>
            </w:r>
          </w:p>
        </w:tc>
      </w:tr>
      <w:tr w:rsidR="00D27735" w:rsidRPr="00D27735" w14:paraId="7E2CB102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19A47" w14:textId="77777777" w:rsidR="00D27735" w:rsidRPr="00D27735" w:rsidRDefault="00D27735" w:rsidP="00D27735">
            <w:proofErr w:type="spellStart"/>
            <w:r w:rsidRPr="00D27735">
              <w:t>t.forward</w:t>
            </w:r>
            <w:proofErr w:type="spellEnd"/>
            <w:r w:rsidRPr="00D27735">
              <w:t>(50)</w:t>
            </w:r>
          </w:p>
        </w:tc>
        <w:tc>
          <w:tcPr>
            <w:tcW w:w="0" w:type="auto"/>
            <w:vAlign w:val="center"/>
            <w:hideMark/>
          </w:tcPr>
          <w:p w14:paraId="5EF87EFE" w14:textId="77777777" w:rsidR="00D27735" w:rsidRPr="00D27735" w:rsidRDefault="00D27735" w:rsidP="00D27735">
            <w:r w:rsidRPr="00D27735">
              <w:t>Η χελώνα προχωρά μπροστά 50 μονάδες</w:t>
            </w:r>
          </w:p>
        </w:tc>
      </w:tr>
      <w:tr w:rsidR="00D27735" w:rsidRPr="00D27735" w14:paraId="6223D657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F98A8" w14:textId="77777777" w:rsidR="00D27735" w:rsidRPr="00D27735" w:rsidRDefault="00D27735" w:rsidP="00D27735">
            <w:proofErr w:type="spellStart"/>
            <w:r w:rsidRPr="00D27735">
              <w:t>t.backward</w:t>
            </w:r>
            <w:proofErr w:type="spellEnd"/>
            <w:r w:rsidRPr="00D27735">
              <w:t>(50)</w:t>
            </w:r>
          </w:p>
        </w:tc>
        <w:tc>
          <w:tcPr>
            <w:tcW w:w="0" w:type="auto"/>
            <w:vAlign w:val="center"/>
            <w:hideMark/>
          </w:tcPr>
          <w:p w14:paraId="06E0337C" w14:textId="77777777" w:rsidR="00D27735" w:rsidRPr="00D27735" w:rsidRDefault="00D27735" w:rsidP="00D27735">
            <w:r w:rsidRPr="00D27735">
              <w:t>Η χελώνα πηγαίνει πίσω 50 μονάδες</w:t>
            </w:r>
          </w:p>
        </w:tc>
      </w:tr>
      <w:tr w:rsidR="00D27735" w:rsidRPr="00D27735" w14:paraId="3A937BAB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2AD96" w14:textId="77777777" w:rsidR="00D27735" w:rsidRPr="00D27735" w:rsidRDefault="00D27735" w:rsidP="00D27735">
            <w:proofErr w:type="spellStart"/>
            <w:r w:rsidRPr="00D27735">
              <w:t>t.right</w:t>
            </w:r>
            <w:proofErr w:type="spellEnd"/>
            <w:r w:rsidRPr="00D27735">
              <w:t>(90)</w:t>
            </w:r>
          </w:p>
        </w:tc>
        <w:tc>
          <w:tcPr>
            <w:tcW w:w="0" w:type="auto"/>
            <w:vAlign w:val="center"/>
            <w:hideMark/>
          </w:tcPr>
          <w:p w14:paraId="7A2A0F22" w14:textId="77777777" w:rsidR="00D27735" w:rsidRPr="00D27735" w:rsidRDefault="00D27735" w:rsidP="00D27735">
            <w:r w:rsidRPr="00D27735">
              <w:t>Η χελώνα στρίβει δεξιά κατά 90 μοίρες</w:t>
            </w:r>
          </w:p>
        </w:tc>
      </w:tr>
      <w:tr w:rsidR="00D27735" w:rsidRPr="00D27735" w14:paraId="2133E448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C33C0" w14:textId="77777777" w:rsidR="00D27735" w:rsidRPr="00D27735" w:rsidRDefault="00D27735" w:rsidP="00D27735">
            <w:proofErr w:type="spellStart"/>
            <w:r w:rsidRPr="00D27735">
              <w:t>t.left</w:t>
            </w:r>
            <w:proofErr w:type="spellEnd"/>
            <w:r w:rsidRPr="00D27735">
              <w:t>(90)</w:t>
            </w:r>
          </w:p>
        </w:tc>
        <w:tc>
          <w:tcPr>
            <w:tcW w:w="0" w:type="auto"/>
            <w:vAlign w:val="center"/>
            <w:hideMark/>
          </w:tcPr>
          <w:p w14:paraId="545A246A" w14:textId="77777777" w:rsidR="00D27735" w:rsidRPr="00D27735" w:rsidRDefault="00D27735" w:rsidP="00D27735">
            <w:r w:rsidRPr="00D27735">
              <w:t>Η χελώνα στρίβει αριστερά κατά 90 μοίρες</w:t>
            </w:r>
          </w:p>
        </w:tc>
      </w:tr>
      <w:tr w:rsidR="00D27735" w:rsidRPr="00D27735" w14:paraId="499C2B46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9559A" w14:textId="77777777" w:rsidR="00D27735" w:rsidRPr="00D27735" w:rsidRDefault="00D27735" w:rsidP="00D27735">
            <w:proofErr w:type="spellStart"/>
            <w:r w:rsidRPr="00D27735">
              <w:t>t.penup</w:t>
            </w:r>
            <w:proofErr w:type="spellEnd"/>
            <w:r w:rsidRPr="00D27735">
              <w:t>()</w:t>
            </w:r>
          </w:p>
        </w:tc>
        <w:tc>
          <w:tcPr>
            <w:tcW w:w="0" w:type="auto"/>
            <w:vAlign w:val="center"/>
            <w:hideMark/>
          </w:tcPr>
          <w:p w14:paraId="6CE5DEAB" w14:textId="77777777" w:rsidR="00D27735" w:rsidRPr="00D27735" w:rsidRDefault="00D27735" w:rsidP="00D27735">
            <w:r w:rsidRPr="00D27735">
              <w:t>Σηκώνει το στυλό (κινείται χωρίς να ζωγραφίζει)</w:t>
            </w:r>
          </w:p>
        </w:tc>
      </w:tr>
      <w:tr w:rsidR="00D27735" w:rsidRPr="00D27735" w14:paraId="6D842DCD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4FEAA" w14:textId="77777777" w:rsidR="00D27735" w:rsidRPr="00D27735" w:rsidRDefault="00D27735" w:rsidP="00D27735">
            <w:proofErr w:type="spellStart"/>
            <w:r w:rsidRPr="00D27735">
              <w:t>t.pendown</w:t>
            </w:r>
            <w:proofErr w:type="spellEnd"/>
            <w:r w:rsidRPr="00D27735">
              <w:t>()</w:t>
            </w:r>
          </w:p>
        </w:tc>
        <w:tc>
          <w:tcPr>
            <w:tcW w:w="0" w:type="auto"/>
            <w:vAlign w:val="center"/>
            <w:hideMark/>
          </w:tcPr>
          <w:p w14:paraId="171A7842" w14:textId="77777777" w:rsidR="00D27735" w:rsidRPr="00D27735" w:rsidRDefault="00D27735" w:rsidP="00D27735">
            <w:r w:rsidRPr="00D27735">
              <w:t>Κατεβάζει το στυλό (αρχίζει να ζωγραφίζει)</w:t>
            </w:r>
          </w:p>
        </w:tc>
      </w:tr>
      <w:tr w:rsidR="00D27735" w:rsidRPr="00D27735" w14:paraId="02E1E469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E09A9" w14:textId="77777777" w:rsidR="00D27735" w:rsidRPr="00D27735" w:rsidRDefault="00D27735" w:rsidP="00D27735">
            <w:proofErr w:type="spellStart"/>
            <w:r w:rsidRPr="00D27735">
              <w:t>t.goto</w:t>
            </w:r>
            <w:proofErr w:type="spellEnd"/>
            <w:r w:rsidRPr="00D27735">
              <w:t>(0, 0)</w:t>
            </w:r>
          </w:p>
        </w:tc>
        <w:tc>
          <w:tcPr>
            <w:tcW w:w="0" w:type="auto"/>
            <w:vAlign w:val="center"/>
            <w:hideMark/>
          </w:tcPr>
          <w:p w14:paraId="1B25595C" w14:textId="77777777" w:rsidR="00D27735" w:rsidRPr="00D27735" w:rsidRDefault="00D27735" w:rsidP="00D27735">
            <w:r w:rsidRPr="00D27735">
              <w:t>Πηγαίνει στη θέση με συντεταγμένες (0,0)</w:t>
            </w:r>
          </w:p>
        </w:tc>
      </w:tr>
      <w:tr w:rsidR="00D27735" w:rsidRPr="00D27735" w14:paraId="06367A9E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44D4A" w14:textId="77777777" w:rsidR="00D27735" w:rsidRPr="00D27735" w:rsidRDefault="00D27735" w:rsidP="00D27735">
            <w:proofErr w:type="spellStart"/>
            <w:r w:rsidRPr="00D27735">
              <w:t>t.home</w:t>
            </w:r>
            <w:proofErr w:type="spellEnd"/>
            <w:r w:rsidRPr="00D27735">
              <w:t>()</w:t>
            </w:r>
          </w:p>
        </w:tc>
        <w:tc>
          <w:tcPr>
            <w:tcW w:w="0" w:type="auto"/>
            <w:vAlign w:val="center"/>
            <w:hideMark/>
          </w:tcPr>
          <w:p w14:paraId="5315CBC1" w14:textId="77777777" w:rsidR="00D27735" w:rsidRPr="00D27735" w:rsidRDefault="00D27735" w:rsidP="00D27735">
            <w:r w:rsidRPr="00D27735">
              <w:t>Επιστρέφει στο αρχικό σημείο και κατεύθυνση</w:t>
            </w:r>
          </w:p>
        </w:tc>
      </w:tr>
      <w:tr w:rsidR="00D27735" w:rsidRPr="00D27735" w14:paraId="4B153875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AA828" w14:textId="77777777" w:rsidR="00D27735" w:rsidRPr="00D27735" w:rsidRDefault="00D27735" w:rsidP="00D27735">
            <w:proofErr w:type="spellStart"/>
            <w:r w:rsidRPr="00D27735">
              <w:t>t.setheading</w:t>
            </w:r>
            <w:proofErr w:type="spellEnd"/>
            <w:r w:rsidRPr="00D27735">
              <w:t>(0)</w:t>
            </w:r>
          </w:p>
        </w:tc>
        <w:tc>
          <w:tcPr>
            <w:tcW w:w="0" w:type="auto"/>
            <w:vAlign w:val="center"/>
            <w:hideMark/>
          </w:tcPr>
          <w:p w14:paraId="7AE1FF8A" w14:textId="77777777" w:rsidR="00D27735" w:rsidRPr="00D27735" w:rsidRDefault="00D27735" w:rsidP="00D27735">
            <w:r w:rsidRPr="00D27735">
              <w:t>Ορίζει την κατεύθυνση (0° = δεξιά)</w:t>
            </w:r>
          </w:p>
        </w:tc>
      </w:tr>
      <w:tr w:rsidR="00D27735" w:rsidRPr="00D27735" w14:paraId="2E5368DA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3CCEE" w14:textId="77777777" w:rsidR="00D27735" w:rsidRPr="00D27735" w:rsidRDefault="00D27735" w:rsidP="00D27735">
            <w:proofErr w:type="spellStart"/>
            <w:r w:rsidRPr="00D27735">
              <w:t>t.circle</w:t>
            </w:r>
            <w:proofErr w:type="spellEnd"/>
            <w:r w:rsidRPr="00D27735">
              <w:t>(50)</w:t>
            </w:r>
          </w:p>
        </w:tc>
        <w:tc>
          <w:tcPr>
            <w:tcW w:w="0" w:type="auto"/>
            <w:vAlign w:val="center"/>
            <w:hideMark/>
          </w:tcPr>
          <w:p w14:paraId="60797391" w14:textId="77777777" w:rsidR="00D27735" w:rsidRPr="00D27735" w:rsidRDefault="00D27735" w:rsidP="00D27735">
            <w:r w:rsidRPr="00D27735">
              <w:t>Σχεδιάζει κύκλο με ακτίνα 50</w:t>
            </w:r>
          </w:p>
        </w:tc>
      </w:tr>
      <w:tr w:rsidR="00D27735" w:rsidRPr="00D27735" w14:paraId="4628E945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A519B" w14:textId="77777777" w:rsidR="00D27735" w:rsidRPr="00D27735" w:rsidRDefault="00D27735" w:rsidP="00D27735">
            <w:r w:rsidRPr="00D27735">
              <w:t>t.dot(10)</w:t>
            </w:r>
          </w:p>
        </w:tc>
        <w:tc>
          <w:tcPr>
            <w:tcW w:w="0" w:type="auto"/>
            <w:vAlign w:val="center"/>
            <w:hideMark/>
          </w:tcPr>
          <w:p w14:paraId="48497C0D" w14:textId="77777777" w:rsidR="00D27735" w:rsidRPr="00D27735" w:rsidRDefault="00D27735" w:rsidP="00D27735">
            <w:r w:rsidRPr="00D27735">
              <w:t>Σχεδιάζει μια τελεία μεγέθους 10</w:t>
            </w:r>
          </w:p>
        </w:tc>
      </w:tr>
      <w:tr w:rsidR="00D27735" w:rsidRPr="00D27735" w14:paraId="3C53D3A1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9E125" w14:textId="77777777" w:rsidR="00D27735" w:rsidRPr="00D27735" w:rsidRDefault="00D27735" w:rsidP="00D27735">
            <w:proofErr w:type="spellStart"/>
            <w:r w:rsidRPr="00D27735">
              <w:t>t.speed</w:t>
            </w:r>
            <w:proofErr w:type="spellEnd"/>
            <w:r w:rsidRPr="00D27735">
              <w:t>(1)</w:t>
            </w:r>
          </w:p>
        </w:tc>
        <w:tc>
          <w:tcPr>
            <w:tcW w:w="0" w:type="auto"/>
            <w:vAlign w:val="center"/>
            <w:hideMark/>
          </w:tcPr>
          <w:p w14:paraId="068F238F" w14:textId="77777777" w:rsidR="00D27735" w:rsidRPr="00D27735" w:rsidRDefault="00D27735" w:rsidP="00D27735">
            <w:r w:rsidRPr="00D27735">
              <w:t>Ορίζει την ταχύτητα (1 αργή – 10 γρήγορη)</w:t>
            </w:r>
          </w:p>
        </w:tc>
      </w:tr>
      <w:tr w:rsidR="00D27735" w:rsidRPr="00D27735" w14:paraId="2FA890D4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AA78B" w14:textId="77777777" w:rsidR="00D27735" w:rsidRPr="00D27735" w:rsidRDefault="00D27735" w:rsidP="00D27735">
            <w:proofErr w:type="spellStart"/>
            <w:r w:rsidRPr="00D27735">
              <w:t>t.color</w:t>
            </w:r>
            <w:proofErr w:type="spellEnd"/>
            <w:r w:rsidRPr="00D27735">
              <w:t>("</w:t>
            </w:r>
            <w:proofErr w:type="spellStart"/>
            <w:r w:rsidRPr="00D27735">
              <w:t>red</w:t>
            </w:r>
            <w:proofErr w:type="spellEnd"/>
            <w:r w:rsidRPr="00D27735">
              <w:t>")</w:t>
            </w:r>
          </w:p>
        </w:tc>
        <w:tc>
          <w:tcPr>
            <w:tcW w:w="0" w:type="auto"/>
            <w:vAlign w:val="center"/>
            <w:hideMark/>
          </w:tcPr>
          <w:p w14:paraId="232A7A75" w14:textId="77777777" w:rsidR="00D27735" w:rsidRPr="00D27735" w:rsidRDefault="00D27735" w:rsidP="00D27735">
            <w:r w:rsidRPr="00D27735">
              <w:t>Αλλάζει το χρώμα της γραμμής</w:t>
            </w:r>
          </w:p>
        </w:tc>
      </w:tr>
      <w:tr w:rsidR="00D27735" w:rsidRPr="00D27735" w14:paraId="3A990148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8E2F0" w14:textId="77777777" w:rsidR="00D27735" w:rsidRPr="00D27735" w:rsidRDefault="00D27735" w:rsidP="00D27735">
            <w:proofErr w:type="spellStart"/>
            <w:r w:rsidRPr="00D27735">
              <w:t>t.width</w:t>
            </w:r>
            <w:proofErr w:type="spellEnd"/>
            <w:r w:rsidRPr="00D27735">
              <w:t>(5)</w:t>
            </w:r>
          </w:p>
        </w:tc>
        <w:tc>
          <w:tcPr>
            <w:tcW w:w="0" w:type="auto"/>
            <w:vAlign w:val="center"/>
            <w:hideMark/>
          </w:tcPr>
          <w:p w14:paraId="65B70DCB" w14:textId="77777777" w:rsidR="00D27735" w:rsidRPr="00D27735" w:rsidRDefault="00D27735" w:rsidP="00D27735">
            <w:r w:rsidRPr="00D27735">
              <w:t>Αλλάζει το πάχος της γραμμής</w:t>
            </w:r>
          </w:p>
        </w:tc>
      </w:tr>
      <w:tr w:rsidR="00D27735" w:rsidRPr="00D27735" w14:paraId="566CABD4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30D83" w14:textId="77777777" w:rsidR="00D27735" w:rsidRPr="00D27735" w:rsidRDefault="00D27735" w:rsidP="00D27735">
            <w:proofErr w:type="spellStart"/>
            <w:r w:rsidRPr="00D27735">
              <w:t>t.clear</w:t>
            </w:r>
            <w:proofErr w:type="spellEnd"/>
            <w:r w:rsidRPr="00D27735">
              <w:t>()</w:t>
            </w:r>
          </w:p>
        </w:tc>
        <w:tc>
          <w:tcPr>
            <w:tcW w:w="0" w:type="auto"/>
            <w:vAlign w:val="center"/>
            <w:hideMark/>
          </w:tcPr>
          <w:p w14:paraId="2DBA12B6" w14:textId="77777777" w:rsidR="00D27735" w:rsidRPr="00D27735" w:rsidRDefault="00D27735" w:rsidP="00D27735">
            <w:r w:rsidRPr="00D27735">
              <w:t>Σβήνει το σχέδιο (η χελώνα μένει στη θέση της)</w:t>
            </w:r>
          </w:p>
        </w:tc>
      </w:tr>
      <w:tr w:rsidR="00D27735" w:rsidRPr="00D27735" w14:paraId="4E76CA74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8CA72" w14:textId="77777777" w:rsidR="00D27735" w:rsidRPr="00D27735" w:rsidRDefault="00D27735" w:rsidP="00D27735">
            <w:proofErr w:type="spellStart"/>
            <w:r w:rsidRPr="00D27735">
              <w:t>t.reset</w:t>
            </w:r>
            <w:proofErr w:type="spellEnd"/>
            <w:r w:rsidRPr="00D27735">
              <w:t>()</w:t>
            </w:r>
          </w:p>
        </w:tc>
        <w:tc>
          <w:tcPr>
            <w:tcW w:w="0" w:type="auto"/>
            <w:vAlign w:val="center"/>
            <w:hideMark/>
          </w:tcPr>
          <w:p w14:paraId="464B3681" w14:textId="77777777" w:rsidR="00D27735" w:rsidRPr="00D27735" w:rsidRDefault="00D27735" w:rsidP="00D27735">
            <w:r w:rsidRPr="00D27735">
              <w:t>Σβήνει το σχέδιο και επαναφέρει τη χελώνα στην αρχή</w:t>
            </w:r>
          </w:p>
        </w:tc>
      </w:tr>
      <w:tr w:rsidR="00D27735" w:rsidRPr="00D27735" w14:paraId="73D67508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1AAF1" w14:textId="77777777" w:rsidR="00D27735" w:rsidRPr="00D27735" w:rsidRDefault="00D27735" w:rsidP="00D27735">
            <w:proofErr w:type="spellStart"/>
            <w:r w:rsidRPr="00D27735">
              <w:t>t.hideturtle</w:t>
            </w:r>
            <w:proofErr w:type="spellEnd"/>
            <w:r w:rsidRPr="00D27735">
              <w:t>()</w:t>
            </w:r>
          </w:p>
        </w:tc>
        <w:tc>
          <w:tcPr>
            <w:tcW w:w="0" w:type="auto"/>
            <w:vAlign w:val="center"/>
            <w:hideMark/>
          </w:tcPr>
          <w:p w14:paraId="7847C17B" w14:textId="77777777" w:rsidR="00D27735" w:rsidRPr="00D27735" w:rsidRDefault="00D27735" w:rsidP="00D27735">
            <w:r w:rsidRPr="00D27735">
              <w:t>Κρύβει τη χελώνα</w:t>
            </w:r>
          </w:p>
        </w:tc>
      </w:tr>
      <w:tr w:rsidR="00D27735" w:rsidRPr="00D27735" w14:paraId="156474D8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49CBC" w14:textId="77777777" w:rsidR="00D27735" w:rsidRPr="00D27735" w:rsidRDefault="00D27735" w:rsidP="00D27735">
            <w:proofErr w:type="spellStart"/>
            <w:r w:rsidRPr="00D27735">
              <w:t>t.showturtle</w:t>
            </w:r>
            <w:proofErr w:type="spellEnd"/>
            <w:r w:rsidRPr="00D27735">
              <w:t>()</w:t>
            </w:r>
          </w:p>
        </w:tc>
        <w:tc>
          <w:tcPr>
            <w:tcW w:w="0" w:type="auto"/>
            <w:vAlign w:val="center"/>
            <w:hideMark/>
          </w:tcPr>
          <w:p w14:paraId="1A0D9045" w14:textId="77777777" w:rsidR="00D27735" w:rsidRPr="00D27735" w:rsidRDefault="00D27735" w:rsidP="00D27735">
            <w:r w:rsidRPr="00D27735">
              <w:t>Εμφανίζει τη χελώνα</w:t>
            </w:r>
          </w:p>
        </w:tc>
      </w:tr>
      <w:tr w:rsidR="00D27735" w:rsidRPr="00D27735" w14:paraId="52128F7C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34AC6" w14:textId="77777777" w:rsidR="00D27735" w:rsidRPr="00D27735" w:rsidRDefault="00D27735" w:rsidP="00D27735">
            <w:pPr>
              <w:rPr>
                <w:lang w:val="en-US"/>
              </w:rPr>
            </w:pPr>
            <w:proofErr w:type="spellStart"/>
            <w:r w:rsidRPr="00D27735">
              <w:rPr>
                <w:lang w:val="en-US"/>
              </w:rPr>
              <w:lastRenderedPageBreak/>
              <w:t>t.write</w:t>
            </w:r>
            <w:proofErr w:type="spellEnd"/>
            <w:r w:rsidRPr="00D27735">
              <w:rPr>
                <w:lang w:val="en-US"/>
              </w:rPr>
              <w:t>("</w:t>
            </w:r>
            <w:r w:rsidRPr="00D27735">
              <w:t>Γεια</w:t>
            </w:r>
            <w:r w:rsidRPr="00D27735">
              <w:rPr>
                <w:lang w:val="en-US"/>
              </w:rPr>
              <w:t>", font=("Arial", 12, "normal"))</w:t>
            </w:r>
          </w:p>
        </w:tc>
        <w:tc>
          <w:tcPr>
            <w:tcW w:w="0" w:type="auto"/>
            <w:vAlign w:val="center"/>
            <w:hideMark/>
          </w:tcPr>
          <w:p w14:paraId="2FB872A2" w14:textId="77777777" w:rsidR="00D27735" w:rsidRPr="00D27735" w:rsidRDefault="00D27735" w:rsidP="00D27735">
            <w:r w:rsidRPr="00D27735">
              <w:t>Γράφει κείμενο στην οθόνη</w:t>
            </w:r>
          </w:p>
        </w:tc>
      </w:tr>
      <w:tr w:rsidR="00D27735" w:rsidRPr="00D27735" w14:paraId="5BDB4608" w14:textId="77777777" w:rsidTr="00D27735">
        <w:trPr>
          <w:tblCellSpacing w:w="15" w:type="dxa"/>
        </w:trPr>
        <w:tc>
          <w:tcPr>
            <w:tcW w:w="0" w:type="auto"/>
            <w:vAlign w:val="center"/>
          </w:tcPr>
          <w:p w14:paraId="2D1771B2" w14:textId="4D813643" w:rsidR="00D27735" w:rsidRPr="00D27735" w:rsidRDefault="00D27735" w:rsidP="00D27735"/>
        </w:tc>
        <w:tc>
          <w:tcPr>
            <w:tcW w:w="0" w:type="auto"/>
            <w:vAlign w:val="center"/>
          </w:tcPr>
          <w:p w14:paraId="777197D9" w14:textId="6DB17FD0" w:rsidR="00D27735" w:rsidRPr="00D27735" w:rsidRDefault="00D27735" w:rsidP="00D27735"/>
        </w:tc>
      </w:tr>
    </w:tbl>
    <w:p w14:paraId="79FE70A6" w14:textId="77777777" w:rsidR="008D476E" w:rsidRDefault="008D476E">
      <w:pPr>
        <w:rPr>
          <w:lang w:val="en-US"/>
        </w:rPr>
      </w:pPr>
    </w:p>
    <w:p w14:paraId="2F8ECB0B" w14:textId="77777777" w:rsidR="00D27735" w:rsidRDefault="00D27735" w:rsidP="00D27735">
      <w:pPr>
        <w:tabs>
          <w:tab w:val="num" w:pos="720"/>
        </w:tabs>
        <w:rPr>
          <w:b/>
          <w:bCs/>
          <w:lang w:val="en-US"/>
        </w:rPr>
      </w:pPr>
      <w:r w:rsidRPr="00D27735">
        <w:rPr>
          <w:b/>
          <w:bCs/>
        </w:rPr>
        <w:t xml:space="preserve">Σημείωση </w:t>
      </w:r>
    </w:p>
    <w:p w14:paraId="4CE16B60" w14:textId="22AF063B" w:rsidR="00D27735" w:rsidRPr="00D27735" w:rsidRDefault="00D27735" w:rsidP="00D27735">
      <w:pPr>
        <w:pStyle w:val="a9"/>
        <w:numPr>
          <w:ilvl w:val="0"/>
          <w:numId w:val="2"/>
        </w:numPr>
        <w:tabs>
          <w:tab w:val="num" w:pos="720"/>
        </w:tabs>
      </w:pPr>
      <w:r w:rsidRPr="00D27735">
        <w:t xml:space="preserve">Η χελώνα </w:t>
      </w:r>
      <w:r w:rsidRPr="00D27735">
        <w:rPr>
          <w:b/>
          <w:bCs/>
        </w:rPr>
        <w:t>ξεκινά από το κέντρο της οθόνης</w:t>
      </w:r>
    </w:p>
    <w:p w14:paraId="7EE12740" w14:textId="77777777" w:rsidR="00D27735" w:rsidRPr="00D27735" w:rsidRDefault="00D27735" w:rsidP="00D27735">
      <w:pPr>
        <w:numPr>
          <w:ilvl w:val="0"/>
          <w:numId w:val="1"/>
        </w:numPr>
      </w:pPr>
      <w:r w:rsidRPr="00D27735">
        <w:t xml:space="preserve">Κοιτάζει </w:t>
      </w:r>
      <w:r w:rsidRPr="00D27735">
        <w:rPr>
          <w:b/>
          <w:bCs/>
        </w:rPr>
        <w:t>δεξιά (0 μοίρες)</w:t>
      </w:r>
    </w:p>
    <w:p w14:paraId="1EABB93D" w14:textId="77777777" w:rsidR="00D27735" w:rsidRPr="00D27735" w:rsidRDefault="00D27735" w:rsidP="00D27735">
      <w:pPr>
        <w:numPr>
          <w:ilvl w:val="0"/>
          <w:numId w:val="1"/>
        </w:numPr>
      </w:pPr>
      <w:r w:rsidRPr="00D27735">
        <w:t xml:space="preserve">Οι εντολές εκτελούνται </w:t>
      </w:r>
      <w:r w:rsidRPr="00D27735">
        <w:rPr>
          <w:b/>
          <w:bCs/>
        </w:rPr>
        <w:t>με τη σειρά που γράφονται</w:t>
      </w:r>
    </w:p>
    <w:tbl>
      <w:tblPr>
        <w:tblW w:w="0" w:type="auto"/>
        <w:tblCellSpacing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4506"/>
      </w:tblGrid>
      <w:tr w:rsidR="00D27735" w:rsidRPr="00D27735" w14:paraId="37081F6B" w14:textId="77777777" w:rsidTr="00D277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F950ED" w14:textId="77777777" w:rsidR="00D27735" w:rsidRPr="00D27735" w:rsidRDefault="00D27735" w:rsidP="00D27735">
            <w:pPr>
              <w:rPr>
                <w:b/>
                <w:bCs/>
              </w:rPr>
            </w:pPr>
            <w:r w:rsidRPr="00D27735">
              <w:rPr>
                <w:b/>
                <w:bCs/>
              </w:rPr>
              <w:t>Έννοια / Εντολή</w:t>
            </w:r>
          </w:p>
        </w:tc>
        <w:tc>
          <w:tcPr>
            <w:tcW w:w="0" w:type="auto"/>
            <w:vAlign w:val="center"/>
            <w:hideMark/>
          </w:tcPr>
          <w:p w14:paraId="52A24A45" w14:textId="77777777" w:rsidR="00D27735" w:rsidRPr="00D27735" w:rsidRDefault="00D27735" w:rsidP="00D27735">
            <w:pPr>
              <w:rPr>
                <w:b/>
                <w:bCs/>
              </w:rPr>
            </w:pPr>
            <w:r w:rsidRPr="00D27735">
              <w:rPr>
                <w:b/>
                <w:bCs/>
              </w:rPr>
              <w:t>Εξήγηση με απλά λόγια</w:t>
            </w:r>
          </w:p>
        </w:tc>
      </w:tr>
      <w:tr w:rsidR="00D27735" w:rsidRPr="00D27735" w14:paraId="541B2BFE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A2A5B" w14:textId="77777777" w:rsidR="00D27735" w:rsidRPr="00D27735" w:rsidRDefault="00D27735" w:rsidP="00D27735">
            <w:proofErr w:type="spellStart"/>
            <w:r w:rsidRPr="00D27735">
              <w:t>screen</w:t>
            </w:r>
            <w:proofErr w:type="spellEnd"/>
            <w:r w:rsidRPr="00D27735">
              <w:t xml:space="preserve"> = </w:t>
            </w:r>
            <w:proofErr w:type="spellStart"/>
            <w:r w:rsidRPr="00D27735">
              <w:t>turtle.Screen</w:t>
            </w:r>
            <w:proofErr w:type="spellEnd"/>
            <w:r w:rsidRPr="00D27735">
              <w:t>()</w:t>
            </w:r>
          </w:p>
        </w:tc>
        <w:tc>
          <w:tcPr>
            <w:tcW w:w="0" w:type="auto"/>
            <w:vAlign w:val="center"/>
            <w:hideMark/>
          </w:tcPr>
          <w:p w14:paraId="1427C0C6" w14:textId="77777777" w:rsidR="00D27735" w:rsidRPr="00D27735" w:rsidRDefault="00D27735" w:rsidP="00D27735">
            <w:r w:rsidRPr="00D27735">
              <w:t>Δημιουργεί την οθόνη σχεδίασης</w:t>
            </w:r>
          </w:p>
        </w:tc>
      </w:tr>
      <w:tr w:rsidR="00D27735" w:rsidRPr="00D27735" w14:paraId="180ABAB3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394BA" w14:textId="77777777" w:rsidR="00D27735" w:rsidRPr="00D27735" w:rsidRDefault="00D27735" w:rsidP="00D27735">
            <w:proofErr w:type="spellStart"/>
            <w:r w:rsidRPr="00D27735">
              <w:t>screen.title</w:t>
            </w:r>
            <w:proofErr w:type="spellEnd"/>
            <w:r w:rsidRPr="00D27735">
              <w:t>("Τίτλος")</w:t>
            </w:r>
          </w:p>
        </w:tc>
        <w:tc>
          <w:tcPr>
            <w:tcW w:w="0" w:type="auto"/>
            <w:vAlign w:val="center"/>
            <w:hideMark/>
          </w:tcPr>
          <w:p w14:paraId="3A1D7B2A" w14:textId="77777777" w:rsidR="00D27735" w:rsidRPr="00D27735" w:rsidRDefault="00D27735" w:rsidP="00D27735">
            <w:r w:rsidRPr="00D27735">
              <w:t>Βάζει τίτλο στο παράθυρο</w:t>
            </w:r>
          </w:p>
        </w:tc>
      </w:tr>
      <w:tr w:rsidR="00D27735" w:rsidRPr="00D27735" w14:paraId="62A3B380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92098" w14:textId="77777777" w:rsidR="00D27735" w:rsidRPr="00D27735" w:rsidRDefault="00D27735" w:rsidP="00D27735">
            <w:proofErr w:type="spellStart"/>
            <w:r w:rsidRPr="00D27735">
              <w:t>screen.bgcolor</w:t>
            </w:r>
            <w:proofErr w:type="spellEnd"/>
            <w:r w:rsidRPr="00D27735">
              <w:t>("</w:t>
            </w:r>
            <w:proofErr w:type="spellStart"/>
            <w:r w:rsidRPr="00D27735">
              <w:t>lightblue</w:t>
            </w:r>
            <w:proofErr w:type="spellEnd"/>
            <w:r w:rsidRPr="00D27735">
              <w:t>")</w:t>
            </w:r>
          </w:p>
        </w:tc>
        <w:tc>
          <w:tcPr>
            <w:tcW w:w="0" w:type="auto"/>
            <w:vAlign w:val="center"/>
            <w:hideMark/>
          </w:tcPr>
          <w:p w14:paraId="69545091" w14:textId="77777777" w:rsidR="00D27735" w:rsidRPr="00D27735" w:rsidRDefault="00D27735" w:rsidP="00D27735">
            <w:r w:rsidRPr="00D27735">
              <w:t>Αλλάζει το χρώμα φόντου της οθόνης</w:t>
            </w:r>
          </w:p>
        </w:tc>
      </w:tr>
      <w:tr w:rsidR="00D27735" w:rsidRPr="00D27735" w14:paraId="78513ABA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A13C3" w14:textId="77777777" w:rsidR="00D27735" w:rsidRPr="00D27735" w:rsidRDefault="00D27735" w:rsidP="00D27735">
            <w:r w:rsidRPr="00D27735">
              <w:t>(0, 0)</w:t>
            </w:r>
          </w:p>
        </w:tc>
        <w:tc>
          <w:tcPr>
            <w:tcW w:w="0" w:type="auto"/>
            <w:vAlign w:val="center"/>
            <w:hideMark/>
          </w:tcPr>
          <w:p w14:paraId="1244E6A6" w14:textId="77777777" w:rsidR="00D27735" w:rsidRPr="00D27735" w:rsidRDefault="00D27735" w:rsidP="00D27735">
            <w:r w:rsidRPr="00D27735">
              <w:t>Το κέντρο της οθόνης</w:t>
            </w:r>
          </w:p>
        </w:tc>
      </w:tr>
      <w:tr w:rsidR="00D27735" w:rsidRPr="00D27735" w14:paraId="144657E7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6FC43" w14:textId="77777777" w:rsidR="00D27735" w:rsidRPr="00D27735" w:rsidRDefault="00D27735" w:rsidP="00D27735">
            <w:r w:rsidRPr="00D27735">
              <w:t>(x, y)</w:t>
            </w:r>
          </w:p>
        </w:tc>
        <w:tc>
          <w:tcPr>
            <w:tcW w:w="0" w:type="auto"/>
            <w:vAlign w:val="center"/>
            <w:hideMark/>
          </w:tcPr>
          <w:p w14:paraId="41487892" w14:textId="77777777" w:rsidR="00D27735" w:rsidRPr="00D27735" w:rsidRDefault="00D27735" w:rsidP="00D27735">
            <w:r w:rsidRPr="00D27735">
              <w:t>Θέση στην οθόνη (x οριζόντια, y κατακόρυφα)</w:t>
            </w:r>
          </w:p>
        </w:tc>
      </w:tr>
      <w:tr w:rsidR="00D27735" w:rsidRPr="00D27735" w14:paraId="64B89F94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6EABE" w14:textId="77777777" w:rsidR="00D27735" w:rsidRPr="00D27735" w:rsidRDefault="00D27735" w:rsidP="00D27735">
            <w:r w:rsidRPr="00D27735">
              <w:t>Θετικό x</w:t>
            </w:r>
          </w:p>
        </w:tc>
        <w:tc>
          <w:tcPr>
            <w:tcW w:w="0" w:type="auto"/>
            <w:vAlign w:val="center"/>
            <w:hideMark/>
          </w:tcPr>
          <w:p w14:paraId="43887335" w14:textId="77777777" w:rsidR="00D27735" w:rsidRPr="00D27735" w:rsidRDefault="00D27735" w:rsidP="00D27735">
            <w:r w:rsidRPr="00D27735">
              <w:t>Προς τα δεξιά</w:t>
            </w:r>
          </w:p>
        </w:tc>
      </w:tr>
      <w:tr w:rsidR="00D27735" w:rsidRPr="00D27735" w14:paraId="5B5B3A91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EDD1D" w14:textId="77777777" w:rsidR="00D27735" w:rsidRPr="00D27735" w:rsidRDefault="00D27735" w:rsidP="00D27735">
            <w:r w:rsidRPr="00D27735">
              <w:t>Αρνητικό x</w:t>
            </w:r>
          </w:p>
        </w:tc>
        <w:tc>
          <w:tcPr>
            <w:tcW w:w="0" w:type="auto"/>
            <w:vAlign w:val="center"/>
            <w:hideMark/>
          </w:tcPr>
          <w:p w14:paraId="30056E0A" w14:textId="77777777" w:rsidR="00D27735" w:rsidRPr="00D27735" w:rsidRDefault="00D27735" w:rsidP="00D27735">
            <w:r w:rsidRPr="00D27735">
              <w:t>Προς τα αριστερά</w:t>
            </w:r>
          </w:p>
        </w:tc>
      </w:tr>
      <w:tr w:rsidR="00D27735" w:rsidRPr="00D27735" w14:paraId="099BE865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2AAB6" w14:textId="77777777" w:rsidR="00D27735" w:rsidRPr="00D27735" w:rsidRDefault="00D27735" w:rsidP="00D27735">
            <w:r w:rsidRPr="00D27735">
              <w:t>Θετικό y</w:t>
            </w:r>
          </w:p>
        </w:tc>
        <w:tc>
          <w:tcPr>
            <w:tcW w:w="0" w:type="auto"/>
            <w:vAlign w:val="center"/>
            <w:hideMark/>
          </w:tcPr>
          <w:p w14:paraId="73BBE061" w14:textId="77777777" w:rsidR="00D27735" w:rsidRPr="00D27735" w:rsidRDefault="00D27735" w:rsidP="00D27735">
            <w:r w:rsidRPr="00D27735">
              <w:t>Προς τα πάνω</w:t>
            </w:r>
          </w:p>
        </w:tc>
      </w:tr>
      <w:tr w:rsidR="00D27735" w:rsidRPr="00D27735" w14:paraId="48D619DC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F279C" w14:textId="77777777" w:rsidR="00D27735" w:rsidRPr="00D27735" w:rsidRDefault="00D27735" w:rsidP="00D27735">
            <w:r w:rsidRPr="00D27735">
              <w:t>Αρνητικό y</w:t>
            </w:r>
          </w:p>
        </w:tc>
        <w:tc>
          <w:tcPr>
            <w:tcW w:w="0" w:type="auto"/>
            <w:vAlign w:val="center"/>
            <w:hideMark/>
          </w:tcPr>
          <w:p w14:paraId="550F58FF" w14:textId="77777777" w:rsidR="00D27735" w:rsidRPr="00D27735" w:rsidRDefault="00D27735" w:rsidP="00D27735">
            <w:r w:rsidRPr="00D27735">
              <w:t>Προς τα κάτω</w:t>
            </w:r>
          </w:p>
        </w:tc>
      </w:tr>
      <w:tr w:rsidR="00D27735" w:rsidRPr="00D27735" w14:paraId="2AB16507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AE3FD" w14:textId="77777777" w:rsidR="00D27735" w:rsidRPr="00D27735" w:rsidRDefault="00D27735" w:rsidP="00D27735">
            <w:proofErr w:type="spellStart"/>
            <w:r w:rsidRPr="00D27735">
              <w:t>t.goto</w:t>
            </w:r>
            <w:proofErr w:type="spellEnd"/>
            <w:r w:rsidRPr="00D27735">
              <w:t>(x, y)</w:t>
            </w:r>
          </w:p>
        </w:tc>
        <w:tc>
          <w:tcPr>
            <w:tcW w:w="0" w:type="auto"/>
            <w:vAlign w:val="center"/>
            <w:hideMark/>
          </w:tcPr>
          <w:p w14:paraId="2EF93D4C" w14:textId="77777777" w:rsidR="00D27735" w:rsidRPr="00D27735" w:rsidRDefault="00D27735" w:rsidP="00D27735">
            <w:r w:rsidRPr="00D27735">
              <w:t>Μετακινεί τη χελώνα στη θέση (x, y)</w:t>
            </w:r>
          </w:p>
        </w:tc>
      </w:tr>
      <w:tr w:rsidR="00D27735" w:rsidRPr="00D27735" w14:paraId="59CD2024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D7DE7" w14:textId="77777777" w:rsidR="00D27735" w:rsidRPr="00D27735" w:rsidRDefault="00D27735" w:rsidP="00D27735">
            <w:proofErr w:type="spellStart"/>
            <w:r w:rsidRPr="00D27735">
              <w:t>t.setx</w:t>
            </w:r>
            <w:proofErr w:type="spellEnd"/>
            <w:r w:rsidRPr="00D27735">
              <w:t>(100)</w:t>
            </w:r>
          </w:p>
        </w:tc>
        <w:tc>
          <w:tcPr>
            <w:tcW w:w="0" w:type="auto"/>
            <w:vAlign w:val="center"/>
            <w:hideMark/>
          </w:tcPr>
          <w:p w14:paraId="5354083E" w14:textId="77777777" w:rsidR="00D27735" w:rsidRPr="00D27735" w:rsidRDefault="00D27735" w:rsidP="00D27735">
            <w:r w:rsidRPr="00D27735">
              <w:t>Αλλάζει μόνο τη θέση στον άξονα x</w:t>
            </w:r>
          </w:p>
        </w:tc>
      </w:tr>
      <w:tr w:rsidR="00D27735" w:rsidRPr="00D27735" w14:paraId="3C30D6F3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6FB51" w14:textId="77777777" w:rsidR="00D27735" w:rsidRPr="00D27735" w:rsidRDefault="00D27735" w:rsidP="00D27735">
            <w:proofErr w:type="spellStart"/>
            <w:r w:rsidRPr="00D27735">
              <w:t>t.sety</w:t>
            </w:r>
            <w:proofErr w:type="spellEnd"/>
            <w:r w:rsidRPr="00D27735">
              <w:t>(50)</w:t>
            </w:r>
          </w:p>
        </w:tc>
        <w:tc>
          <w:tcPr>
            <w:tcW w:w="0" w:type="auto"/>
            <w:vAlign w:val="center"/>
            <w:hideMark/>
          </w:tcPr>
          <w:p w14:paraId="7CF41E06" w14:textId="77777777" w:rsidR="00D27735" w:rsidRPr="00D27735" w:rsidRDefault="00D27735" w:rsidP="00D27735">
            <w:r w:rsidRPr="00D27735">
              <w:t>Αλλάζει μόνο τη θέση στον άξονα y</w:t>
            </w:r>
          </w:p>
        </w:tc>
      </w:tr>
      <w:tr w:rsidR="00D27735" w:rsidRPr="00D27735" w14:paraId="009BF61C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2EB0A" w14:textId="77777777" w:rsidR="00D27735" w:rsidRPr="00D27735" w:rsidRDefault="00D27735" w:rsidP="00D27735">
            <w:proofErr w:type="spellStart"/>
            <w:r w:rsidRPr="00D27735">
              <w:t>t.pos</w:t>
            </w:r>
            <w:proofErr w:type="spellEnd"/>
            <w:r w:rsidRPr="00D27735">
              <w:t>()</w:t>
            </w:r>
          </w:p>
        </w:tc>
        <w:tc>
          <w:tcPr>
            <w:tcW w:w="0" w:type="auto"/>
            <w:vAlign w:val="center"/>
            <w:hideMark/>
          </w:tcPr>
          <w:p w14:paraId="42EFB267" w14:textId="77777777" w:rsidR="00D27735" w:rsidRPr="00D27735" w:rsidRDefault="00D27735" w:rsidP="00D27735">
            <w:r w:rsidRPr="00D27735">
              <w:t>Επιστρέφει την τρέχουσα θέση της χελώνας</w:t>
            </w:r>
          </w:p>
        </w:tc>
      </w:tr>
      <w:tr w:rsidR="00D27735" w:rsidRPr="00D27735" w14:paraId="43FE7F35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D37BB" w14:textId="77777777" w:rsidR="00D27735" w:rsidRPr="00D27735" w:rsidRDefault="00D27735" w:rsidP="00D27735">
            <w:proofErr w:type="spellStart"/>
            <w:r w:rsidRPr="00D27735">
              <w:lastRenderedPageBreak/>
              <w:t>t.xcor</w:t>
            </w:r>
            <w:proofErr w:type="spellEnd"/>
            <w:r w:rsidRPr="00D27735">
              <w:t>()</w:t>
            </w:r>
          </w:p>
        </w:tc>
        <w:tc>
          <w:tcPr>
            <w:tcW w:w="0" w:type="auto"/>
            <w:vAlign w:val="center"/>
            <w:hideMark/>
          </w:tcPr>
          <w:p w14:paraId="198FFD8B" w14:textId="77777777" w:rsidR="00D27735" w:rsidRPr="00D27735" w:rsidRDefault="00D27735" w:rsidP="00D27735">
            <w:r w:rsidRPr="00D27735">
              <w:t>Επιστρέφει τη συντεταγμένη x</w:t>
            </w:r>
          </w:p>
        </w:tc>
      </w:tr>
      <w:tr w:rsidR="00D27735" w:rsidRPr="00D27735" w14:paraId="2E467EFE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2F98F" w14:textId="77777777" w:rsidR="00D27735" w:rsidRPr="00D27735" w:rsidRDefault="00D27735" w:rsidP="00D27735">
            <w:proofErr w:type="spellStart"/>
            <w:r w:rsidRPr="00D27735">
              <w:t>t.ycor</w:t>
            </w:r>
            <w:proofErr w:type="spellEnd"/>
            <w:r w:rsidRPr="00D27735">
              <w:t>()</w:t>
            </w:r>
          </w:p>
        </w:tc>
        <w:tc>
          <w:tcPr>
            <w:tcW w:w="0" w:type="auto"/>
            <w:vAlign w:val="center"/>
            <w:hideMark/>
          </w:tcPr>
          <w:p w14:paraId="110CAC9B" w14:textId="77777777" w:rsidR="00D27735" w:rsidRPr="00D27735" w:rsidRDefault="00D27735" w:rsidP="00D27735">
            <w:r w:rsidRPr="00D27735">
              <w:t>Επιστρέφει τη συντεταγμένη y</w:t>
            </w:r>
          </w:p>
        </w:tc>
      </w:tr>
      <w:tr w:rsidR="00D27735" w:rsidRPr="00D27735" w14:paraId="0239FDEA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29117" w14:textId="77777777" w:rsidR="00D27735" w:rsidRPr="00D27735" w:rsidRDefault="00D27735" w:rsidP="00D27735">
            <w:proofErr w:type="spellStart"/>
            <w:r w:rsidRPr="00D27735">
              <w:t>screen.setup</w:t>
            </w:r>
            <w:proofErr w:type="spellEnd"/>
            <w:r w:rsidRPr="00D27735">
              <w:t>(600, 400)</w:t>
            </w:r>
          </w:p>
        </w:tc>
        <w:tc>
          <w:tcPr>
            <w:tcW w:w="0" w:type="auto"/>
            <w:vAlign w:val="center"/>
            <w:hideMark/>
          </w:tcPr>
          <w:p w14:paraId="69050FBF" w14:textId="77777777" w:rsidR="00D27735" w:rsidRPr="00D27735" w:rsidRDefault="00D27735" w:rsidP="00D27735">
            <w:r w:rsidRPr="00D27735">
              <w:t>Ορίζει μέγεθος οθόνης (πλάτος, ύψος)</w:t>
            </w:r>
          </w:p>
        </w:tc>
      </w:tr>
      <w:tr w:rsidR="00D27735" w:rsidRPr="00D27735" w14:paraId="18042F95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EA03A" w14:textId="77777777" w:rsidR="00D27735" w:rsidRPr="00D27735" w:rsidRDefault="00D27735" w:rsidP="00D27735">
            <w:proofErr w:type="spellStart"/>
            <w:r w:rsidRPr="00D27735">
              <w:t>screen.clearscreen</w:t>
            </w:r>
            <w:proofErr w:type="spellEnd"/>
            <w:r w:rsidRPr="00D27735">
              <w:t>()</w:t>
            </w:r>
          </w:p>
        </w:tc>
        <w:tc>
          <w:tcPr>
            <w:tcW w:w="0" w:type="auto"/>
            <w:vAlign w:val="center"/>
            <w:hideMark/>
          </w:tcPr>
          <w:p w14:paraId="62E5769C" w14:textId="77777777" w:rsidR="00D27735" w:rsidRPr="00D27735" w:rsidRDefault="00D27735" w:rsidP="00D27735">
            <w:r w:rsidRPr="00D27735">
              <w:t>Καθαρίζει όλη την οθόνη</w:t>
            </w:r>
          </w:p>
        </w:tc>
      </w:tr>
      <w:tr w:rsidR="00D27735" w:rsidRPr="00D27735" w14:paraId="576D9AF3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2276A" w14:textId="77777777" w:rsidR="00D27735" w:rsidRPr="00D27735" w:rsidRDefault="00D27735" w:rsidP="00D27735">
            <w:proofErr w:type="spellStart"/>
            <w:r w:rsidRPr="00D27735">
              <w:t>screen.exitonclick</w:t>
            </w:r>
            <w:proofErr w:type="spellEnd"/>
            <w:r w:rsidRPr="00D27735">
              <w:t>()</w:t>
            </w:r>
          </w:p>
        </w:tc>
        <w:tc>
          <w:tcPr>
            <w:tcW w:w="0" w:type="auto"/>
            <w:vAlign w:val="center"/>
            <w:hideMark/>
          </w:tcPr>
          <w:p w14:paraId="2ECF07DE" w14:textId="77777777" w:rsidR="00D27735" w:rsidRPr="00D27735" w:rsidRDefault="00D27735" w:rsidP="00D27735">
            <w:r w:rsidRPr="00D27735">
              <w:t>Κλείνει το παράθυρο με κλικ</w:t>
            </w:r>
          </w:p>
        </w:tc>
      </w:tr>
    </w:tbl>
    <w:p w14:paraId="63CCD684" w14:textId="77777777" w:rsidR="00D27735" w:rsidRDefault="00D27735">
      <w:pPr>
        <w:rPr>
          <w:lang w:val="en-US"/>
        </w:rPr>
      </w:pPr>
    </w:p>
    <w:tbl>
      <w:tblPr>
        <w:tblW w:w="0" w:type="auto"/>
        <w:tblCellSpacing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2153"/>
      </w:tblGrid>
      <w:tr w:rsidR="00D27735" w:rsidRPr="00D27735" w14:paraId="17677676" w14:textId="77777777" w:rsidTr="00D277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AE7E8B" w14:textId="77777777" w:rsidR="00D27735" w:rsidRPr="00D27735" w:rsidRDefault="00D27735" w:rsidP="00D27735">
            <w:pPr>
              <w:rPr>
                <w:b/>
                <w:bCs/>
              </w:rPr>
            </w:pPr>
            <w:r w:rsidRPr="00D27735">
              <w:rPr>
                <w:b/>
                <w:bCs/>
              </w:rPr>
              <w:t>Χρώμα (στα ελληνικά)</w:t>
            </w:r>
          </w:p>
        </w:tc>
        <w:tc>
          <w:tcPr>
            <w:tcW w:w="0" w:type="auto"/>
            <w:vAlign w:val="center"/>
            <w:hideMark/>
          </w:tcPr>
          <w:p w14:paraId="603975C2" w14:textId="77777777" w:rsidR="00D27735" w:rsidRPr="00D27735" w:rsidRDefault="00D27735" w:rsidP="00D27735">
            <w:pPr>
              <w:rPr>
                <w:b/>
                <w:bCs/>
              </w:rPr>
            </w:pPr>
            <w:r w:rsidRPr="00D27735">
              <w:rPr>
                <w:b/>
                <w:bCs/>
              </w:rPr>
              <w:t xml:space="preserve">Όνομα στην </w:t>
            </w:r>
            <w:proofErr w:type="spellStart"/>
            <w:r w:rsidRPr="00D27735">
              <w:rPr>
                <w:b/>
                <w:bCs/>
              </w:rPr>
              <w:t>Python</w:t>
            </w:r>
            <w:proofErr w:type="spellEnd"/>
          </w:p>
        </w:tc>
      </w:tr>
      <w:tr w:rsidR="00D27735" w:rsidRPr="00D27735" w14:paraId="10BADEFF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83E51" w14:textId="77777777" w:rsidR="00D27735" w:rsidRPr="00D27735" w:rsidRDefault="00D27735" w:rsidP="00D27735">
            <w:r w:rsidRPr="00D27735">
              <w:t>Μαύρο</w:t>
            </w:r>
          </w:p>
        </w:tc>
        <w:tc>
          <w:tcPr>
            <w:tcW w:w="0" w:type="auto"/>
            <w:vAlign w:val="center"/>
            <w:hideMark/>
          </w:tcPr>
          <w:p w14:paraId="43BBA522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black</w:t>
            </w:r>
            <w:proofErr w:type="spellEnd"/>
            <w:r w:rsidRPr="00D27735">
              <w:t>"</w:t>
            </w:r>
          </w:p>
        </w:tc>
      </w:tr>
      <w:tr w:rsidR="00D27735" w:rsidRPr="00D27735" w14:paraId="00036848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9A7B6" w14:textId="77777777" w:rsidR="00D27735" w:rsidRPr="00D27735" w:rsidRDefault="00D27735" w:rsidP="00D27735">
            <w:r w:rsidRPr="00D27735">
              <w:t>Άσπρο</w:t>
            </w:r>
          </w:p>
        </w:tc>
        <w:tc>
          <w:tcPr>
            <w:tcW w:w="0" w:type="auto"/>
            <w:vAlign w:val="center"/>
            <w:hideMark/>
          </w:tcPr>
          <w:p w14:paraId="4973F178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white</w:t>
            </w:r>
            <w:proofErr w:type="spellEnd"/>
            <w:r w:rsidRPr="00D27735">
              <w:t>"</w:t>
            </w:r>
          </w:p>
        </w:tc>
      </w:tr>
      <w:tr w:rsidR="00D27735" w:rsidRPr="00D27735" w14:paraId="51E25D68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443E9" w14:textId="77777777" w:rsidR="00D27735" w:rsidRPr="00D27735" w:rsidRDefault="00D27735" w:rsidP="00D27735">
            <w:r w:rsidRPr="00D27735">
              <w:t>Κόκκινο</w:t>
            </w:r>
          </w:p>
        </w:tc>
        <w:tc>
          <w:tcPr>
            <w:tcW w:w="0" w:type="auto"/>
            <w:vAlign w:val="center"/>
            <w:hideMark/>
          </w:tcPr>
          <w:p w14:paraId="0D6E0C81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red</w:t>
            </w:r>
            <w:proofErr w:type="spellEnd"/>
            <w:r w:rsidRPr="00D27735">
              <w:t>"</w:t>
            </w:r>
          </w:p>
        </w:tc>
      </w:tr>
      <w:tr w:rsidR="00D27735" w:rsidRPr="00D27735" w14:paraId="249DBE9C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64B3D" w14:textId="77777777" w:rsidR="00D27735" w:rsidRPr="00D27735" w:rsidRDefault="00D27735" w:rsidP="00D27735">
            <w:r w:rsidRPr="00D27735">
              <w:t>Πράσινο</w:t>
            </w:r>
          </w:p>
        </w:tc>
        <w:tc>
          <w:tcPr>
            <w:tcW w:w="0" w:type="auto"/>
            <w:vAlign w:val="center"/>
            <w:hideMark/>
          </w:tcPr>
          <w:p w14:paraId="7C214D41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green</w:t>
            </w:r>
            <w:proofErr w:type="spellEnd"/>
            <w:r w:rsidRPr="00D27735">
              <w:t>"</w:t>
            </w:r>
          </w:p>
        </w:tc>
      </w:tr>
      <w:tr w:rsidR="00D27735" w:rsidRPr="00D27735" w14:paraId="039F14AA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63439" w14:textId="77777777" w:rsidR="00D27735" w:rsidRPr="00D27735" w:rsidRDefault="00D27735" w:rsidP="00D27735">
            <w:r w:rsidRPr="00D27735">
              <w:t>Μπλε</w:t>
            </w:r>
          </w:p>
        </w:tc>
        <w:tc>
          <w:tcPr>
            <w:tcW w:w="0" w:type="auto"/>
            <w:vAlign w:val="center"/>
            <w:hideMark/>
          </w:tcPr>
          <w:p w14:paraId="4D2E4878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blue</w:t>
            </w:r>
            <w:proofErr w:type="spellEnd"/>
            <w:r w:rsidRPr="00D27735">
              <w:t>"</w:t>
            </w:r>
          </w:p>
        </w:tc>
      </w:tr>
      <w:tr w:rsidR="00D27735" w:rsidRPr="00D27735" w14:paraId="332D05A0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874E9" w14:textId="77777777" w:rsidR="00D27735" w:rsidRPr="00D27735" w:rsidRDefault="00D27735" w:rsidP="00D27735">
            <w:r w:rsidRPr="00D27735">
              <w:t>Κίτρινο</w:t>
            </w:r>
          </w:p>
        </w:tc>
        <w:tc>
          <w:tcPr>
            <w:tcW w:w="0" w:type="auto"/>
            <w:vAlign w:val="center"/>
            <w:hideMark/>
          </w:tcPr>
          <w:p w14:paraId="58D9B621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yellow</w:t>
            </w:r>
            <w:proofErr w:type="spellEnd"/>
            <w:r w:rsidRPr="00D27735">
              <w:t>"</w:t>
            </w:r>
          </w:p>
        </w:tc>
      </w:tr>
      <w:tr w:rsidR="00D27735" w:rsidRPr="00D27735" w14:paraId="5E0FA7F7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DABB5" w14:textId="77777777" w:rsidR="00D27735" w:rsidRPr="00D27735" w:rsidRDefault="00D27735" w:rsidP="00D27735">
            <w:r w:rsidRPr="00D27735">
              <w:t>Πορτοκαλί</w:t>
            </w:r>
          </w:p>
        </w:tc>
        <w:tc>
          <w:tcPr>
            <w:tcW w:w="0" w:type="auto"/>
            <w:vAlign w:val="center"/>
            <w:hideMark/>
          </w:tcPr>
          <w:p w14:paraId="15F11DC4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orange</w:t>
            </w:r>
            <w:proofErr w:type="spellEnd"/>
            <w:r w:rsidRPr="00D27735">
              <w:t>"</w:t>
            </w:r>
          </w:p>
        </w:tc>
      </w:tr>
      <w:tr w:rsidR="00D27735" w:rsidRPr="00D27735" w14:paraId="73689740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B9EAD" w14:textId="77777777" w:rsidR="00D27735" w:rsidRPr="00D27735" w:rsidRDefault="00D27735" w:rsidP="00D27735">
            <w:r w:rsidRPr="00D27735">
              <w:t>Μωβ</w:t>
            </w:r>
          </w:p>
        </w:tc>
        <w:tc>
          <w:tcPr>
            <w:tcW w:w="0" w:type="auto"/>
            <w:vAlign w:val="center"/>
            <w:hideMark/>
          </w:tcPr>
          <w:p w14:paraId="67F3148F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purple</w:t>
            </w:r>
            <w:proofErr w:type="spellEnd"/>
            <w:r w:rsidRPr="00D27735">
              <w:t>"</w:t>
            </w:r>
          </w:p>
        </w:tc>
      </w:tr>
      <w:tr w:rsidR="00D27735" w:rsidRPr="00D27735" w14:paraId="6C8A9570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F6245" w14:textId="77777777" w:rsidR="00D27735" w:rsidRPr="00D27735" w:rsidRDefault="00D27735" w:rsidP="00D27735">
            <w:r w:rsidRPr="00D27735">
              <w:t>Ροζ</w:t>
            </w:r>
          </w:p>
        </w:tc>
        <w:tc>
          <w:tcPr>
            <w:tcW w:w="0" w:type="auto"/>
            <w:vAlign w:val="center"/>
            <w:hideMark/>
          </w:tcPr>
          <w:p w14:paraId="47E9B9D2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pink</w:t>
            </w:r>
            <w:proofErr w:type="spellEnd"/>
            <w:r w:rsidRPr="00D27735">
              <w:t>"</w:t>
            </w:r>
          </w:p>
        </w:tc>
      </w:tr>
      <w:tr w:rsidR="00D27735" w:rsidRPr="00D27735" w14:paraId="10995DD9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3D5F6" w14:textId="77777777" w:rsidR="00D27735" w:rsidRPr="00D27735" w:rsidRDefault="00D27735" w:rsidP="00D27735">
            <w:r w:rsidRPr="00D27735">
              <w:t>Καφέ</w:t>
            </w:r>
          </w:p>
        </w:tc>
        <w:tc>
          <w:tcPr>
            <w:tcW w:w="0" w:type="auto"/>
            <w:vAlign w:val="center"/>
            <w:hideMark/>
          </w:tcPr>
          <w:p w14:paraId="118403FB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brown</w:t>
            </w:r>
            <w:proofErr w:type="spellEnd"/>
            <w:r w:rsidRPr="00D27735">
              <w:t>"</w:t>
            </w:r>
          </w:p>
        </w:tc>
      </w:tr>
      <w:tr w:rsidR="00D27735" w:rsidRPr="00D27735" w14:paraId="2E663F57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20102" w14:textId="77777777" w:rsidR="00D27735" w:rsidRPr="00D27735" w:rsidRDefault="00D27735" w:rsidP="00D27735">
            <w:r w:rsidRPr="00D27735">
              <w:t>Γκρι</w:t>
            </w:r>
          </w:p>
        </w:tc>
        <w:tc>
          <w:tcPr>
            <w:tcW w:w="0" w:type="auto"/>
            <w:vAlign w:val="center"/>
            <w:hideMark/>
          </w:tcPr>
          <w:p w14:paraId="55DD85E3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gray</w:t>
            </w:r>
            <w:proofErr w:type="spellEnd"/>
            <w:r w:rsidRPr="00D27735">
              <w:t>"</w:t>
            </w:r>
          </w:p>
        </w:tc>
      </w:tr>
    </w:tbl>
    <w:p w14:paraId="03DBF24C" w14:textId="77777777" w:rsidR="00D27735" w:rsidRDefault="00D27735">
      <w:pPr>
        <w:rPr>
          <w:lang w:val="en-US"/>
        </w:rPr>
      </w:pPr>
    </w:p>
    <w:tbl>
      <w:tblPr>
        <w:tblW w:w="0" w:type="auto"/>
        <w:tblCellSpacing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2153"/>
      </w:tblGrid>
      <w:tr w:rsidR="00D27735" w:rsidRPr="00D27735" w14:paraId="45FB70B0" w14:textId="77777777" w:rsidTr="00D277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CC949A" w14:textId="77777777" w:rsidR="00D27735" w:rsidRPr="00D27735" w:rsidRDefault="00D27735" w:rsidP="00D27735">
            <w:pPr>
              <w:rPr>
                <w:b/>
                <w:bCs/>
              </w:rPr>
            </w:pPr>
            <w:r w:rsidRPr="00D27735">
              <w:rPr>
                <w:b/>
                <w:bCs/>
              </w:rPr>
              <w:t>Χρώμα</w:t>
            </w:r>
          </w:p>
        </w:tc>
        <w:tc>
          <w:tcPr>
            <w:tcW w:w="0" w:type="auto"/>
            <w:vAlign w:val="center"/>
            <w:hideMark/>
          </w:tcPr>
          <w:p w14:paraId="446DDE71" w14:textId="77777777" w:rsidR="00D27735" w:rsidRPr="00D27735" w:rsidRDefault="00D27735" w:rsidP="00D27735">
            <w:pPr>
              <w:rPr>
                <w:b/>
                <w:bCs/>
              </w:rPr>
            </w:pPr>
            <w:r w:rsidRPr="00D27735">
              <w:rPr>
                <w:b/>
                <w:bCs/>
              </w:rPr>
              <w:t xml:space="preserve">Όνομα στην </w:t>
            </w:r>
            <w:proofErr w:type="spellStart"/>
            <w:r w:rsidRPr="00D27735">
              <w:rPr>
                <w:b/>
                <w:bCs/>
              </w:rPr>
              <w:t>Python</w:t>
            </w:r>
            <w:proofErr w:type="spellEnd"/>
          </w:p>
        </w:tc>
      </w:tr>
      <w:tr w:rsidR="00D27735" w:rsidRPr="00D27735" w14:paraId="07CC0AEC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EEF65" w14:textId="77777777" w:rsidR="00D27735" w:rsidRPr="00D27735" w:rsidRDefault="00D27735" w:rsidP="00D27735">
            <w:r w:rsidRPr="00D27735">
              <w:t>Χρυσό</w:t>
            </w:r>
          </w:p>
        </w:tc>
        <w:tc>
          <w:tcPr>
            <w:tcW w:w="0" w:type="auto"/>
            <w:vAlign w:val="center"/>
            <w:hideMark/>
          </w:tcPr>
          <w:p w14:paraId="6FD2DF43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gold</w:t>
            </w:r>
            <w:proofErr w:type="spellEnd"/>
            <w:r w:rsidRPr="00D27735">
              <w:t>"</w:t>
            </w:r>
          </w:p>
        </w:tc>
      </w:tr>
      <w:tr w:rsidR="00D27735" w:rsidRPr="00D27735" w14:paraId="21E02038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BC3B2" w14:textId="77777777" w:rsidR="00D27735" w:rsidRPr="00D27735" w:rsidRDefault="00D27735" w:rsidP="00D27735">
            <w:r w:rsidRPr="00D27735">
              <w:lastRenderedPageBreak/>
              <w:t>Κυανό</w:t>
            </w:r>
          </w:p>
        </w:tc>
        <w:tc>
          <w:tcPr>
            <w:tcW w:w="0" w:type="auto"/>
            <w:vAlign w:val="center"/>
            <w:hideMark/>
          </w:tcPr>
          <w:p w14:paraId="591F53D6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cyan</w:t>
            </w:r>
            <w:proofErr w:type="spellEnd"/>
            <w:r w:rsidRPr="00D27735">
              <w:t>"</w:t>
            </w:r>
          </w:p>
        </w:tc>
      </w:tr>
      <w:tr w:rsidR="00D27735" w:rsidRPr="00D27735" w14:paraId="3322056A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0D844" w14:textId="77777777" w:rsidR="00D27735" w:rsidRPr="00D27735" w:rsidRDefault="00D27735" w:rsidP="00D27735">
            <w:proofErr w:type="spellStart"/>
            <w:r w:rsidRPr="00D27735">
              <w:t>Τυρκουάζ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B56CF7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turquoise</w:t>
            </w:r>
            <w:proofErr w:type="spellEnd"/>
            <w:r w:rsidRPr="00D27735">
              <w:t>"</w:t>
            </w:r>
          </w:p>
        </w:tc>
      </w:tr>
      <w:tr w:rsidR="00D27735" w:rsidRPr="00D27735" w14:paraId="6DF784E8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68A80" w14:textId="77777777" w:rsidR="00D27735" w:rsidRPr="00D27735" w:rsidRDefault="00D27735" w:rsidP="00D27735">
            <w:proofErr w:type="spellStart"/>
            <w:r w:rsidRPr="00D27735">
              <w:t>Κοραλί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6C25EB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coral</w:t>
            </w:r>
            <w:proofErr w:type="spellEnd"/>
            <w:r w:rsidRPr="00D27735">
              <w:t>"</w:t>
            </w:r>
          </w:p>
        </w:tc>
      </w:tr>
      <w:tr w:rsidR="00D27735" w:rsidRPr="00D27735" w14:paraId="2AFFFDB3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29EA2" w14:textId="77777777" w:rsidR="00D27735" w:rsidRPr="00D27735" w:rsidRDefault="00D27735" w:rsidP="00D27735">
            <w:r w:rsidRPr="00D27735">
              <w:t>Βιολετί</w:t>
            </w:r>
          </w:p>
        </w:tc>
        <w:tc>
          <w:tcPr>
            <w:tcW w:w="0" w:type="auto"/>
            <w:vAlign w:val="center"/>
            <w:hideMark/>
          </w:tcPr>
          <w:p w14:paraId="1E7C8B7D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violet</w:t>
            </w:r>
            <w:proofErr w:type="spellEnd"/>
            <w:r w:rsidRPr="00D27735">
              <w:t>"</w:t>
            </w:r>
          </w:p>
        </w:tc>
      </w:tr>
      <w:tr w:rsidR="00D27735" w:rsidRPr="00D27735" w14:paraId="0D0553D2" w14:textId="77777777" w:rsidTr="00D277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473DA" w14:textId="77777777" w:rsidR="00D27735" w:rsidRPr="00D27735" w:rsidRDefault="00D27735" w:rsidP="00D27735">
            <w:proofErr w:type="spellStart"/>
            <w:r w:rsidRPr="00D27735">
              <w:t>Μαγέντα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CD3208" w14:textId="77777777" w:rsidR="00D27735" w:rsidRPr="00D27735" w:rsidRDefault="00D27735" w:rsidP="00D27735">
            <w:r w:rsidRPr="00D27735">
              <w:t>"</w:t>
            </w:r>
            <w:proofErr w:type="spellStart"/>
            <w:r w:rsidRPr="00D27735">
              <w:t>magenta</w:t>
            </w:r>
            <w:proofErr w:type="spellEnd"/>
            <w:r w:rsidRPr="00D27735">
              <w:t>"</w:t>
            </w:r>
          </w:p>
        </w:tc>
      </w:tr>
    </w:tbl>
    <w:p w14:paraId="6ED4B686" w14:textId="77777777" w:rsidR="00D27735" w:rsidRPr="00D27735" w:rsidRDefault="00D27735">
      <w:pPr>
        <w:rPr>
          <w:lang w:val="en-US"/>
        </w:rPr>
      </w:pPr>
    </w:p>
    <w:sectPr w:rsidR="00D27735" w:rsidRPr="00D277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F6D0F"/>
    <w:multiLevelType w:val="multilevel"/>
    <w:tmpl w:val="35FA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505DAA"/>
    <w:multiLevelType w:val="hybridMultilevel"/>
    <w:tmpl w:val="0C0C9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24892">
    <w:abstractNumId w:val="0"/>
  </w:num>
  <w:num w:numId="2" w16cid:durableId="916131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7735"/>
    <w:rsid w:val="000B2015"/>
    <w:rsid w:val="002B574C"/>
    <w:rsid w:val="008D476E"/>
    <w:rsid w:val="00D27735"/>
    <w:rsid w:val="00E65FC1"/>
    <w:rsid w:val="00E8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5C3C"/>
  <w15:chartTrackingRefBased/>
  <w15:docId w15:val="{5146A965-9AAB-4B79-9B7E-A2650B18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015"/>
  </w:style>
  <w:style w:type="paragraph" w:styleId="1">
    <w:name w:val="heading 1"/>
    <w:basedOn w:val="a"/>
    <w:next w:val="a"/>
    <w:link w:val="1Char"/>
    <w:uiPriority w:val="9"/>
    <w:qFormat/>
    <w:rsid w:val="000B20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B2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B20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20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20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20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20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20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20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B2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0B2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0B20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0B20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0B20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0B20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0B20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0B20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0B20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20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0B20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0B20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B20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0B20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0B2015"/>
    <w:rPr>
      <w:b/>
      <w:bCs/>
    </w:rPr>
  </w:style>
  <w:style w:type="character" w:styleId="a7">
    <w:name w:val="Emphasis"/>
    <w:basedOn w:val="a0"/>
    <w:uiPriority w:val="20"/>
    <w:qFormat/>
    <w:rsid w:val="000B2015"/>
    <w:rPr>
      <w:i/>
      <w:iCs/>
    </w:rPr>
  </w:style>
  <w:style w:type="paragraph" w:styleId="a8">
    <w:name w:val="No Spacing"/>
    <w:uiPriority w:val="1"/>
    <w:qFormat/>
    <w:rsid w:val="000B201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B20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0B20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0B20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0B20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απόσπ. Char"/>
    <w:basedOn w:val="a0"/>
    <w:link w:val="ab"/>
    <w:uiPriority w:val="30"/>
    <w:rsid w:val="000B20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0B20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0B20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0B20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0B20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0B20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B2015"/>
    <w:pPr>
      <w:outlineLvl w:val="9"/>
    </w:pPr>
  </w:style>
  <w:style w:type="table" w:styleId="2-1">
    <w:name w:val="Medium List 2 Accent 1"/>
    <w:basedOn w:val="a1"/>
    <w:uiPriority w:val="66"/>
    <w:rsid w:val="00D277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l-G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ΑΡΓΥΡΩ ΜΕΚΑ</dc:creator>
  <cp:keywords/>
  <dc:description/>
  <cp:lastModifiedBy>ΑΡΓΥΡΩ ΜΕΚΑ</cp:lastModifiedBy>
  <cp:revision>1</cp:revision>
  <dcterms:created xsi:type="dcterms:W3CDTF">2026-01-18T17:53:00Z</dcterms:created>
  <dcterms:modified xsi:type="dcterms:W3CDTF">2026-01-18T18:02:00Z</dcterms:modified>
</cp:coreProperties>
</file>