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lang w:eastAsia="el-GR"/>
        </w:rPr>
        <w:t xml:space="preserve">Αδίδακτο κείμενο: </w:t>
      </w:r>
      <w:proofErr w:type="spellStart"/>
      <w:r w:rsidRPr="00BF1A37">
        <w:rPr>
          <w:rFonts w:ascii="Times New Roman" w:eastAsia="Times New Roman" w:hAnsi="Times New Roman" w:cs="Times New Roman"/>
          <w:b/>
          <w:bCs/>
          <w:color w:val="000000"/>
          <w:sz w:val="27"/>
          <w:lang w:eastAsia="el-GR"/>
        </w:rPr>
        <w:t>Ξενοφῶντος</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Κύρου</w:t>
      </w:r>
      <w:proofErr w:type="spellEnd"/>
      <w:r w:rsidRPr="00BF1A37">
        <w:rPr>
          <w:rFonts w:ascii="Times New Roman" w:eastAsia="Times New Roman" w:hAnsi="Times New Roman" w:cs="Times New Roman"/>
          <w:b/>
          <w:bCs/>
          <w:color w:val="000000"/>
          <w:sz w:val="27"/>
          <w:lang w:eastAsia="el-GR"/>
        </w:rPr>
        <w:t xml:space="preserve"> Παιδεία 7.3.14</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xml:space="preserve">Ὁ </w:t>
      </w:r>
      <w:proofErr w:type="spellStart"/>
      <w:r w:rsidRPr="00BF1A37">
        <w:rPr>
          <w:rFonts w:ascii="Times New Roman" w:eastAsia="Times New Roman" w:hAnsi="Times New Roman" w:cs="Times New Roman"/>
          <w:color w:val="000000"/>
          <w:sz w:val="27"/>
          <w:szCs w:val="27"/>
          <w:lang w:eastAsia="el-GR"/>
        </w:rPr>
        <w:t>Κῦρος</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μὲν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δὴ</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ταῦτ᾽</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εἰπὼν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ἀπῄει</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κατοικτίρων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τήν</w:t>
      </w:r>
      <w:proofErr w:type="spellEnd"/>
      <w:r w:rsidRPr="00BF1A37">
        <w:rPr>
          <w:rFonts w:ascii="Times New Roman" w:eastAsia="Times New Roman" w:hAnsi="Times New Roman" w:cs="Times New Roman"/>
          <w:color w:val="000000"/>
          <w:sz w:val="27"/>
          <w:szCs w:val="27"/>
          <w:lang w:eastAsia="el-GR"/>
        </w:rPr>
        <w:t xml:space="preserve"> τε </w:t>
      </w:r>
      <w:proofErr w:type="spellStart"/>
      <w:r w:rsidRPr="00BF1A37">
        <w:rPr>
          <w:rFonts w:ascii="Times New Roman" w:eastAsia="Times New Roman" w:hAnsi="Times New Roman" w:cs="Times New Roman"/>
          <w:color w:val="000000"/>
          <w:sz w:val="27"/>
          <w:szCs w:val="27"/>
          <w:lang w:eastAsia="el-GR"/>
        </w:rPr>
        <w:t>γυναῖκα</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οἵου</w:t>
      </w:r>
      <w:proofErr w:type="spellEnd"/>
      <w:r w:rsidRPr="00BF1A37">
        <w:rPr>
          <w:rFonts w:ascii="Times New Roman" w:eastAsia="Times New Roman" w:hAnsi="Times New Roman" w:cs="Times New Roman"/>
          <w:color w:val="000000"/>
          <w:sz w:val="27"/>
          <w:szCs w:val="27"/>
          <w:lang w:eastAsia="el-GR"/>
        </w:rPr>
        <w:t> </w:t>
      </w:r>
      <w:proofErr w:type="spellStart"/>
      <w:r w:rsidRPr="00BF1A37">
        <w:rPr>
          <w:rFonts w:ascii="Times New Roman" w:eastAsia="Times New Roman" w:hAnsi="Times New Roman" w:cs="Times New Roman"/>
          <w:b/>
          <w:bCs/>
          <w:color w:val="000000"/>
          <w:sz w:val="27"/>
          <w:lang w:eastAsia="el-GR"/>
        </w:rPr>
        <w:t>ἀνδρὸς</w:t>
      </w:r>
      <w:proofErr w:type="spellEnd"/>
      <w:r w:rsidRPr="00BF1A37">
        <w:rPr>
          <w:rFonts w:ascii="Times New Roman" w:eastAsia="Times New Roman" w:hAnsi="Times New Roman" w:cs="Times New Roman"/>
          <w:color w:val="000000"/>
          <w:sz w:val="27"/>
          <w:szCs w:val="27"/>
          <w:lang w:eastAsia="el-GR"/>
        </w:rPr>
        <w:t> </w:t>
      </w:r>
      <w:proofErr w:type="spellStart"/>
      <w:r w:rsidRPr="00BF1A37">
        <w:rPr>
          <w:rFonts w:ascii="Times New Roman" w:eastAsia="Times New Roman" w:hAnsi="Times New Roman" w:cs="Times New Roman"/>
          <w:color w:val="000000"/>
          <w:sz w:val="27"/>
          <w:szCs w:val="27"/>
          <w:lang w:eastAsia="el-GR"/>
        </w:rPr>
        <w:t>στέροιτο</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καὶ</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τὸν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ἄνδρα</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οἵαν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γυναῖκα</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καταλιπὼν</w:t>
      </w:r>
      <w:proofErr w:type="spellEnd"/>
      <w:r w:rsidRPr="00BF1A37">
        <w:rPr>
          <w:rFonts w:ascii="Times New Roman" w:eastAsia="Times New Roman" w:hAnsi="Times New Roman" w:cs="Times New Roman"/>
          <w:color w:val="000000"/>
          <w:sz w:val="27"/>
          <w:szCs w:val="27"/>
          <w:lang w:eastAsia="el-GR"/>
        </w:rPr>
        <w:t> </w:t>
      </w:r>
      <w:proofErr w:type="spellStart"/>
      <w:r w:rsidRPr="00BF1A37">
        <w:rPr>
          <w:rFonts w:ascii="Times New Roman" w:eastAsia="Times New Roman" w:hAnsi="Times New Roman" w:cs="Times New Roman"/>
          <w:b/>
          <w:bCs/>
          <w:color w:val="000000"/>
          <w:sz w:val="27"/>
          <w:lang w:eastAsia="el-GR"/>
        </w:rPr>
        <w:t>οὐκέτ</w:t>
      </w:r>
      <w:r w:rsidRPr="00BF1A37">
        <w:rPr>
          <w:rFonts w:ascii="Times New Roman" w:eastAsia="Times New Roman" w:hAnsi="Times New Roman" w:cs="Times New Roman"/>
          <w:color w:val="000000"/>
          <w:sz w:val="27"/>
          <w:szCs w:val="27"/>
          <w:lang w:eastAsia="el-GR"/>
        </w:rPr>
        <w:t>᾽</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ὄψοιτο</w:t>
      </w:r>
      <w:proofErr w:type="spellEnd"/>
      <w:r w:rsidRPr="00BF1A37">
        <w:rPr>
          <w:rFonts w:ascii="Times New Roman" w:eastAsia="Times New Roman" w:hAnsi="Times New Roman" w:cs="Times New Roman"/>
          <w:color w:val="000000"/>
          <w:sz w:val="27"/>
          <w:szCs w:val="27"/>
          <w:lang w:eastAsia="el-GR"/>
        </w:rPr>
        <w:t xml:space="preserve">. ἡ </w:t>
      </w:r>
      <w:proofErr w:type="spellStart"/>
      <w:r w:rsidRPr="00BF1A37">
        <w:rPr>
          <w:rFonts w:ascii="Times New Roman" w:eastAsia="Times New Roman" w:hAnsi="Times New Roman" w:cs="Times New Roman"/>
          <w:color w:val="000000"/>
          <w:sz w:val="27"/>
          <w:szCs w:val="27"/>
          <w:lang w:eastAsia="el-GR"/>
        </w:rPr>
        <w:t>δὲ</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γυνὴ</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τοὺς</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μὲν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εὐνούχους</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ἐκέλευσεν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ἀποστῆναι</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ἕως</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ἄν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ἔφη</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τόνδ᾽</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ἐγὼ</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ὀδύρωμαι</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ὡς</w:t>
      </w:r>
      <w:proofErr w:type="spellEnd"/>
      <w:r w:rsidRPr="00BF1A37">
        <w:rPr>
          <w:rFonts w:ascii="Times New Roman" w:eastAsia="Times New Roman" w:hAnsi="Times New Roman" w:cs="Times New Roman"/>
          <w:color w:val="000000"/>
          <w:sz w:val="27"/>
          <w:szCs w:val="27"/>
          <w:lang w:eastAsia="el-GR"/>
        </w:rPr>
        <w:t xml:space="preserve"> βούλομαι· </w:t>
      </w:r>
      <w:proofErr w:type="spellStart"/>
      <w:r w:rsidRPr="00BF1A37">
        <w:rPr>
          <w:rFonts w:ascii="Times New Roman" w:eastAsia="Times New Roman" w:hAnsi="Times New Roman" w:cs="Times New Roman"/>
          <w:color w:val="000000"/>
          <w:sz w:val="27"/>
          <w:szCs w:val="27"/>
          <w:lang w:eastAsia="el-GR"/>
        </w:rPr>
        <w:t>τῇ</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δὲ</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τροφῷ</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εἶπε</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παραμένειν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καὶ</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ἐπέταξεν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αὐτῇ</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ἐπειδὰν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ἀποθάνῃ</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περικαλύψαι</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αὐτήν</w:t>
      </w:r>
      <w:proofErr w:type="spellEnd"/>
      <w:r w:rsidRPr="00BF1A37">
        <w:rPr>
          <w:rFonts w:ascii="Times New Roman" w:eastAsia="Times New Roman" w:hAnsi="Times New Roman" w:cs="Times New Roman"/>
          <w:color w:val="000000"/>
          <w:sz w:val="27"/>
          <w:szCs w:val="27"/>
          <w:lang w:eastAsia="el-GR"/>
        </w:rPr>
        <w:t xml:space="preserve"> τε </w:t>
      </w:r>
      <w:proofErr w:type="spellStart"/>
      <w:r w:rsidRPr="00BF1A37">
        <w:rPr>
          <w:rFonts w:ascii="Times New Roman" w:eastAsia="Times New Roman" w:hAnsi="Times New Roman" w:cs="Times New Roman"/>
          <w:color w:val="000000"/>
          <w:sz w:val="27"/>
          <w:szCs w:val="27"/>
          <w:lang w:eastAsia="el-GR"/>
        </w:rPr>
        <w:t>καὶ</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τὸν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ἄνδρα</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ἑνὶ</w:t>
      </w:r>
      <w:proofErr w:type="spellEnd"/>
      <w:r w:rsidRPr="00BF1A37">
        <w:rPr>
          <w:rFonts w:ascii="Times New Roman" w:eastAsia="Times New Roman" w:hAnsi="Times New Roman" w:cs="Times New Roman"/>
          <w:color w:val="000000"/>
          <w:sz w:val="27"/>
          <w:szCs w:val="27"/>
          <w:lang w:eastAsia="el-GR"/>
        </w:rPr>
        <w:t> </w:t>
      </w:r>
      <w:proofErr w:type="spellStart"/>
      <w:r w:rsidRPr="00BF1A37">
        <w:rPr>
          <w:rFonts w:ascii="Times New Roman" w:eastAsia="Times New Roman" w:hAnsi="Times New Roman" w:cs="Times New Roman"/>
          <w:b/>
          <w:bCs/>
          <w:color w:val="000000"/>
          <w:sz w:val="27"/>
          <w:lang w:eastAsia="el-GR"/>
        </w:rPr>
        <w:t>ἱματίῳ</w:t>
      </w:r>
      <w:proofErr w:type="spellEnd"/>
      <w:r w:rsidRPr="00BF1A37">
        <w:rPr>
          <w:rFonts w:ascii="Times New Roman" w:eastAsia="Times New Roman" w:hAnsi="Times New Roman" w:cs="Times New Roman"/>
          <w:color w:val="000000"/>
          <w:sz w:val="27"/>
          <w:szCs w:val="27"/>
          <w:lang w:eastAsia="el-GR"/>
        </w:rPr>
        <w:t xml:space="preserve">. ἡ </w:t>
      </w:r>
      <w:proofErr w:type="spellStart"/>
      <w:r w:rsidRPr="00BF1A37">
        <w:rPr>
          <w:rFonts w:ascii="Times New Roman" w:eastAsia="Times New Roman" w:hAnsi="Times New Roman" w:cs="Times New Roman"/>
          <w:color w:val="000000"/>
          <w:sz w:val="27"/>
          <w:szCs w:val="27"/>
          <w:lang w:eastAsia="el-GR"/>
        </w:rPr>
        <w:t>δὲ</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τροφὸς</w:t>
      </w:r>
      <w:proofErr w:type="spellEnd"/>
      <w:r w:rsidRPr="00BF1A37">
        <w:rPr>
          <w:rFonts w:ascii="Times New Roman" w:eastAsia="Times New Roman" w:hAnsi="Times New Roman" w:cs="Times New Roman"/>
          <w:color w:val="000000"/>
          <w:sz w:val="27"/>
          <w:szCs w:val="27"/>
          <w:lang w:eastAsia="el-GR"/>
        </w:rPr>
        <w:t> </w:t>
      </w:r>
      <w:proofErr w:type="spellStart"/>
      <w:r w:rsidRPr="00BF1A37">
        <w:rPr>
          <w:rFonts w:ascii="Times New Roman" w:eastAsia="Times New Roman" w:hAnsi="Times New Roman" w:cs="Times New Roman"/>
          <w:b/>
          <w:bCs/>
          <w:color w:val="000000"/>
          <w:sz w:val="27"/>
          <w:lang w:eastAsia="el-GR"/>
        </w:rPr>
        <w:t>πολλὰ</w:t>
      </w:r>
      <w:proofErr w:type="spellEnd"/>
      <w:r w:rsidRPr="00BF1A37">
        <w:rPr>
          <w:rFonts w:ascii="Times New Roman" w:eastAsia="Times New Roman" w:hAnsi="Times New Roman" w:cs="Times New Roman"/>
          <w:color w:val="000000"/>
          <w:sz w:val="27"/>
          <w:szCs w:val="27"/>
          <w:lang w:eastAsia="el-GR"/>
        </w:rPr>
        <w:t> </w:t>
      </w:r>
      <w:proofErr w:type="spellStart"/>
      <w:r w:rsidRPr="00BF1A37">
        <w:rPr>
          <w:rFonts w:ascii="Times New Roman" w:eastAsia="Times New Roman" w:hAnsi="Times New Roman" w:cs="Times New Roman"/>
          <w:color w:val="000000"/>
          <w:sz w:val="27"/>
          <w:szCs w:val="27"/>
          <w:lang w:eastAsia="el-GR"/>
        </w:rPr>
        <w:t>ἱκετεύουσα</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μὴ</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ποιεῖν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τοῦτο</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ἐπεὶ</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οὐδὲν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ἥνυτε</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καὶ</w:t>
      </w:r>
      <w:proofErr w:type="spellEnd"/>
      <w:r w:rsidRPr="00BF1A37">
        <w:rPr>
          <w:rFonts w:ascii="Times New Roman" w:eastAsia="Times New Roman" w:hAnsi="Times New Roman" w:cs="Times New Roman"/>
          <w:color w:val="000000"/>
          <w:sz w:val="27"/>
          <w:szCs w:val="27"/>
          <w:lang w:eastAsia="el-GR"/>
        </w:rPr>
        <w:t> </w:t>
      </w:r>
      <w:proofErr w:type="spellStart"/>
      <w:r w:rsidRPr="00BF1A37">
        <w:rPr>
          <w:rFonts w:ascii="Times New Roman" w:eastAsia="Times New Roman" w:hAnsi="Times New Roman" w:cs="Times New Roman"/>
          <w:b/>
          <w:bCs/>
          <w:color w:val="000000"/>
          <w:sz w:val="27"/>
          <w:lang w:eastAsia="el-GR"/>
        </w:rPr>
        <w:t>χαλεπαίνουσαν</w:t>
      </w:r>
      <w:proofErr w:type="spellEnd"/>
      <w:r w:rsidRPr="00BF1A37">
        <w:rPr>
          <w:rFonts w:ascii="Times New Roman" w:eastAsia="Times New Roman" w:hAnsi="Times New Roman" w:cs="Times New Roman"/>
          <w:color w:val="000000"/>
          <w:sz w:val="27"/>
          <w:szCs w:val="27"/>
          <w:lang w:eastAsia="el-GR"/>
        </w:rPr>
        <w:t> </w:t>
      </w:r>
      <w:proofErr w:type="spellStart"/>
      <w:r w:rsidRPr="00BF1A37">
        <w:rPr>
          <w:rFonts w:ascii="Times New Roman" w:eastAsia="Times New Roman" w:hAnsi="Times New Roman" w:cs="Times New Roman"/>
          <w:color w:val="000000"/>
          <w:sz w:val="27"/>
          <w:szCs w:val="27"/>
          <w:lang w:eastAsia="el-GR"/>
        </w:rPr>
        <w:t>ἑώρα</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τήν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γυναῖκα</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ἐκάθητο</w:t>
      </w:r>
      <w:proofErr w:type="spellEnd"/>
      <w:r w:rsidRPr="00BF1A37">
        <w:rPr>
          <w:rFonts w:ascii="Times New Roman" w:eastAsia="Times New Roman" w:hAnsi="Times New Roman" w:cs="Times New Roman"/>
          <w:color w:val="000000"/>
          <w:sz w:val="27"/>
          <w:szCs w:val="27"/>
          <w:lang w:eastAsia="el-GR"/>
        </w:rPr>
        <w:t xml:space="preserve"> κλαίουσα. ἡ </w:t>
      </w:r>
      <w:proofErr w:type="spellStart"/>
      <w:r w:rsidRPr="00BF1A37">
        <w:rPr>
          <w:rFonts w:ascii="Times New Roman" w:eastAsia="Times New Roman" w:hAnsi="Times New Roman" w:cs="Times New Roman"/>
          <w:color w:val="000000"/>
          <w:sz w:val="27"/>
          <w:szCs w:val="27"/>
          <w:lang w:eastAsia="el-GR"/>
        </w:rPr>
        <w:t>δὲ</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ἀκινάκην</w:t>
      </w:r>
      <w:proofErr w:type="spellEnd"/>
      <w:r w:rsidRPr="00BF1A37">
        <w:rPr>
          <w:rFonts w:ascii="Times New Roman" w:eastAsia="Times New Roman" w:hAnsi="Times New Roman" w:cs="Times New Roman"/>
          <w:color w:val="000000"/>
          <w:sz w:val="27"/>
          <w:szCs w:val="27"/>
          <w:lang w:eastAsia="el-GR"/>
        </w:rPr>
        <w:t xml:space="preserve"> πάλαι </w:t>
      </w:r>
      <w:proofErr w:type="spellStart"/>
      <w:r w:rsidRPr="00BF1A37">
        <w:rPr>
          <w:rFonts w:ascii="Times New Roman" w:eastAsia="Times New Roman" w:hAnsi="Times New Roman" w:cs="Times New Roman"/>
          <w:color w:val="000000"/>
          <w:sz w:val="27"/>
          <w:szCs w:val="27"/>
          <w:lang w:eastAsia="el-GR"/>
        </w:rPr>
        <w:t>παρεσκευασμένον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σπασαμένη</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σφάττει</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ἑαυτὴν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καὶ</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ἐπιθεῖσα</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ἐπὶ</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τὰ</w:t>
      </w:r>
      <w:proofErr w:type="spellEnd"/>
      <w:r w:rsidRPr="00BF1A37">
        <w:rPr>
          <w:rFonts w:ascii="Times New Roman" w:eastAsia="Times New Roman" w:hAnsi="Times New Roman" w:cs="Times New Roman"/>
          <w:color w:val="000000"/>
          <w:sz w:val="27"/>
          <w:szCs w:val="27"/>
          <w:lang w:eastAsia="el-GR"/>
        </w:rPr>
        <w:t xml:space="preserve"> στέρνα </w:t>
      </w:r>
      <w:proofErr w:type="spellStart"/>
      <w:r w:rsidRPr="00BF1A37">
        <w:rPr>
          <w:rFonts w:ascii="Times New Roman" w:eastAsia="Times New Roman" w:hAnsi="Times New Roman" w:cs="Times New Roman"/>
          <w:color w:val="000000"/>
          <w:sz w:val="27"/>
          <w:szCs w:val="27"/>
          <w:lang w:eastAsia="el-GR"/>
        </w:rPr>
        <w:t>τοῦ</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ἀνδρὸς</w:t>
      </w:r>
      <w:proofErr w:type="spellEnd"/>
      <w:r w:rsidRPr="00BF1A37">
        <w:rPr>
          <w:rFonts w:ascii="Times New Roman" w:eastAsia="Times New Roman" w:hAnsi="Times New Roman" w:cs="Times New Roman"/>
          <w:color w:val="000000"/>
          <w:sz w:val="27"/>
          <w:szCs w:val="27"/>
          <w:lang w:eastAsia="el-GR"/>
        </w:rPr>
        <w:t> </w:t>
      </w:r>
      <w:proofErr w:type="spellStart"/>
      <w:r w:rsidRPr="00BF1A37">
        <w:rPr>
          <w:rFonts w:ascii="Times New Roman" w:eastAsia="Times New Roman" w:hAnsi="Times New Roman" w:cs="Times New Roman"/>
          <w:b/>
          <w:bCs/>
          <w:color w:val="000000"/>
          <w:sz w:val="27"/>
          <w:lang w:eastAsia="el-GR"/>
        </w:rPr>
        <w:t>τὴν</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ἑαυτῆς</w:t>
      </w:r>
      <w:proofErr w:type="spellEnd"/>
      <w:r w:rsidRPr="00BF1A37">
        <w:rPr>
          <w:rFonts w:ascii="Times New Roman" w:eastAsia="Times New Roman" w:hAnsi="Times New Roman" w:cs="Times New Roman"/>
          <w:color w:val="000000"/>
          <w:sz w:val="27"/>
          <w:szCs w:val="27"/>
          <w:lang w:eastAsia="el-GR"/>
        </w:rPr>
        <w:t> </w:t>
      </w:r>
      <w:proofErr w:type="spellStart"/>
      <w:r w:rsidRPr="00BF1A37">
        <w:rPr>
          <w:rFonts w:ascii="Times New Roman" w:eastAsia="Times New Roman" w:hAnsi="Times New Roman" w:cs="Times New Roman"/>
          <w:color w:val="000000"/>
          <w:sz w:val="27"/>
          <w:szCs w:val="27"/>
          <w:lang w:eastAsia="el-GR"/>
        </w:rPr>
        <w:t>κεφαλὴν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ἀπέθνῃσκεν</w:t>
      </w:r>
      <w:proofErr w:type="spellEnd"/>
      <w:r w:rsidRPr="00BF1A37">
        <w:rPr>
          <w:rFonts w:ascii="Times New Roman" w:eastAsia="Times New Roman" w:hAnsi="Times New Roman" w:cs="Times New Roman"/>
          <w:color w:val="000000"/>
          <w:sz w:val="27"/>
          <w:szCs w:val="27"/>
          <w:lang w:eastAsia="el-GR"/>
        </w:rPr>
        <w:t xml:space="preserve">. ἡ </w:t>
      </w:r>
      <w:proofErr w:type="spellStart"/>
      <w:r w:rsidRPr="00BF1A37">
        <w:rPr>
          <w:rFonts w:ascii="Times New Roman" w:eastAsia="Times New Roman" w:hAnsi="Times New Roman" w:cs="Times New Roman"/>
          <w:color w:val="000000"/>
          <w:sz w:val="27"/>
          <w:szCs w:val="27"/>
          <w:lang w:eastAsia="el-GR"/>
        </w:rPr>
        <w:t>δὲ</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τροφὸς</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ἀνωλοφύρατό</w:t>
      </w:r>
      <w:proofErr w:type="spellEnd"/>
      <w:r w:rsidRPr="00BF1A37">
        <w:rPr>
          <w:rFonts w:ascii="Times New Roman" w:eastAsia="Times New Roman" w:hAnsi="Times New Roman" w:cs="Times New Roman"/>
          <w:color w:val="000000"/>
          <w:sz w:val="27"/>
          <w:szCs w:val="27"/>
          <w:lang w:eastAsia="el-GR"/>
        </w:rPr>
        <w:t xml:space="preserve"> τε </w:t>
      </w:r>
      <w:proofErr w:type="spellStart"/>
      <w:r w:rsidRPr="00BF1A37">
        <w:rPr>
          <w:rFonts w:ascii="Times New Roman" w:eastAsia="Times New Roman" w:hAnsi="Times New Roman" w:cs="Times New Roman"/>
          <w:color w:val="000000"/>
          <w:sz w:val="27"/>
          <w:szCs w:val="27"/>
          <w:lang w:eastAsia="el-GR"/>
        </w:rPr>
        <w:t>καὶ</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περιεκάλυπτεν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ἄμφω</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ὥσπερ</w:t>
      </w:r>
      <w:proofErr w:type="spellEnd"/>
      <w:r w:rsidRPr="00BF1A37">
        <w:rPr>
          <w:rFonts w:ascii="Times New Roman" w:eastAsia="Times New Roman" w:hAnsi="Times New Roman" w:cs="Times New Roman"/>
          <w:color w:val="000000"/>
          <w:sz w:val="27"/>
          <w:szCs w:val="27"/>
          <w:lang w:eastAsia="el-GR"/>
        </w:rPr>
        <w:t xml:space="preserve"> ἡ </w:t>
      </w:r>
      <w:proofErr w:type="spellStart"/>
      <w:r w:rsidRPr="00BF1A37">
        <w:rPr>
          <w:rFonts w:ascii="Times New Roman" w:eastAsia="Times New Roman" w:hAnsi="Times New Roman" w:cs="Times New Roman"/>
          <w:color w:val="000000"/>
          <w:sz w:val="27"/>
          <w:szCs w:val="27"/>
          <w:lang w:eastAsia="el-GR"/>
        </w:rPr>
        <w:t>Πάνθεια</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ἐπέστειλεν</w:t>
      </w:r>
      <w:proofErr w:type="spellEnd"/>
      <w:r w:rsidRPr="00BF1A37">
        <w:rPr>
          <w:rFonts w:ascii="Times New Roman" w:eastAsia="Times New Roman" w:hAnsi="Times New Roman" w:cs="Times New Roman"/>
          <w:color w:val="000000"/>
          <w:sz w:val="27"/>
          <w:szCs w:val="27"/>
          <w:lang w:eastAsia="el-GR"/>
        </w:rPr>
        <w:t>.</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proofErr w:type="spellStart"/>
      <w:r w:rsidRPr="00BF1A37">
        <w:rPr>
          <w:rFonts w:ascii="Times New Roman" w:eastAsia="Times New Roman" w:hAnsi="Times New Roman" w:cs="Times New Roman"/>
          <w:color w:val="000000"/>
          <w:sz w:val="27"/>
          <w:szCs w:val="27"/>
          <w:lang w:eastAsia="el-GR"/>
        </w:rPr>
        <w:t>ἀκινάκης</w:t>
      </w:r>
      <w:proofErr w:type="spellEnd"/>
      <w:r w:rsidRPr="00BF1A37">
        <w:rPr>
          <w:rFonts w:ascii="Times New Roman" w:eastAsia="Times New Roman" w:hAnsi="Times New Roman" w:cs="Times New Roman"/>
          <w:color w:val="000000"/>
          <w:sz w:val="27"/>
          <w:szCs w:val="27"/>
          <w:lang w:eastAsia="el-GR"/>
        </w:rPr>
        <w:t>, ὁ: μαχαίρι, ευθύ ξιφοειδές περσικό μαχαίρι με κοντή λάμα</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proofErr w:type="spellStart"/>
      <w:r w:rsidRPr="00BF1A37">
        <w:rPr>
          <w:rFonts w:ascii="Times New Roman" w:eastAsia="Times New Roman" w:hAnsi="Times New Roman" w:cs="Times New Roman"/>
          <w:color w:val="000000"/>
          <w:sz w:val="27"/>
          <w:szCs w:val="27"/>
          <w:lang w:eastAsia="el-GR"/>
        </w:rPr>
        <w:t>σπασαμένη</w:t>
      </w:r>
      <w:proofErr w:type="spellEnd"/>
      <w:r w:rsidRPr="00BF1A37">
        <w:rPr>
          <w:rFonts w:ascii="Times New Roman" w:eastAsia="Times New Roman" w:hAnsi="Times New Roman" w:cs="Times New Roman"/>
          <w:color w:val="000000"/>
          <w:sz w:val="27"/>
          <w:szCs w:val="27"/>
          <w:lang w:eastAsia="el-GR"/>
        </w:rPr>
        <w:t xml:space="preserve"> &lt; </w:t>
      </w:r>
      <w:proofErr w:type="spellStart"/>
      <w:r w:rsidRPr="00BF1A37">
        <w:rPr>
          <w:rFonts w:ascii="Times New Roman" w:eastAsia="Times New Roman" w:hAnsi="Times New Roman" w:cs="Times New Roman"/>
          <w:color w:val="000000"/>
          <w:sz w:val="27"/>
          <w:szCs w:val="27"/>
          <w:lang w:eastAsia="el-GR"/>
        </w:rPr>
        <w:t>σπάομαι</w:t>
      </w:r>
      <w:proofErr w:type="spellEnd"/>
      <w:r w:rsidRPr="00BF1A37">
        <w:rPr>
          <w:rFonts w:ascii="Times New Roman" w:eastAsia="Times New Roman" w:hAnsi="Times New Roman" w:cs="Times New Roman"/>
          <w:color w:val="000000"/>
          <w:sz w:val="27"/>
          <w:szCs w:val="27"/>
          <w:lang w:eastAsia="el-GR"/>
        </w:rPr>
        <w:t>-</w:t>
      </w:r>
      <w:proofErr w:type="spellStart"/>
      <w:r w:rsidRPr="00BF1A37">
        <w:rPr>
          <w:rFonts w:ascii="Times New Roman" w:eastAsia="Times New Roman" w:hAnsi="Times New Roman" w:cs="Times New Roman"/>
          <w:color w:val="000000"/>
          <w:sz w:val="27"/>
          <w:szCs w:val="27"/>
          <w:lang w:eastAsia="el-GR"/>
        </w:rPr>
        <w:t>ῶμαι</w:t>
      </w:r>
      <w:proofErr w:type="spellEnd"/>
      <w:r w:rsidRPr="00BF1A37">
        <w:rPr>
          <w:rFonts w:ascii="Times New Roman" w:eastAsia="Times New Roman" w:hAnsi="Times New Roman" w:cs="Times New Roman"/>
          <w:color w:val="000000"/>
          <w:sz w:val="27"/>
          <w:szCs w:val="27"/>
          <w:lang w:eastAsia="el-GR"/>
        </w:rPr>
        <w:t xml:space="preserve"> = βγάζω από τη θήκη, ξιφουλκώ, τραβώ, εξάγω.</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lang w:eastAsia="el-GR"/>
        </w:rPr>
        <w:t>Γ1.</w:t>
      </w:r>
      <w:r w:rsidRPr="00BF1A37">
        <w:rPr>
          <w:rFonts w:ascii="Times New Roman" w:eastAsia="Times New Roman" w:hAnsi="Times New Roman" w:cs="Times New Roman"/>
          <w:color w:val="000000"/>
          <w:sz w:val="27"/>
          <w:szCs w:val="27"/>
          <w:lang w:eastAsia="el-GR"/>
        </w:rPr>
        <w:t>  </w:t>
      </w:r>
      <w:r w:rsidRPr="00BF1A37">
        <w:rPr>
          <w:rFonts w:ascii="Times New Roman" w:eastAsia="Times New Roman" w:hAnsi="Times New Roman" w:cs="Times New Roman"/>
          <w:b/>
          <w:bCs/>
          <w:color w:val="000000"/>
          <w:sz w:val="27"/>
          <w:lang w:eastAsia="el-GR"/>
        </w:rPr>
        <w:t>α)</w:t>
      </w:r>
      <w:r w:rsidRPr="00BF1A37">
        <w:rPr>
          <w:rFonts w:ascii="Times New Roman" w:eastAsia="Times New Roman" w:hAnsi="Times New Roman" w:cs="Times New Roman"/>
          <w:color w:val="000000"/>
          <w:sz w:val="27"/>
          <w:szCs w:val="27"/>
          <w:lang w:eastAsia="el-GR"/>
        </w:rPr>
        <w:t> </w:t>
      </w:r>
      <w:r w:rsidRPr="00BF1A37">
        <w:rPr>
          <w:rFonts w:ascii="Times New Roman" w:eastAsia="Times New Roman" w:hAnsi="Times New Roman" w:cs="Times New Roman"/>
          <w:b/>
          <w:bCs/>
          <w:color w:val="000000"/>
          <w:sz w:val="27"/>
          <w:lang w:eastAsia="el-GR"/>
        </w:rPr>
        <w:t xml:space="preserve">«Ὁ </w:t>
      </w:r>
      <w:proofErr w:type="spellStart"/>
      <w:r w:rsidRPr="00BF1A37">
        <w:rPr>
          <w:rFonts w:ascii="Times New Roman" w:eastAsia="Times New Roman" w:hAnsi="Times New Roman" w:cs="Times New Roman"/>
          <w:b/>
          <w:bCs/>
          <w:color w:val="000000"/>
          <w:sz w:val="27"/>
          <w:lang w:eastAsia="el-GR"/>
        </w:rPr>
        <w:t>Κῦρος</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μὲν</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δὴ</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ταῦτ᾽</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εἰπὼν</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τὸν</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ἄνδρα</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ἑνὶ</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ἱματίῳ</w:t>
      </w:r>
      <w:proofErr w:type="spellEnd"/>
      <w:r w:rsidRPr="00BF1A37">
        <w:rPr>
          <w:rFonts w:ascii="Times New Roman" w:eastAsia="Times New Roman" w:hAnsi="Times New Roman" w:cs="Times New Roman"/>
          <w:b/>
          <w:bCs/>
          <w:color w:val="000000"/>
          <w:sz w:val="27"/>
          <w:lang w:eastAsia="el-GR"/>
        </w:rPr>
        <w:t>.»:</w:t>
      </w:r>
      <w:r w:rsidRPr="00BF1A37">
        <w:rPr>
          <w:rFonts w:ascii="Times New Roman" w:eastAsia="Times New Roman" w:hAnsi="Times New Roman" w:cs="Times New Roman"/>
          <w:color w:val="000000"/>
          <w:sz w:val="27"/>
          <w:szCs w:val="27"/>
          <w:lang w:eastAsia="el-GR"/>
        </w:rPr>
        <w:t> Να μεταφράσετε το παραπάνω κείμενο.</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lang w:eastAsia="el-GR"/>
        </w:rPr>
        <w:t>Μονάδες 10</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lang w:eastAsia="el-GR"/>
        </w:rPr>
        <w:t>       β) </w:t>
      </w:r>
      <w:r w:rsidRPr="00BF1A37">
        <w:rPr>
          <w:rFonts w:ascii="Times New Roman" w:eastAsia="Times New Roman" w:hAnsi="Times New Roman" w:cs="Times New Roman"/>
          <w:color w:val="000000"/>
          <w:sz w:val="27"/>
          <w:szCs w:val="27"/>
          <w:lang w:eastAsia="el-GR"/>
        </w:rPr>
        <w:t xml:space="preserve">Ποιες ήταν οι αντιδράσεις της τροφού πριν και μετά την αυτοκτονία της κυρίας της, της </w:t>
      </w:r>
      <w:proofErr w:type="spellStart"/>
      <w:r w:rsidRPr="00BF1A37">
        <w:rPr>
          <w:rFonts w:ascii="Times New Roman" w:eastAsia="Times New Roman" w:hAnsi="Times New Roman" w:cs="Times New Roman"/>
          <w:color w:val="000000"/>
          <w:sz w:val="27"/>
          <w:szCs w:val="27"/>
          <w:lang w:eastAsia="el-GR"/>
        </w:rPr>
        <w:t>Πάνθειας</w:t>
      </w:r>
      <w:proofErr w:type="spellEnd"/>
      <w:r w:rsidRPr="00BF1A37">
        <w:rPr>
          <w:rFonts w:ascii="Times New Roman" w:eastAsia="Times New Roman" w:hAnsi="Times New Roman" w:cs="Times New Roman"/>
          <w:color w:val="000000"/>
          <w:sz w:val="27"/>
          <w:szCs w:val="27"/>
          <w:lang w:eastAsia="el-GR"/>
        </w:rPr>
        <w:t>;</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proofErr w:type="spellStart"/>
      <w:r w:rsidRPr="00BF1A37">
        <w:rPr>
          <w:rFonts w:ascii="Times New Roman" w:eastAsia="Times New Roman" w:hAnsi="Times New Roman" w:cs="Times New Roman"/>
          <w:b/>
          <w:bCs/>
          <w:color w:val="000000"/>
          <w:sz w:val="27"/>
          <w:lang w:eastAsia="el-GR"/>
        </w:rPr>
        <w:t>Μονάδες</w:t>
      </w:r>
      <w:proofErr w:type="spellEnd"/>
      <w:r w:rsidRPr="00BF1A37">
        <w:rPr>
          <w:rFonts w:ascii="Times New Roman" w:eastAsia="Times New Roman" w:hAnsi="Times New Roman" w:cs="Times New Roman"/>
          <w:b/>
          <w:bCs/>
          <w:color w:val="000000"/>
          <w:sz w:val="27"/>
          <w:lang w:eastAsia="el-GR"/>
        </w:rPr>
        <w:t xml:space="preserve"> 10</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lang w:eastAsia="el-GR"/>
        </w:rPr>
        <w:t>Γ3.  α) </w:t>
      </w:r>
      <w:r w:rsidRPr="00BF1A37">
        <w:rPr>
          <w:rFonts w:ascii="Times New Roman" w:eastAsia="Times New Roman" w:hAnsi="Times New Roman" w:cs="Times New Roman"/>
          <w:color w:val="000000"/>
          <w:sz w:val="27"/>
          <w:szCs w:val="27"/>
          <w:lang w:eastAsia="el-GR"/>
        </w:rPr>
        <w:t>Να αναγνωρίσετε πλήρως συντακτικά τις ακόλουθες λέξεις του κειμένου: </w:t>
      </w:r>
      <w:proofErr w:type="spellStart"/>
      <w:r w:rsidRPr="00BF1A37">
        <w:rPr>
          <w:rFonts w:ascii="Times New Roman" w:eastAsia="Times New Roman" w:hAnsi="Times New Roman" w:cs="Times New Roman"/>
          <w:b/>
          <w:bCs/>
          <w:color w:val="000000"/>
          <w:sz w:val="27"/>
          <w:lang w:eastAsia="el-GR"/>
        </w:rPr>
        <w:t>ἀνδρὸς</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οὐκέτ</w:t>
      </w:r>
      <w:proofErr w:type="spellEnd"/>
      <w:r w:rsidRPr="00BF1A37">
        <w:rPr>
          <w:rFonts w:ascii="Times New Roman" w:eastAsia="Times New Roman" w:hAnsi="Times New Roman" w:cs="Times New Roman"/>
          <w:b/>
          <w:bCs/>
          <w:color w:val="000000"/>
          <w:sz w:val="27"/>
          <w:lang w:eastAsia="el-GR"/>
        </w:rPr>
        <w:t>’,</w:t>
      </w:r>
      <w:r w:rsidRPr="00BF1A37">
        <w:rPr>
          <w:rFonts w:ascii="Times New Roman" w:eastAsia="Times New Roman" w:hAnsi="Times New Roman" w:cs="Times New Roman"/>
          <w:color w:val="000000"/>
          <w:sz w:val="27"/>
          <w:szCs w:val="27"/>
          <w:lang w:eastAsia="el-GR"/>
        </w:rPr>
        <w:t> </w:t>
      </w:r>
      <w:proofErr w:type="spellStart"/>
      <w:r w:rsidRPr="00BF1A37">
        <w:rPr>
          <w:rFonts w:ascii="Times New Roman" w:eastAsia="Times New Roman" w:hAnsi="Times New Roman" w:cs="Times New Roman"/>
          <w:b/>
          <w:bCs/>
          <w:color w:val="000000"/>
          <w:sz w:val="27"/>
          <w:lang w:eastAsia="el-GR"/>
        </w:rPr>
        <w:t>ἱματίῳ</w:t>
      </w:r>
      <w:proofErr w:type="spellEnd"/>
      <w:r w:rsidRPr="00BF1A37">
        <w:rPr>
          <w:rFonts w:ascii="Times New Roman" w:eastAsia="Times New Roman" w:hAnsi="Times New Roman" w:cs="Times New Roman"/>
          <w:color w:val="000000"/>
          <w:sz w:val="27"/>
          <w:szCs w:val="27"/>
          <w:lang w:eastAsia="el-GR"/>
        </w:rPr>
        <w:t>, </w:t>
      </w:r>
      <w:proofErr w:type="spellStart"/>
      <w:r w:rsidRPr="00BF1A37">
        <w:rPr>
          <w:rFonts w:ascii="Times New Roman" w:eastAsia="Times New Roman" w:hAnsi="Times New Roman" w:cs="Times New Roman"/>
          <w:b/>
          <w:bCs/>
          <w:color w:val="000000"/>
          <w:sz w:val="27"/>
          <w:lang w:eastAsia="el-GR"/>
        </w:rPr>
        <w:t>πολλὰ</w:t>
      </w:r>
      <w:proofErr w:type="spellEnd"/>
      <w:r w:rsidRPr="00BF1A37">
        <w:rPr>
          <w:rFonts w:ascii="Times New Roman" w:eastAsia="Times New Roman" w:hAnsi="Times New Roman" w:cs="Times New Roman"/>
          <w:color w:val="000000"/>
          <w:sz w:val="27"/>
          <w:szCs w:val="27"/>
          <w:lang w:eastAsia="el-GR"/>
        </w:rPr>
        <w:t>, </w:t>
      </w:r>
      <w:proofErr w:type="spellStart"/>
      <w:r w:rsidRPr="00BF1A37">
        <w:rPr>
          <w:rFonts w:ascii="Times New Roman" w:eastAsia="Times New Roman" w:hAnsi="Times New Roman" w:cs="Times New Roman"/>
          <w:b/>
          <w:bCs/>
          <w:color w:val="000000"/>
          <w:sz w:val="27"/>
          <w:lang w:eastAsia="el-GR"/>
        </w:rPr>
        <w:t>χαλεπαίνουσαν</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τὴν</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ἑαυτῆς</w:t>
      </w:r>
      <w:proofErr w:type="spellEnd"/>
      <w:r w:rsidRPr="00BF1A37">
        <w:rPr>
          <w:rFonts w:ascii="Times New Roman" w:eastAsia="Times New Roman" w:hAnsi="Times New Roman" w:cs="Times New Roman"/>
          <w:b/>
          <w:bCs/>
          <w:color w:val="000000"/>
          <w:sz w:val="27"/>
          <w:lang w:eastAsia="el-GR"/>
        </w:rPr>
        <w:t>.</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proofErr w:type="spellStart"/>
      <w:r w:rsidRPr="00BF1A37">
        <w:rPr>
          <w:rFonts w:ascii="Times New Roman" w:eastAsia="Times New Roman" w:hAnsi="Times New Roman" w:cs="Times New Roman"/>
          <w:b/>
          <w:bCs/>
          <w:color w:val="000000"/>
          <w:sz w:val="27"/>
          <w:lang w:eastAsia="el-GR"/>
        </w:rPr>
        <w:t>Μονάδες</w:t>
      </w:r>
      <w:proofErr w:type="spellEnd"/>
      <w:r w:rsidRPr="00BF1A37">
        <w:rPr>
          <w:rFonts w:ascii="Times New Roman" w:eastAsia="Times New Roman" w:hAnsi="Times New Roman" w:cs="Times New Roman"/>
          <w:b/>
          <w:bCs/>
          <w:color w:val="000000"/>
          <w:sz w:val="27"/>
          <w:lang w:eastAsia="el-GR"/>
        </w:rPr>
        <w:t xml:space="preserve"> 6</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lang w:eastAsia="el-GR"/>
        </w:rPr>
        <w:t>Γ3.β.</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Ι.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u w:val="single"/>
          <w:lang w:eastAsia="el-GR"/>
        </w:rPr>
        <w:t>Προσδιορισμός είδους και συντακτικής λειτουργίας, αιτιολόγηση</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lastRenderedPageBreak/>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u w:val="single"/>
          <w:lang w:eastAsia="el-GR"/>
        </w:rPr>
        <w:t>συντακτικού ρόλου και τρόπου εκφοράς της πρότασης: </w:t>
      </w:r>
      <w:r w:rsidRPr="00BF1A37">
        <w:rPr>
          <w:rFonts w:ascii="Times New Roman" w:eastAsia="Times New Roman" w:hAnsi="Times New Roman" w:cs="Times New Roman"/>
          <w:b/>
          <w:bCs/>
          <w:color w:val="000000"/>
          <w:sz w:val="27"/>
          <w:u w:val="single"/>
          <w:lang w:eastAsia="el-GR"/>
        </w:rPr>
        <w:t>«</w:t>
      </w:r>
      <w:proofErr w:type="spellStart"/>
      <w:r w:rsidRPr="00BF1A37">
        <w:rPr>
          <w:rFonts w:ascii="Times New Roman" w:eastAsia="Times New Roman" w:hAnsi="Times New Roman" w:cs="Times New Roman"/>
          <w:b/>
          <w:bCs/>
          <w:color w:val="000000"/>
          <w:sz w:val="27"/>
          <w:u w:val="single"/>
          <w:lang w:eastAsia="el-GR"/>
        </w:rPr>
        <w:t>Οἵαν</w:t>
      </w:r>
      <w:proofErr w:type="spellEnd"/>
      <w:r w:rsidRPr="00BF1A37">
        <w:rPr>
          <w:rFonts w:ascii="Times New Roman" w:eastAsia="Times New Roman" w:hAnsi="Times New Roman" w:cs="Times New Roman"/>
          <w:b/>
          <w:bCs/>
          <w:color w:val="000000"/>
          <w:sz w:val="27"/>
          <w:u w:val="single"/>
          <w:lang w:eastAsia="el-GR"/>
        </w:rPr>
        <w:t xml:space="preserve"> </w:t>
      </w:r>
      <w:proofErr w:type="spellStart"/>
      <w:r w:rsidRPr="00BF1A37">
        <w:rPr>
          <w:rFonts w:ascii="Times New Roman" w:eastAsia="Times New Roman" w:hAnsi="Times New Roman" w:cs="Times New Roman"/>
          <w:b/>
          <w:bCs/>
          <w:color w:val="000000"/>
          <w:sz w:val="27"/>
          <w:u w:val="single"/>
          <w:lang w:eastAsia="el-GR"/>
        </w:rPr>
        <w:t>γυναῖκα</w:t>
      </w:r>
      <w:proofErr w:type="spellEnd"/>
      <w:r w:rsidRPr="00BF1A37">
        <w:rPr>
          <w:rFonts w:ascii="Times New Roman" w:eastAsia="Times New Roman" w:hAnsi="Times New Roman" w:cs="Times New Roman"/>
          <w:b/>
          <w:bCs/>
          <w:color w:val="000000"/>
          <w:sz w:val="27"/>
          <w:u w:val="single"/>
          <w:lang w:eastAsia="el-GR"/>
        </w:rPr>
        <w:t xml:space="preserve"> </w:t>
      </w:r>
      <w:proofErr w:type="spellStart"/>
      <w:r w:rsidRPr="00BF1A37">
        <w:rPr>
          <w:rFonts w:ascii="Times New Roman" w:eastAsia="Times New Roman" w:hAnsi="Times New Roman" w:cs="Times New Roman"/>
          <w:b/>
          <w:bCs/>
          <w:color w:val="000000"/>
          <w:sz w:val="27"/>
          <w:u w:val="single"/>
          <w:lang w:eastAsia="el-GR"/>
        </w:rPr>
        <w:t>καταλιπὼν</w:t>
      </w:r>
      <w:proofErr w:type="spellEnd"/>
      <w:r w:rsidRPr="00BF1A37">
        <w:rPr>
          <w:rFonts w:ascii="Times New Roman" w:eastAsia="Times New Roman" w:hAnsi="Times New Roman" w:cs="Times New Roman"/>
          <w:b/>
          <w:bCs/>
          <w:color w:val="000000"/>
          <w:sz w:val="27"/>
          <w:u w:val="single"/>
          <w:lang w:eastAsia="el-GR"/>
        </w:rPr>
        <w:t xml:space="preserve"> </w:t>
      </w:r>
      <w:proofErr w:type="spellStart"/>
      <w:r w:rsidRPr="00BF1A37">
        <w:rPr>
          <w:rFonts w:ascii="Times New Roman" w:eastAsia="Times New Roman" w:hAnsi="Times New Roman" w:cs="Times New Roman"/>
          <w:b/>
          <w:bCs/>
          <w:color w:val="000000"/>
          <w:sz w:val="27"/>
          <w:u w:val="single"/>
          <w:lang w:eastAsia="el-GR"/>
        </w:rPr>
        <w:t>οὐκέτ</w:t>
      </w:r>
      <w:proofErr w:type="spellEnd"/>
      <w:r w:rsidRPr="00BF1A37">
        <w:rPr>
          <w:rFonts w:ascii="Times New Roman" w:eastAsia="Times New Roman" w:hAnsi="Times New Roman" w:cs="Times New Roman"/>
          <w:b/>
          <w:bCs/>
          <w:color w:val="000000"/>
          <w:sz w:val="27"/>
          <w:u w:val="single"/>
          <w:lang w:eastAsia="el-GR"/>
        </w:rPr>
        <w:t xml:space="preserve"> ̓ </w:t>
      </w:r>
      <w:proofErr w:type="spellStart"/>
      <w:r w:rsidRPr="00BF1A37">
        <w:rPr>
          <w:rFonts w:ascii="Times New Roman" w:eastAsia="Times New Roman" w:hAnsi="Times New Roman" w:cs="Times New Roman"/>
          <w:b/>
          <w:bCs/>
          <w:color w:val="000000"/>
          <w:sz w:val="27"/>
          <w:u w:val="single"/>
          <w:lang w:eastAsia="el-GR"/>
        </w:rPr>
        <w:t>ὄψοιτο</w:t>
      </w:r>
      <w:proofErr w:type="spellEnd"/>
      <w:r w:rsidRPr="00BF1A37">
        <w:rPr>
          <w:rFonts w:ascii="Times New Roman" w:eastAsia="Times New Roman" w:hAnsi="Times New Roman" w:cs="Times New Roman"/>
          <w:b/>
          <w:bCs/>
          <w:color w:val="000000"/>
          <w:sz w:val="27"/>
          <w:u w:val="single"/>
          <w:lang w:eastAsia="el-GR"/>
        </w:rPr>
        <w:t>»</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ΙΙ.</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u w:val="single"/>
          <w:lang w:eastAsia="el-GR"/>
        </w:rPr>
        <w:t>Μετατροπή των δευτερευουσών προτάσεων σε μετοχικές ισοδύναμης</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u w:val="single"/>
          <w:lang w:eastAsia="el-GR"/>
        </w:rPr>
        <w:t>έκφρασης:</w:t>
      </w:r>
      <w:r w:rsidRPr="00BF1A37">
        <w:rPr>
          <w:rFonts w:ascii="Times New Roman" w:eastAsia="Times New Roman" w:hAnsi="Times New Roman" w:cs="Times New Roman"/>
          <w:color w:val="000000"/>
          <w:sz w:val="27"/>
          <w:szCs w:val="27"/>
          <w:lang w:eastAsia="el-GR"/>
        </w:rPr>
        <w:t xml:space="preserve"> Ὁ </w:t>
      </w:r>
      <w:proofErr w:type="spellStart"/>
      <w:r w:rsidRPr="00BF1A37">
        <w:rPr>
          <w:rFonts w:ascii="Times New Roman" w:eastAsia="Times New Roman" w:hAnsi="Times New Roman" w:cs="Times New Roman"/>
          <w:color w:val="000000"/>
          <w:sz w:val="27"/>
          <w:szCs w:val="27"/>
          <w:lang w:eastAsia="el-GR"/>
        </w:rPr>
        <w:t>μὲν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δὴ</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ταῦτ</w:t>
      </w:r>
      <w:proofErr w:type="spellEnd"/>
      <w:r w:rsidRPr="00BF1A37">
        <w:rPr>
          <w:rFonts w:ascii="Times New Roman" w:eastAsia="Times New Roman" w:hAnsi="Times New Roman" w:cs="Times New Roman"/>
          <w:color w:val="000000"/>
          <w:sz w:val="27"/>
          <w:szCs w:val="27"/>
          <w:lang w:eastAsia="el-GR"/>
        </w:rPr>
        <w:t xml:space="preserve"> ̓ </w:t>
      </w:r>
      <w:proofErr w:type="spellStart"/>
      <w:r w:rsidRPr="00BF1A37">
        <w:rPr>
          <w:rFonts w:ascii="Times New Roman" w:eastAsia="Times New Roman" w:hAnsi="Times New Roman" w:cs="Times New Roman"/>
          <w:color w:val="000000"/>
          <w:sz w:val="27"/>
          <w:szCs w:val="27"/>
          <w:lang w:eastAsia="el-GR"/>
        </w:rPr>
        <w:t>εἰπὼν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ἀπῄει</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κατοικτίρων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τήν</w:t>
      </w:r>
      <w:proofErr w:type="spellEnd"/>
      <w:r w:rsidRPr="00BF1A37">
        <w:rPr>
          <w:rFonts w:ascii="Times New Roman" w:eastAsia="Times New Roman" w:hAnsi="Times New Roman" w:cs="Times New Roman"/>
          <w:color w:val="000000"/>
          <w:sz w:val="27"/>
          <w:szCs w:val="27"/>
          <w:lang w:eastAsia="el-GR"/>
        </w:rPr>
        <w:t xml:space="preserve"> τε </w:t>
      </w:r>
      <w:proofErr w:type="spellStart"/>
      <w:r w:rsidRPr="00BF1A37">
        <w:rPr>
          <w:rFonts w:ascii="Times New Roman" w:eastAsia="Times New Roman" w:hAnsi="Times New Roman" w:cs="Times New Roman"/>
          <w:color w:val="000000"/>
          <w:sz w:val="27"/>
          <w:szCs w:val="27"/>
          <w:lang w:eastAsia="el-GR"/>
        </w:rPr>
        <w:t>γυναῖκα</w:t>
      </w:r>
      <w:proofErr w:type="spellEnd"/>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proofErr w:type="spellStart"/>
      <w:r w:rsidRPr="00BF1A37">
        <w:rPr>
          <w:rFonts w:ascii="Times New Roman" w:eastAsia="Times New Roman" w:hAnsi="Times New Roman" w:cs="Times New Roman"/>
          <w:b/>
          <w:bCs/>
          <w:color w:val="000000"/>
          <w:sz w:val="27"/>
          <w:lang w:eastAsia="el-GR"/>
        </w:rPr>
        <w:t>οἵου</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ἀνδρὸς</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στέροιτο</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καὶ</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τὸν</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ἄνδρα</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οἵαν</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γυναῖκα</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καταλιπὼν</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οὐκέτ</w:t>
      </w:r>
      <w:proofErr w:type="spellEnd"/>
      <w:r w:rsidRPr="00BF1A37">
        <w:rPr>
          <w:rFonts w:ascii="Times New Roman" w:eastAsia="Times New Roman" w:hAnsi="Times New Roman" w:cs="Times New Roman"/>
          <w:b/>
          <w:bCs/>
          <w:color w:val="000000"/>
          <w:sz w:val="27"/>
          <w:lang w:eastAsia="el-GR"/>
        </w:rPr>
        <w:t xml:space="preserve"> ̓ </w:t>
      </w:r>
      <w:proofErr w:type="spellStart"/>
      <w:r w:rsidRPr="00BF1A37">
        <w:rPr>
          <w:rFonts w:ascii="Times New Roman" w:eastAsia="Times New Roman" w:hAnsi="Times New Roman" w:cs="Times New Roman"/>
          <w:b/>
          <w:bCs/>
          <w:color w:val="000000"/>
          <w:sz w:val="27"/>
          <w:lang w:eastAsia="el-GR"/>
        </w:rPr>
        <w:t>ὄψοιτο</w:t>
      </w:r>
      <w:proofErr w:type="spellEnd"/>
      <w:r w:rsidRPr="00BF1A37">
        <w:rPr>
          <w:rFonts w:ascii="Times New Roman" w:eastAsia="Times New Roman" w:hAnsi="Times New Roman" w:cs="Times New Roman"/>
          <w:b/>
          <w:bCs/>
          <w:color w:val="000000"/>
          <w:sz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u w:val="single"/>
          <w:lang w:eastAsia="el-GR"/>
        </w:rPr>
        <w:t>ΜΕΤΑΦΡΑΣΗ</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xml:space="preserve"> Ο Κύρος λοιπόν αφού είπε αυτά έφυγε, </w:t>
      </w:r>
      <w:proofErr w:type="spellStart"/>
      <w:r w:rsidRPr="00BF1A37">
        <w:rPr>
          <w:rFonts w:ascii="Times New Roman" w:eastAsia="Times New Roman" w:hAnsi="Times New Roman" w:cs="Times New Roman"/>
          <w:color w:val="000000"/>
          <w:sz w:val="27"/>
          <w:szCs w:val="27"/>
          <w:lang w:eastAsia="el-GR"/>
        </w:rPr>
        <w:t>λυπούμενος</w:t>
      </w:r>
      <w:proofErr w:type="spellEnd"/>
      <w:r w:rsidRPr="00BF1A37">
        <w:rPr>
          <w:rFonts w:ascii="Times New Roman" w:eastAsia="Times New Roman" w:hAnsi="Times New Roman" w:cs="Times New Roman"/>
          <w:color w:val="000000"/>
          <w:sz w:val="27"/>
          <w:szCs w:val="27"/>
          <w:lang w:eastAsia="el-GR"/>
        </w:rPr>
        <w:t xml:space="preserve"> και τη γυναίκα ποιου άνδρα στερούνταν (που έχασε τέτοιον άντρα), και τον άντρα της ποια γυναίκα αφήνοντας πίσω δεν θα την έβλεπε πια(που άφησε τέτοια γυναίκα και δεν ήταν δυνατόν να την δει πια.). Η γυναίκα διέταξε τους ευνούχους να απομακρυνθούν, έως ότου, είπε, να θρηνήσω αυτόν εδώ όπως  </w:t>
      </w:r>
      <w:proofErr w:type="spellStart"/>
      <w:r w:rsidRPr="00BF1A37">
        <w:rPr>
          <w:rFonts w:ascii="Times New Roman" w:eastAsia="Times New Roman" w:hAnsi="Times New Roman" w:cs="Times New Roman"/>
          <w:color w:val="000000"/>
          <w:sz w:val="27"/>
          <w:szCs w:val="27"/>
          <w:lang w:eastAsia="el-GR"/>
        </w:rPr>
        <w:t>θέλω∙</w:t>
      </w:r>
      <w:proofErr w:type="spellEnd"/>
      <w:r w:rsidRPr="00BF1A37">
        <w:rPr>
          <w:rFonts w:ascii="Times New Roman" w:eastAsia="Times New Roman" w:hAnsi="Times New Roman" w:cs="Times New Roman"/>
          <w:color w:val="000000"/>
          <w:sz w:val="27"/>
          <w:szCs w:val="27"/>
          <w:lang w:eastAsia="el-GR"/>
        </w:rPr>
        <w:t xml:space="preserve"> στην τροφό  είπε να παραμείνει, και τη διέταξε, όταν αυτή πεθάνει, να σκεπάσει  και αυτήν και το σύζυγό της με ένα ( το ίδιο) σκέπασμα.</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u w:val="single"/>
          <w:lang w:eastAsia="el-GR"/>
        </w:rPr>
        <w:t>ΚΑΤΑΝΟΗΣΗ</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Η τροφός παρακάλεσε την κυρία της   να μην   κάνει πράξη τις σκέψεις της.  Επειδή τίποτα δεν κατόρθωνε και την έβλεπε να θυμώνει, καθότανε και έκλαιγε.</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xml:space="preserve">Μετά την αυτοκτονία της κυρίας της η τροφός έκλαιγε και τους σκέπαζε και τους δυο, όπως την είχε διατάξει η </w:t>
      </w:r>
      <w:proofErr w:type="spellStart"/>
      <w:r w:rsidRPr="00BF1A37">
        <w:rPr>
          <w:rFonts w:ascii="Times New Roman" w:eastAsia="Times New Roman" w:hAnsi="Times New Roman" w:cs="Times New Roman"/>
          <w:color w:val="000000"/>
          <w:sz w:val="27"/>
          <w:szCs w:val="27"/>
          <w:lang w:eastAsia="el-GR"/>
        </w:rPr>
        <w:t>Πάνθεια</w:t>
      </w:r>
      <w:proofErr w:type="spellEnd"/>
      <w:r w:rsidRPr="00BF1A37">
        <w:rPr>
          <w:rFonts w:ascii="Times New Roman" w:eastAsia="Times New Roman" w:hAnsi="Times New Roman" w:cs="Times New Roman"/>
          <w:color w:val="000000"/>
          <w:sz w:val="27"/>
          <w:szCs w:val="27"/>
          <w:lang w:eastAsia="el-GR"/>
        </w:rPr>
        <w:t>.</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lang w:eastAsia="el-GR"/>
        </w:rPr>
        <w:t>Γ3.α.</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u w:val="single"/>
          <w:lang w:eastAsia="el-GR"/>
        </w:rPr>
        <w:t>Συντακτική αναγνώριση λέξεων και φράσεων του κειμένου:</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lastRenderedPageBreak/>
        <w:t> </w:t>
      </w:r>
    </w:p>
    <w:p w:rsidR="00BF1A37" w:rsidRPr="00BF1A37" w:rsidRDefault="00BF1A37" w:rsidP="00BF1A3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l-GR"/>
        </w:rPr>
      </w:pPr>
      <w:proofErr w:type="spellStart"/>
      <w:r w:rsidRPr="00BF1A37">
        <w:rPr>
          <w:rFonts w:ascii="Times New Roman" w:eastAsia="Times New Roman" w:hAnsi="Times New Roman" w:cs="Times New Roman"/>
          <w:b/>
          <w:bCs/>
          <w:color w:val="000000"/>
          <w:sz w:val="27"/>
          <w:u w:val="single"/>
          <w:lang w:eastAsia="el-GR"/>
        </w:rPr>
        <w:t>οὐκέτ</w:t>
      </w:r>
      <w:proofErr w:type="spellEnd"/>
      <w:r w:rsidRPr="00BF1A37">
        <w:rPr>
          <w:rFonts w:ascii="Times New Roman" w:eastAsia="Times New Roman" w:hAnsi="Times New Roman" w:cs="Times New Roman"/>
          <w:b/>
          <w:bCs/>
          <w:color w:val="000000"/>
          <w:sz w:val="27"/>
          <w:u w:val="single"/>
          <w:lang w:eastAsia="el-GR"/>
        </w:rPr>
        <w:t xml:space="preserve">’ (= </w:t>
      </w:r>
      <w:proofErr w:type="spellStart"/>
      <w:r w:rsidRPr="00BF1A37">
        <w:rPr>
          <w:rFonts w:ascii="Times New Roman" w:eastAsia="Times New Roman" w:hAnsi="Times New Roman" w:cs="Times New Roman"/>
          <w:b/>
          <w:bCs/>
          <w:color w:val="000000"/>
          <w:sz w:val="27"/>
          <w:u w:val="single"/>
          <w:lang w:eastAsia="el-GR"/>
        </w:rPr>
        <w:t>οὐκέτι</w:t>
      </w:r>
      <w:proofErr w:type="spellEnd"/>
      <w:r w:rsidRPr="00BF1A37">
        <w:rPr>
          <w:rFonts w:ascii="Times New Roman" w:eastAsia="Times New Roman" w:hAnsi="Times New Roman" w:cs="Times New Roman"/>
          <w:b/>
          <w:bCs/>
          <w:color w:val="000000"/>
          <w:sz w:val="27"/>
          <w:u w:val="single"/>
          <w:lang w:eastAsia="el-GR"/>
        </w:rPr>
        <w:t>):</w:t>
      </w:r>
      <w:r w:rsidRPr="00BF1A37">
        <w:rPr>
          <w:rFonts w:ascii="Times New Roman" w:eastAsia="Times New Roman" w:hAnsi="Times New Roman" w:cs="Times New Roman"/>
          <w:color w:val="000000"/>
          <w:sz w:val="27"/>
          <w:szCs w:val="27"/>
          <w:lang w:eastAsia="el-GR"/>
        </w:rPr>
        <w:t> επιρρηματικός προσδιορισμός του χρόνου στο ρήμα «</w:t>
      </w:r>
      <w:proofErr w:type="spellStart"/>
      <w:r w:rsidRPr="00BF1A37">
        <w:rPr>
          <w:rFonts w:ascii="Times New Roman" w:eastAsia="Times New Roman" w:hAnsi="Times New Roman" w:cs="Times New Roman"/>
          <w:color w:val="000000"/>
          <w:sz w:val="27"/>
          <w:szCs w:val="27"/>
          <w:lang w:eastAsia="el-GR"/>
        </w:rPr>
        <w:t>ὄψοιτο</w:t>
      </w:r>
      <w:proofErr w:type="spellEnd"/>
      <w:r w:rsidRPr="00BF1A37">
        <w:rPr>
          <w:rFonts w:ascii="Times New Roman" w:eastAsia="Times New Roman" w:hAnsi="Times New Roman" w:cs="Times New Roman"/>
          <w:color w:val="000000"/>
          <w:sz w:val="27"/>
          <w:szCs w:val="27"/>
          <w:lang w:eastAsia="el-GR"/>
        </w:rPr>
        <w:t>»</w:t>
      </w:r>
    </w:p>
    <w:p w:rsidR="00BF1A37" w:rsidRPr="00BF1A37" w:rsidRDefault="00BF1A37" w:rsidP="00BF1A3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u w:val="single"/>
          <w:lang w:eastAsia="el-GR"/>
        </w:rPr>
        <w:t>πολλά</w:t>
      </w:r>
      <w:r w:rsidRPr="00BF1A37">
        <w:rPr>
          <w:rFonts w:ascii="Times New Roman" w:eastAsia="Times New Roman" w:hAnsi="Times New Roman" w:cs="Times New Roman"/>
          <w:color w:val="000000"/>
          <w:sz w:val="27"/>
          <w:szCs w:val="27"/>
          <w:lang w:eastAsia="el-GR"/>
        </w:rPr>
        <w:t>: σύστοιχο αντικείμενο στη μετοχή «</w:t>
      </w:r>
      <w:proofErr w:type="spellStart"/>
      <w:r w:rsidRPr="00BF1A37">
        <w:rPr>
          <w:rFonts w:ascii="Times New Roman" w:eastAsia="Times New Roman" w:hAnsi="Times New Roman" w:cs="Times New Roman"/>
          <w:color w:val="000000"/>
          <w:sz w:val="27"/>
          <w:szCs w:val="27"/>
          <w:lang w:eastAsia="el-GR"/>
        </w:rPr>
        <w:t>ἱκετεύουσα</w:t>
      </w:r>
      <w:proofErr w:type="spellEnd"/>
      <w:r w:rsidRPr="00BF1A37">
        <w:rPr>
          <w:rFonts w:ascii="Times New Roman" w:eastAsia="Times New Roman" w:hAnsi="Times New Roman" w:cs="Times New Roman"/>
          <w:color w:val="000000"/>
          <w:sz w:val="27"/>
          <w:szCs w:val="27"/>
          <w:lang w:eastAsia="el-GR"/>
        </w:rPr>
        <w:t xml:space="preserve">». Η μορφή σύνταξης προήλθε από ουσιαστικοποίηση του επιθετικού προσδιορισμού, μετά από παράλειψη του συστοίχου αντικειμένου και της κατάληψης της συντακτικής θέσης από τον επιθετικό προσδιορισμό που τέθηκε σε πτώση αιτιατική πληθυντικού αριθμού, ήτοι: </w:t>
      </w:r>
      <w:proofErr w:type="spellStart"/>
      <w:r w:rsidRPr="00BF1A37">
        <w:rPr>
          <w:rFonts w:ascii="Times New Roman" w:eastAsia="Times New Roman" w:hAnsi="Times New Roman" w:cs="Times New Roman"/>
          <w:color w:val="000000"/>
          <w:sz w:val="27"/>
          <w:szCs w:val="27"/>
          <w:lang w:eastAsia="el-GR"/>
        </w:rPr>
        <w:t>πολλὰς</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ἱκεσίας</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ἱκετεύουσα</w:t>
      </w:r>
      <w:proofErr w:type="spellEnd"/>
      <w:r w:rsidRPr="00BF1A37">
        <w:rPr>
          <w:rFonts w:ascii="Times New Roman" w:eastAsia="Times New Roman" w:hAnsi="Times New Roman" w:cs="Times New Roman"/>
          <w:color w:val="000000"/>
          <w:sz w:val="27"/>
          <w:szCs w:val="27"/>
          <w:lang w:eastAsia="el-GR"/>
        </w:rPr>
        <w:t xml:space="preserve"> &gt; </w:t>
      </w:r>
      <w:proofErr w:type="spellStart"/>
      <w:r w:rsidRPr="00BF1A37">
        <w:rPr>
          <w:rFonts w:ascii="Times New Roman" w:eastAsia="Times New Roman" w:hAnsi="Times New Roman" w:cs="Times New Roman"/>
          <w:color w:val="000000"/>
          <w:sz w:val="27"/>
          <w:szCs w:val="27"/>
          <w:lang w:eastAsia="el-GR"/>
        </w:rPr>
        <w:t>πολλὰ</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ἱκετεύουσα</w:t>
      </w:r>
      <w:proofErr w:type="spellEnd"/>
    </w:p>
    <w:p w:rsidR="00BF1A37" w:rsidRPr="00BF1A37" w:rsidRDefault="00BF1A37" w:rsidP="00BF1A3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l-GR"/>
        </w:rPr>
      </w:pPr>
      <w:proofErr w:type="spellStart"/>
      <w:r w:rsidRPr="00BF1A37">
        <w:rPr>
          <w:rFonts w:ascii="Times New Roman" w:eastAsia="Times New Roman" w:hAnsi="Times New Roman" w:cs="Times New Roman"/>
          <w:b/>
          <w:bCs/>
          <w:color w:val="000000"/>
          <w:sz w:val="27"/>
          <w:u w:val="single"/>
          <w:lang w:eastAsia="el-GR"/>
        </w:rPr>
        <w:t>χαλεπαίνουσαν</w:t>
      </w:r>
      <w:proofErr w:type="spellEnd"/>
      <w:r w:rsidRPr="00BF1A37">
        <w:rPr>
          <w:rFonts w:ascii="Times New Roman" w:eastAsia="Times New Roman" w:hAnsi="Times New Roman" w:cs="Times New Roman"/>
          <w:color w:val="000000"/>
          <w:sz w:val="27"/>
          <w:szCs w:val="27"/>
          <w:lang w:eastAsia="el-GR"/>
        </w:rPr>
        <w:t xml:space="preserve">: κατηγορηματική μετοχή, εξαρτώμενη από το </w:t>
      </w:r>
      <w:proofErr w:type="spellStart"/>
      <w:r w:rsidRPr="00BF1A37">
        <w:rPr>
          <w:rFonts w:ascii="Times New Roman" w:eastAsia="Times New Roman" w:hAnsi="Times New Roman" w:cs="Times New Roman"/>
          <w:color w:val="000000"/>
          <w:sz w:val="27"/>
          <w:szCs w:val="27"/>
          <w:lang w:eastAsia="el-GR"/>
        </w:rPr>
        <w:t>ρήμα«ἑώρα</w:t>
      </w:r>
      <w:proofErr w:type="spellEnd"/>
      <w:r w:rsidRPr="00BF1A37">
        <w:rPr>
          <w:rFonts w:ascii="Times New Roman" w:eastAsia="Times New Roman" w:hAnsi="Times New Roman" w:cs="Times New Roman"/>
          <w:color w:val="000000"/>
          <w:sz w:val="27"/>
          <w:szCs w:val="27"/>
          <w:lang w:eastAsia="el-GR"/>
        </w:rPr>
        <w:t>», συνημμένη –αναφερόμενη στο αντικείμενό του («</w:t>
      </w:r>
      <w:proofErr w:type="spellStart"/>
      <w:r w:rsidRPr="00BF1A37">
        <w:rPr>
          <w:rFonts w:ascii="Times New Roman" w:eastAsia="Times New Roman" w:hAnsi="Times New Roman" w:cs="Times New Roman"/>
          <w:color w:val="000000"/>
          <w:sz w:val="27"/>
          <w:szCs w:val="27"/>
          <w:lang w:eastAsia="el-GR"/>
        </w:rPr>
        <w:t>ταύτην</w:t>
      </w:r>
      <w:proofErr w:type="spellEnd"/>
      <w:r w:rsidRPr="00BF1A37">
        <w:rPr>
          <w:rFonts w:ascii="Times New Roman" w:eastAsia="Times New Roman" w:hAnsi="Times New Roman" w:cs="Times New Roman"/>
          <w:color w:val="000000"/>
          <w:sz w:val="27"/>
          <w:szCs w:val="27"/>
          <w:lang w:eastAsia="el-GR"/>
        </w:rPr>
        <w:t>» ή «</w:t>
      </w:r>
      <w:proofErr w:type="spellStart"/>
      <w:r w:rsidRPr="00BF1A37">
        <w:rPr>
          <w:rFonts w:ascii="Times New Roman" w:eastAsia="Times New Roman" w:hAnsi="Times New Roman" w:cs="Times New Roman"/>
          <w:color w:val="000000"/>
          <w:sz w:val="27"/>
          <w:szCs w:val="27"/>
          <w:lang w:eastAsia="el-GR"/>
        </w:rPr>
        <w:t>γυναῖκα</w:t>
      </w:r>
      <w:proofErr w:type="spellEnd"/>
      <w:r w:rsidRPr="00BF1A37">
        <w:rPr>
          <w:rFonts w:ascii="Times New Roman" w:eastAsia="Times New Roman" w:hAnsi="Times New Roman" w:cs="Times New Roman"/>
          <w:color w:val="000000"/>
          <w:sz w:val="27"/>
          <w:szCs w:val="27"/>
          <w:lang w:eastAsia="el-GR"/>
        </w:rPr>
        <w:t>» ή «</w:t>
      </w:r>
      <w:proofErr w:type="spellStart"/>
      <w:r w:rsidRPr="00BF1A37">
        <w:rPr>
          <w:rFonts w:ascii="Times New Roman" w:eastAsia="Times New Roman" w:hAnsi="Times New Roman" w:cs="Times New Roman"/>
          <w:color w:val="000000"/>
          <w:sz w:val="27"/>
          <w:szCs w:val="27"/>
          <w:lang w:eastAsia="el-GR"/>
        </w:rPr>
        <w:t>Πάνθειαν</w:t>
      </w:r>
      <w:proofErr w:type="spellEnd"/>
      <w:r w:rsidRPr="00BF1A37">
        <w:rPr>
          <w:rFonts w:ascii="Times New Roman" w:eastAsia="Times New Roman" w:hAnsi="Times New Roman" w:cs="Times New Roman"/>
          <w:color w:val="000000"/>
          <w:sz w:val="27"/>
          <w:szCs w:val="27"/>
          <w:lang w:eastAsia="el-GR"/>
        </w:rPr>
        <w:t>»), στο οποίο λειτουργεί ως κατηγορηματικός προσδιορισμός</w:t>
      </w:r>
    </w:p>
    <w:p w:rsidR="00BF1A37" w:rsidRPr="00BF1A37" w:rsidRDefault="00BF1A37" w:rsidP="00BF1A3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l-GR"/>
        </w:rPr>
      </w:pPr>
      <w:proofErr w:type="spellStart"/>
      <w:r w:rsidRPr="00BF1A37">
        <w:rPr>
          <w:rFonts w:ascii="Times New Roman" w:eastAsia="Times New Roman" w:hAnsi="Times New Roman" w:cs="Times New Roman"/>
          <w:b/>
          <w:bCs/>
          <w:color w:val="000000"/>
          <w:sz w:val="27"/>
          <w:u w:val="single"/>
          <w:lang w:eastAsia="el-GR"/>
        </w:rPr>
        <w:t>τοῦ</w:t>
      </w:r>
      <w:proofErr w:type="spellEnd"/>
      <w:r w:rsidRPr="00BF1A37">
        <w:rPr>
          <w:rFonts w:ascii="Times New Roman" w:eastAsia="Times New Roman" w:hAnsi="Times New Roman" w:cs="Times New Roman"/>
          <w:b/>
          <w:bCs/>
          <w:color w:val="000000"/>
          <w:sz w:val="27"/>
          <w:u w:val="single"/>
          <w:lang w:eastAsia="el-GR"/>
        </w:rPr>
        <w:t xml:space="preserve"> </w:t>
      </w:r>
      <w:proofErr w:type="spellStart"/>
      <w:r w:rsidRPr="00BF1A37">
        <w:rPr>
          <w:rFonts w:ascii="Times New Roman" w:eastAsia="Times New Roman" w:hAnsi="Times New Roman" w:cs="Times New Roman"/>
          <w:b/>
          <w:bCs/>
          <w:color w:val="000000"/>
          <w:sz w:val="27"/>
          <w:u w:val="single"/>
          <w:lang w:eastAsia="el-GR"/>
        </w:rPr>
        <w:t>ἀνδρός</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ετερόπτωτος</w:t>
      </w:r>
      <w:proofErr w:type="spellEnd"/>
      <w:r w:rsidRPr="00BF1A37">
        <w:rPr>
          <w:rFonts w:ascii="Times New Roman" w:eastAsia="Times New Roman" w:hAnsi="Times New Roman" w:cs="Times New Roman"/>
          <w:color w:val="000000"/>
          <w:sz w:val="27"/>
          <w:szCs w:val="27"/>
          <w:lang w:eastAsia="el-GR"/>
        </w:rPr>
        <w:t xml:space="preserve"> ονοματικός προσδιορισμός που λειτουργεί ως γενική κτητική στον όρο «</w:t>
      </w:r>
      <w:proofErr w:type="spellStart"/>
      <w:r w:rsidRPr="00BF1A37">
        <w:rPr>
          <w:rFonts w:ascii="Times New Roman" w:eastAsia="Times New Roman" w:hAnsi="Times New Roman" w:cs="Times New Roman"/>
          <w:color w:val="000000"/>
          <w:sz w:val="27"/>
          <w:szCs w:val="27"/>
          <w:lang w:eastAsia="el-GR"/>
        </w:rPr>
        <w:t>τὰ</w:t>
      </w:r>
      <w:proofErr w:type="spellEnd"/>
      <w:r w:rsidRPr="00BF1A37">
        <w:rPr>
          <w:rFonts w:ascii="Times New Roman" w:eastAsia="Times New Roman" w:hAnsi="Times New Roman" w:cs="Times New Roman"/>
          <w:color w:val="000000"/>
          <w:sz w:val="27"/>
          <w:szCs w:val="27"/>
          <w:lang w:eastAsia="el-GR"/>
        </w:rPr>
        <w:t xml:space="preserve"> στέρνα» </w:t>
      </w:r>
      <w:proofErr w:type="spellStart"/>
      <w:r w:rsidRPr="00BF1A37">
        <w:rPr>
          <w:rFonts w:ascii="Times New Roman" w:eastAsia="Times New Roman" w:hAnsi="Times New Roman" w:cs="Times New Roman"/>
          <w:color w:val="000000"/>
          <w:sz w:val="27"/>
          <w:szCs w:val="27"/>
          <w:lang w:eastAsia="el-GR"/>
        </w:rPr>
        <w:t>τὴν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ἑαυτης</w:t>
      </w:r>
      <w:proofErr w:type="spellEnd"/>
      <w:r w:rsidRPr="00BF1A37">
        <w:rPr>
          <w:rFonts w:ascii="Times New Roman" w:eastAsia="Times New Roman" w:hAnsi="Times New Roman" w:cs="Times New Roman"/>
          <w:color w:val="000000"/>
          <w:sz w:val="27"/>
          <w:szCs w:val="27"/>
          <w:lang w:eastAsia="el-GR"/>
        </w:rPr>
        <w:t>: ομοιόπτωτος ονοματικός προσδιορισμός που λειτουργεί ως επιθετικός προσδιορισμός στον όρο «</w:t>
      </w:r>
      <w:proofErr w:type="spellStart"/>
      <w:r w:rsidRPr="00BF1A37">
        <w:rPr>
          <w:rFonts w:ascii="Times New Roman" w:eastAsia="Times New Roman" w:hAnsi="Times New Roman" w:cs="Times New Roman"/>
          <w:color w:val="000000"/>
          <w:sz w:val="27"/>
          <w:szCs w:val="27"/>
          <w:lang w:eastAsia="el-GR"/>
        </w:rPr>
        <w:t>κεφαλὴν</w:t>
      </w:r>
      <w:proofErr w:type="spellEnd"/>
      <w:r w:rsidRPr="00BF1A37">
        <w:rPr>
          <w:rFonts w:ascii="Times New Roman" w:eastAsia="Times New Roman" w:hAnsi="Times New Roman" w:cs="Times New Roman"/>
          <w:color w:val="000000"/>
          <w:sz w:val="27"/>
          <w:szCs w:val="27"/>
          <w:lang w:eastAsia="el-GR"/>
        </w:rPr>
        <w:t>».</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lang w:eastAsia="el-GR"/>
        </w:rPr>
        <w:t>Γ3.β.</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Ι.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u w:val="single"/>
          <w:lang w:eastAsia="el-GR"/>
        </w:rPr>
        <w:t>Προσδιορισμός είδους και συντακτικής λειτουργίας, αιτιολόγηση</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u w:val="single"/>
          <w:lang w:eastAsia="el-GR"/>
        </w:rPr>
        <w:t>συντακτικού ρόλου και τρόπου εκφοράς της πρότασης:</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u w:val="single"/>
          <w:lang w:eastAsia="el-GR"/>
        </w:rPr>
        <w:t>«</w:t>
      </w:r>
      <w:proofErr w:type="spellStart"/>
      <w:r w:rsidRPr="00BF1A37">
        <w:rPr>
          <w:rFonts w:ascii="Times New Roman" w:eastAsia="Times New Roman" w:hAnsi="Times New Roman" w:cs="Times New Roman"/>
          <w:b/>
          <w:bCs/>
          <w:color w:val="000000"/>
          <w:sz w:val="27"/>
          <w:u w:val="single"/>
          <w:lang w:eastAsia="el-GR"/>
        </w:rPr>
        <w:t>Οἵαν</w:t>
      </w:r>
      <w:proofErr w:type="spellEnd"/>
      <w:r w:rsidRPr="00BF1A37">
        <w:rPr>
          <w:rFonts w:ascii="Times New Roman" w:eastAsia="Times New Roman" w:hAnsi="Times New Roman" w:cs="Times New Roman"/>
          <w:b/>
          <w:bCs/>
          <w:color w:val="000000"/>
          <w:sz w:val="27"/>
          <w:u w:val="single"/>
          <w:lang w:eastAsia="el-GR"/>
        </w:rPr>
        <w:t xml:space="preserve"> </w:t>
      </w:r>
      <w:proofErr w:type="spellStart"/>
      <w:r w:rsidRPr="00BF1A37">
        <w:rPr>
          <w:rFonts w:ascii="Times New Roman" w:eastAsia="Times New Roman" w:hAnsi="Times New Roman" w:cs="Times New Roman"/>
          <w:b/>
          <w:bCs/>
          <w:color w:val="000000"/>
          <w:sz w:val="27"/>
          <w:u w:val="single"/>
          <w:lang w:eastAsia="el-GR"/>
        </w:rPr>
        <w:t>γυναῖκα</w:t>
      </w:r>
      <w:proofErr w:type="spellEnd"/>
      <w:r w:rsidRPr="00BF1A37">
        <w:rPr>
          <w:rFonts w:ascii="Times New Roman" w:eastAsia="Times New Roman" w:hAnsi="Times New Roman" w:cs="Times New Roman"/>
          <w:b/>
          <w:bCs/>
          <w:color w:val="000000"/>
          <w:sz w:val="27"/>
          <w:u w:val="single"/>
          <w:lang w:eastAsia="el-GR"/>
        </w:rPr>
        <w:t xml:space="preserve"> </w:t>
      </w:r>
      <w:proofErr w:type="spellStart"/>
      <w:r w:rsidRPr="00BF1A37">
        <w:rPr>
          <w:rFonts w:ascii="Times New Roman" w:eastAsia="Times New Roman" w:hAnsi="Times New Roman" w:cs="Times New Roman"/>
          <w:b/>
          <w:bCs/>
          <w:color w:val="000000"/>
          <w:sz w:val="27"/>
          <w:u w:val="single"/>
          <w:lang w:eastAsia="el-GR"/>
        </w:rPr>
        <w:t>καταλιπὼν</w:t>
      </w:r>
      <w:proofErr w:type="spellEnd"/>
      <w:r w:rsidRPr="00BF1A37">
        <w:rPr>
          <w:rFonts w:ascii="Times New Roman" w:eastAsia="Times New Roman" w:hAnsi="Times New Roman" w:cs="Times New Roman"/>
          <w:b/>
          <w:bCs/>
          <w:color w:val="000000"/>
          <w:sz w:val="27"/>
          <w:u w:val="single"/>
          <w:lang w:eastAsia="el-GR"/>
        </w:rPr>
        <w:t xml:space="preserve"> </w:t>
      </w:r>
      <w:proofErr w:type="spellStart"/>
      <w:r w:rsidRPr="00BF1A37">
        <w:rPr>
          <w:rFonts w:ascii="Times New Roman" w:eastAsia="Times New Roman" w:hAnsi="Times New Roman" w:cs="Times New Roman"/>
          <w:b/>
          <w:bCs/>
          <w:color w:val="000000"/>
          <w:sz w:val="27"/>
          <w:u w:val="single"/>
          <w:lang w:eastAsia="el-GR"/>
        </w:rPr>
        <w:t>οὐκέτ</w:t>
      </w:r>
      <w:proofErr w:type="spellEnd"/>
      <w:r w:rsidRPr="00BF1A37">
        <w:rPr>
          <w:rFonts w:ascii="Times New Roman" w:eastAsia="Times New Roman" w:hAnsi="Times New Roman" w:cs="Times New Roman"/>
          <w:b/>
          <w:bCs/>
          <w:color w:val="000000"/>
          <w:sz w:val="27"/>
          <w:u w:val="single"/>
          <w:lang w:eastAsia="el-GR"/>
        </w:rPr>
        <w:t xml:space="preserve"> ̓ </w:t>
      </w:r>
      <w:proofErr w:type="spellStart"/>
      <w:r w:rsidRPr="00BF1A37">
        <w:rPr>
          <w:rFonts w:ascii="Times New Roman" w:eastAsia="Times New Roman" w:hAnsi="Times New Roman" w:cs="Times New Roman"/>
          <w:b/>
          <w:bCs/>
          <w:color w:val="000000"/>
          <w:sz w:val="27"/>
          <w:u w:val="single"/>
          <w:lang w:eastAsia="el-GR"/>
        </w:rPr>
        <w:t>ὄψοιτο</w:t>
      </w:r>
      <w:proofErr w:type="spellEnd"/>
      <w:r w:rsidRPr="00BF1A37">
        <w:rPr>
          <w:rFonts w:ascii="Times New Roman" w:eastAsia="Times New Roman" w:hAnsi="Times New Roman" w:cs="Times New Roman"/>
          <w:b/>
          <w:bCs/>
          <w:color w:val="000000"/>
          <w:sz w:val="27"/>
          <w:u w:val="single"/>
          <w:lang w:eastAsia="el-GR"/>
        </w:rPr>
        <w:t>»:</w:t>
      </w:r>
      <w:r w:rsidRPr="00BF1A37">
        <w:rPr>
          <w:rFonts w:ascii="Times New Roman" w:eastAsia="Times New Roman" w:hAnsi="Times New Roman" w:cs="Times New Roman"/>
          <w:color w:val="000000"/>
          <w:sz w:val="27"/>
          <w:szCs w:val="27"/>
          <w:lang w:eastAsia="el-GR"/>
        </w:rPr>
        <w:t> αναφορική αιτιολογική</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πρόταση που λειτουργεί ως επιρρηματικός προσδιορισμός της αιτίας στην ψυχικού πάθους μετοχή «</w:t>
      </w:r>
      <w:proofErr w:type="spellStart"/>
      <w:r w:rsidRPr="00BF1A37">
        <w:rPr>
          <w:rFonts w:ascii="Times New Roman" w:eastAsia="Times New Roman" w:hAnsi="Times New Roman" w:cs="Times New Roman"/>
          <w:color w:val="000000"/>
          <w:sz w:val="27"/>
          <w:szCs w:val="27"/>
          <w:lang w:eastAsia="el-GR"/>
        </w:rPr>
        <w:t>κατοικτίρων</w:t>
      </w:r>
      <w:proofErr w:type="spellEnd"/>
      <w:r w:rsidRPr="00BF1A37">
        <w:rPr>
          <w:rFonts w:ascii="Times New Roman" w:eastAsia="Times New Roman" w:hAnsi="Times New Roman" w:cs="Times New Roman"/>
          <w:color w:val="000000"/>
          <w:sz w:val="27"/>
          <w:szCs w:val="27"/>
          <w:lang w:eastAsia="el-GR"/>
        </w:rPr>
        <w:t>» της προσδιοριζόμενης κύριας πρότασης.</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Εκφέρεται με ευκτική του πλαγίου λόγου «</w:t>
      </w:r>
      <w:proofErr w:type="spellStart"/>
      <w:r w:rsidRPr="00BF1A37">
        <w:rPr>
          <w:rFonts w:ascii="Times New Roman" w:eastAsia="Times New Roman" w:hAnsi="Times New Roman" w:cs="Times New Roman"/>
          <w:color w:val="000000"/>
          <w:sz w:val="27"/>
          <w:szCs w:val="27"/>
          <w:lang w:eastAsia="el-GR"/>
        </w:rPr>
        <w:t>ὄψοιτο</w:t>
      </w:r>
      <w:proofErr w:type="spellEnd"/>
      <w:r w:rsidRPr="00BF1A37">
        <w:rPr>
          <w:rFonts w:ascii="Times New Roman" w:eastAsia="Times New Roman" w:hAnsi="Times New Roman" w:cs="Times New Roman"/>
          <w:color w:val="000000"/>
          <w:sz w:val="27"/>
          <w:szCs w:val="27"/>
          <w:lang w:eastAsia="el-GR"/>
        </w:rPr>
        <w:t>», γιατί εξαρτάται από τη μετοχή «</w:t>
      </w:r>
      <w:proofErr w:type="spellStart"/>
      <w:r w:rsidRPr="00BF1A37">
        <w:rPr>
          <w:rFonts w:ascii="Times New Roman" w:eastAsia="Times New Roman" w:hAnsi="Times New Roman" w:cs="Times New Roman"/>
          <w:color w:val="000000"/>
          <w:sz w:val="27"/>
          <w:szCs w:val="27"/>
          <w:lang w:eastAsia="el-GR"/>
        </w:rPr>
        <w:t>κατοικτίρων</w:t>
      </w:r>
      <w:proofErr w:type="spellEnd"/>
      <w:r w:rsidRPr="00BF1A37">
        <w:rPr>
          <w:rFonts w:ascii="Times New Roman" w:eastAsia="Times New Roman" w:hAnsi="Times New Roman" w:cs="Times New Roman"/>
          <w:color w:val="000000"/>
          <w:sz w:val="27"/>
          <w:szCs w:val="27"/>
          <w:lang w:eastAsia="el-GR"/>
        </w:rPr>
        <w:t>», που εκλαμβάνεται ως μετοχή ιστορικού χρόνου, επειδή το προσδιοριζόμενο από αυτή ρήμα «</w:t>
      </w:r>
      <w:proofErr w:type="spellStart"/>
      <w:r w:rsidRPr="00BF1A37">
        <w:rPr>
          <w:rFonts w:ascii="Times New Roman" w:eastAsia="Times New Roman" w:hAnsi="Times New Roman" w:cs="Times New Roman"/>
          <w:color w:val="000000"/>
          <w:sz w:val="27"/>
          <w:szCs w:val="27"/>
          <w:lang w:eastAsia="el-GR"/>
        </w:rPr>
        <w:t>ἀπῄει</w:t>
      </w:r>
      <w:proofErr w:type="spellEnd"/>
      <w:r w:rsidRPr="00BF1A37">
        <w:rPr>
          <w:rFonts w:ascii="Times New Roman" w:eastAsia="Times New Roman" w:hAnsi="Times New Roman" w:cs="Times New Roman"/>
          <w:color w:val="000000"/>
          <w:sz w:val="27"/>
          <w:szCs w:val="27"/>
          <w:lang w:eastAsia="el-GR"/>
        </w:rPr>
        <w:t>» βρίσκεται σε ιστορικό χρόνο.</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lastRenderedPageBreak/>
        <w:t>ΙΙ.</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u w:val="single"/>
          <w:lang w:eastAsia="el-GR"/>
        </w:rPr>
        <w:t>Μετατροπή των δευτερευουσών προτάσεων σε μετοχικές ισοδύναμης</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u w:val="single"/>
          <w:lang w:eastAsia="el-GR"/>
        </w:rPr>
        <w:t>έκφρασης:</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xml:space="preserve">Ὁ </w:t>
      </w:r>
      <w:proofErr w:type="spellStart"/>
      <w:r w:rsidRPr="00BF1A37">
        <w:rPr>
          <w:rFonts w:ascii="Times New Roman" w:eastAsia="Times New Roman" w:hAnsi="Times New Roman" w:cs="Times New Roman"/>
          <w:color w:val="000000"/>
          <w:sz w:val="27"/>
          <w:szCs w:val="27"/>
          <w:lang w:eastAsia="el-GR"/>
        </w:rPr>
        <w:t>μὲν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δὴ</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ταῦτ</w:t>
      </w:r>
      <w:proofErr w:type="spellEnd"/>
      <w:r w:rsidRPr="00BF1A37">
        <w:rPr>
          <w:rFonts w:ascii="Times New Roman" w:eastAsia="Times New Roman" w:hAnsi="Times New Roman" w:cs="Times New Roman"/>
          <w:color w:val="000000"/>
          <w:sz w:val="27"/>
          <w:szCs w:val="27"/>
          <w:lang w:eastAsia="el-GR"/>
        </w:rPr>
        <w:t xml:space="preserve"> ̓ </w:t>
      </w:r>
      <w:proofErr w:type="spellStart"/>
      <w:r w:rsidRPr="00BF1A37">
        <w:rPr>
          <w:rFonts w:ascii="Times New Roman" w:eastAsia="Times New Roman" w:hAnsi="Times New Roman" w:cs="Times New Roman"/>
          <w:color w:val="000000"/>
          <w:sz w:val="27"/>
          <w:szCs w:val="27"/>
          <w:lang w:eastAsia="el-GR"/>
        </w:rPr>
        <w:t>εἰπὼν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ἀπῄει</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κατοικτίρων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τήν</w:t>
      </w:r>
      <w:proofErr w:type="spellEnd"/>
      <w:r w:rsidRPr="00BF1A37">
        <w:rPr>
          <w:rFonts w:ascii="Times New Roman" w:eastAsia="Times New Roman" w:hAnsi="Times New Roman" w:cs="Times New Roman"/>
          <w:color w:val="000000"/>
          <w:sz w:val="27"/>
          <w:szCs w:val="27"/>
          <w:lang w:eastAsia="el-GR"/>
        </w:rPr>
        <w:t xml:space="preserve"> τε </w:t>
      </w:r>
      <w:proofErr w:type="spellStart"/>
      <w:r w:rsidRPr="00BF1A37">
        <w:rPr>
          <w:rFonts w:ascii="Times New Roman" w:eastAsia="Times New Roman" w:hAnsi="Times New Roman" w:cs="Times New Roman"/>
          <w:color w:val="000000"/>
          <w:sz w:val="27"/>
          <w:szCs w:val="27"/>
          <w:lang w:eastAsia="el-GR"/>
        </w:rPr>
        <w:t>γυναῖκα</w:t>
      </w:r>
      <w:proofErr w:type="spellEnd"/>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proofErr w:type="spellStart"/>
      <w:r w:rsidRPr="00BF1A37">
        <w:rPr>
          <w:rFonts w:ascii="Times New Roman" w:eastAsia="Times New Roman" w:hAnsi="Times New Roman" w:cs="Times New Roman"/>
          <w:b/>
          <w:bCs/>
          <w:color w:val="000000"/>
          <w:sz w:val="27"/>
          <w:lang w:eastAsia="el-GR"/>
        </w:rPr>
        <w:t>οἵου</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ἀνδρὸς</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στέροιτο</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καὶ</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τὸν</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ἄνδρα</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οἵαν</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γυναῖκα</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καταλιπὼν</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οὐκέτ</w:t>
      </w:r>
      <w:proofErr w:type="spellEnd"/>
      <w:r w:rsidRPr="00BF1A37">
        <w:rPr>
          <w:rFonts w:ascii="Times New Roman" w:eastAsia="Times New Roman" w:hAnsi="Times New Roman" w:cs="Times New Roman"/>
          <w:b/>
          <w:bCs/>
          <w:color w:val="000000"/>
          <w:sz w:val="27"/>
          <w:lang w:eastAsia="el-GR"/>
        </w:rPr>
        <w:t xml:space="preserve"> ̓ </w:t>
      </w:r>
      <w:proofErr w:type="spellStart"/>
      <w:r w:rsidRPr="00BF1A37">
        <w:rPr>
          <w:rFonts w:ascii="Times New Roman" w:eastAsia="Times New Roman" w:hAnsi="Times New Roman" w:cs="Times New Roman"/>
          <w:b/>
          <w:bCs/>
          <w:color w:val="000000"/>
          <w:sz w:val="27"/>
          <w:lang w:eastAsia="el-GR"/>
        </w:rPr>
        <w:t>ὄψοιτο</w:t>
      </w:r>
      <w:proofErr w:type="spellEnd"/>
      <w:r w:rsidRPr="00BF1A37">
        <w:rPr>
          <w:rFonts w:ascii="Times New Roman" w:eastAsia="Times New Roman" w:hAnsi="Times New Roman" w:cs="Times New Roman"/>
          <w:b/>
          <w:bCs/>
          <w:color w:val="000000"/>
          <w:sz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lang w:eastAsia="el-GR"/>
        </w:rPr>
        <w:t> </w:t>
      </w:r>
    </w:p>
    <w:p w:rsidR="00BF1A37" w:rsidRPr="00BF1A37" w:rsidRDefault="00BF1A37" w:rsidP="00BF1A3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l-GR"/>
        </w:rPr>
      </w:pPr>
      <w:proofErr w:type="spellStart"/>
      <w:r w:rsidRPr="00BF1A37">
        <w:rPr>
          <w:rFonts w:ascii="Times New Roman" w:eastAsia="Times New Roman" w:hAnsi="Times New Roman" w:cs="Times New Roman"/>
          <w:b/>
          <w:bCs/>
          <w:color w:val="000000"/>
          <w:sz w:val="27"/>
          <w:lang w:eastAsia="el-GR"/>
        </w:rPr>
        <w:t>οἵου</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ἀνδρὸς→</w:t>
      </w:r>
      <w:proofErr w:type="spellEnd"/>
      <w:r w:rsidRPr="00BF1A37">
        <w:rPr>
          <w:rFonts w:ascii="Times New Roman" w:eastAsia="Times New Roman" w:hAnsi="Times New Roman" w:cs="Times New Roman"/>
          <w:b/>
          <w:bCs/>
          <w:color w:val="000000"/>
          <w:sz w:val="27"/>
          <w:u w:val="single"/>
          <w:lang w:eastAsia="el-GR"/>
        </w:rPr>
        <w:t xml:space="preserve"> τοιούτου </w:t>
      </w:r>
      <w:proofErr w:type="spellStart"/>
      <w:r w:rsidRPr="00BF1A37">
        <w:rPr>
          <w:rFonts w:ascii="Times New Roman" w:eastAsia="Times New Roman" w:hAnsi="Times New Roman" w:cs="Times New Roman"/>
          <w:b/>
          <w:bCs/>
          <w:color w:val="000000"/>
          <w:sz w:val="27"/>
          <w:u w:val="single"/>
          <w:lang w:eastAsia="el-GR"/>
        </w:rPr>
        <w:t>ἀνδρὸς</w:t>
      </w:r>
      <w:proofErr w:type="spellEnd"/>
    </w:p>
    <w:p w:rsidR="00BF1A37" w:rsidRPr="00BF1A37" w:rsidRDefault="00BF1A37" w:rsidP="00BF1A3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lang w:eastAsia="el-GR"/>
        </w:rPr>
        <w:t>(</w:t>
      </w:r>
      <w:proofErr w:type="spellStart"/>
      <w:r w:rsidRPr="00BF1A37">
        <w:rPr>
          <w:rFonts w:ascii="Times New Roman" w:eastAsia="Times New Roman" w:hAnsi="Times New Roman" w:cs="Times New Roman"/>
          <w:b/>
          <w:bCs/>
          <w:color w:val="000000"/>
          <w:sz w:val="27"/>
          <w:lang w:eastAsia="el-GR"/>
        </w:rPr>
        <w:t>τήν</w:t>
      </w:r>
      <w:proofErr w:type="spellEnd"/>
      <w:r w:rsidRPr="00BF1A37">
        <w:rPr>
          <w:rFonts w:ascii="Times New Roman" w:eastAsia="Times New Roman" w:hAnsi="Times New Roman" w:cs="Times New Roman"/>
          <w:b/>
          <w:bCs/>
          <w:color w:val="000000"/>
          <w:sz w:val="27"/>
          <w:lang w:eastAsia="el-GR"/>
        </w:rPr>
        <w:t xml:space="preserve"> τε </w:t>
      </w:r>
      <w:proofErr w:type="spellStart"/>
      <w:r w:rsidRPr="00BF1A37">
        <w:rPr>
          <w:rFonts w:ascii="Times New Roman" w:eastAsia="Times New Roman" w:hAnsi="Times New Roman" w:cs="Times New Roman"/>
          <w:b/>
          <w:bCs/>
          <w:color w:val="000000"/>
          <w:sz w:val="27"/>
          <w:lang w:eastAsia="el-GR"/>
        </w:rPr>
        <w:t>γυναῖκα</w:t>
      </w:r>
      <w:proofErr w:type="spellEnd"/>
      <w:r w:rsidRPr="00BF1A37">
        <w:rPr>
          <w:rFonts w:ascii="Times New Roman" w:eastAsia="Times New Roman" w:hAnsi="Times New Roman" w:cs="Times New Roman"/>
          <w:b/>
          <w:bCs/>
          <w:color w:val="000000"/>
          <w:sz w:val="27"/>
          <w:lang w:eastAsia="el-GR"/>
        </w:rPr>
        <w:t>) </w:t>
      </w:r>
      <w:proofErr w:type="spellStart"/>
      <w:r w:rsidRPr="00BF1A37">
        <w:rPr>
          <w:rFonts w:ascii="Times New Roman" w:eastAsia="Times New Roman" w:hAnsi="Times New Roman" w:cs="Times New Roman"/>
          <w:b/>
          <w:bCs/>
          <w:color w:val="000000"/>
          <w:sz w:val="27"/>
          <w:lang w:eastAsia="el-GR"/>
        </w:rPr>
        <w:t>στέροιτο</w:t>
      </w:r>
      <w:proofErr w:type="spellEnd"/>
      <w:r w:rsidRPr="00BF1A37">
        <w:rPr>
          <w:rFonts w:ascii="Times New Roman" w:eastAsia="Times New Roman" w:hAnsi="Times New Roman" w:cs="Times New Roman"/>
          <w:color w:val="000000"/>
          <w:sz w:val="27"/>
          <w:szCs w:val="27"/>
          <w:lang w:eastAsia="el-GR"/>
        </w:rPr>
        <w:t> </w:t>
      </w:r>
      <w:proofErr w:type="spellStart"/>
      <w:r w:rsidRPr="00BF1A37">
        <w:rPr>
          <w:rFonts w:ascii="Times New Roman" w:eastAsia="Times New Roman" w:hAnsi="Times New Roman" w:cs="Times New Roman"/>
          <w:color w:val="000000"/>
          <w:sz w:val="27"/>
          <w:szCs w:val="27"/>
          <w:lang w:eastAsia="el-GR"/>
        </w:rPr>
        <w:t>→</w:t>
      </w:r>
      <w:r w:rsidRPr="00BF1A37">
        <w:rPr>
          <w:rFonts w:ascii="Times New Roman" w:eastAsia="Times New Roman" w:hAnsi="Times New Roman" w:cs="Times New Roman"/>
          <w:b/>
          <w:bCs/>
          <w:color w:val="000000"/>
          <w:sz w:val="27"/>
          <w:u w:val="single"/>
          <w:lang w:eastAsia="el-GR"/>
        </w:rPr>
        <w:t>στερομένην</w:t>
      </w:r>
      <w:proofErr w:type="spellEnd"/>
      <w:r w:rsidRPr="00BF1A37">
        <w:rPr>
          <w:rFonts w:ascii="Times New Roman" w:eastAsia="Times New Roman" w:hAnsi="Times New Roman" w:cs="Times New Roman"/>
          <w:b/>
          <w:bCs/>
          <w:color w:val="000000"/>
          <w:sz w:val="27"/>
          <w:u w:val="single"/>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lang w:eastAsia="el-GR"/>
        </w:rPr>
        <w:t>ΠΡΟΣΟΧΗ: ΑΠΟ ΤΗΝ ΑΙΤΙΑΤΙΚΗ (</w:t>
      </w:r>
      <w:proofErr w:type="spellStart"/>
      <w:r w:rsidRPr="00BF1A37">
        <w:rPr>
          <w:rFonts w:ascii="Times New Roman" w:eastAsia="Times New Roman" w:hAnsi="Times New Roman" w:cs="Times New Roman"/>
          <w:b/>
          <w:bCs/>
          <w:color w:val="000000"/>
          <w:sz w:val="27"/>
          <w:lang w:eastAsia="el-GR"/>
        </w:rPr>
        <w:t>τήν</w:t>
      </w:r>
      <w:proofErr w:type="spellEnd"/>
      <w:r w:rsidRPr="00BF1A37">
        <w:rPr>
          <w:rFonts w:ascii="Times New Roman" w:eastAsia="Times New Roman" w:hAnsi="Times New Roman" w:cs="Times New Roman"/>
          <w:b/>
          <w:bCs/>
          <w:color w:val="000000"/>
          <w:sz w:val="27"/>
          <w:lang w:eastAsia="el-GR"/>
        </w:rPr>
        <w:t xml:space="preserve"> τε </w:t>
      </w:r>
      <w:proofErr w:type="spellStart"/>
      <w:r w:rsidRPr="00BF1A37">
        <w:rPr>
          <w:rFonts w:ascii="Times New Roman" w:eastAsia="Times New Roman" w:hAnsi="Times New Roman" w:cs="Times New Roman"/>
          <w:b/>
          <w:bCs/>
          <w:color w:val="000000"/>
          <w:sz w:val="27"/>
          <w:lang w:eastAsia="el-GR"/>
        </w:rPr>
        <w:t>γυναῖκα</w:t>
      </w:r>
      <w:proofErr w:type="spellEnd"/>
      <w:r w:rsidRPr="00BF1A37">
        <w:rPr>
          <w:rFonts w:ascii="Times New Roman" w:eastAsia="Times New Roman" w:hAnsi="Times New Roman" w:cs="Times New Roman"/>
          <w:b/>
          <w:bCs/>
          <w:color w:val="000000"/>
          <w:sz w:val="27"/>
          <w:lang w:eastAsia="el-GR"/>
        </w:rPr>
        <w:t>)  ΘΑ ΠΑΡΕΙ ΤΗΝ ΠΤΩΣΗ Η ΜΕΤΟΧΗ</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u w:val="single"/>
          <w:lang w:eastAsia="el-GR"/>
        </w:rPr>
        <w:t> </w:t>
      </w:r>
    </w:p>
    <w:p w:rsidR="00BF1A37" w:rsidRPr="00BF1A37" w:rsidRDefault="00BF1A37" w:rsidP="00BF1A3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l-GR"/>
        </w:rPr>
      </w:pPr>
      <w:proofErr w:type="spellStart"/>
      <w:r w:rsidRPr="00BF1A37">
        <w:rPr>
          <w:rFonts w:ascii="Times New Roman" w:eastAsia="Times New Roman" w:hAnsi="Times New Roman" w:cs="Times New Roman"/>
          <w:b/>
          <w:bCs/>
          <w:color w:val="000000"/>
          <w:sz w:val="27"/>
          <w:lang w:eastAsia="el-GR"/>
        </w:rPr>
        <w:t>οἵαν</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γυναῖκα→</w:t>
      </w:r>
      <w:proofErr w:type="spellEnd"/>
      <w:r w:rsidRPr="00BF1A37">
        <w:rPr>
          <w:rFonts w:ascii="Times New Roman" w:eastAsia="Times New Roman" w:hAnsi="Times New Roman" w:cs="Times New Roman"/>
          <w:b/>
          <w:bCs/>
          <w:color w:val="000000"/>
          <w:sz w:val="27"/>
          <w:u w:val="single"/>
          <w:lang w:eastAsia="el-GR"/>
        </w:rPr>
        <w:t xml:space="preserve"> τοιαύτην </w:t>
      </w:r>
      <w:proofErr w:type="spellStart"/>
      <w:r w:rsidRPr="00BF1A37">
        <w:rPr>
          <w:rFonts w:ascii="Times New Roman" w:eastAsia="Times New Roman" w:hAnsi="Times New Roman" w:cs="Times New Roman"/>
          <w:b/>
          <w:bCs/>
          <w:color w:val="000000"/>
          <w:sz w:val="27"/>
          <w:u w:val="single"/>
          <w:lang w:eastAsia="el-GR"/>
        </w:rPr>
        <w:t>γυναῖκα</w:t>
      </w:r>
      <w:proofErr w:type="spellEnd"/>
    </w:p>
    <w:p w:rsidR="00BF1A37" w:rsidRPr="00BF1A37" w:rsidRDefault="00BF1A37" w:rsidP="00BF1A3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τὸν</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ἄνδρα</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οὐκέτ</w:t>
      </w:r>
      <w:proofErr w:type="spellEnd"/>
      <w:r w:rsidRPr="00BF1A37">
        <w:rPr>
          <w:rFonts w:ascii="Times New Roman" w:eastAsia="Times New Roman" w:hAnsi="Times New Roman" w:cs="Times New Roman"/>
          <w:b/>
          <w:bCs/>
          <w:color w:val="000000"/>
          <w:sz w:val="27"/>
          <w:lang w:eastAsia="el-GR"/>
        </w:rPr>
        <w:t xml:space="preserve"> ̓ ) </w:t>
      </w:r>
      <w:proofErr w:type="spellStart"/>
      <w:r w:rsidRPr="00BF1A37">
        <w:rPr>
          <w:rFonts w:ascii="Times New Roman" w:eastAsia="Times New Roman" w:hAnsi="Times New Roman" w:cs="Times New Roman"/>
          <w:b/>
          <w:bCs/>
          <w:color w:val="000000"/>
          <w:sz w:val="27"/>
          <w:lang w:eastAsia="el-GR"/>
        </w:rPr>
        <w:t>ὄψοιτο</w:t>
      </w:r>
      <w:proofErr w:type="spellEnd"/>
      <w:r w:rsidRPr="00BF1A37">
        <w:rPr>
          <w:rFonts w:ascii="Times New Roman" w:eastAsia="Times New Roman" w:hAnsi="Times New Roman" w:cs="Times New Roman"/>
          <w:b/>
          <w:bCs/>
          <w:color w:val="000000"/>
          <w:sz w:val="27"/>
          <w:lang w:eastAsia="el-GR"/>
        </w:rPr>
        <w:t xml:space="preserve"> →</w:t>
      </w:r>
      <w:r w:rsidRPr="00BF1A37">
        <w:rPr>
          <w:rFonts w:ascii="Times New Roman" w:eastAsia="Times New Roman" w:hAnsi="Times New Roman" w:cs="Times New Roman"/>
          <w:b/>
          <w:bCs/>
          <w:color w:val="000000"/>
          <w:sz w:val="27"/>
          <w:u w:val="single"/>
          <w:lang w:eastAsia="el-GR"/>
        </w:rPr>
        <w:t> </w:t>
      </w:r>
      <w:proofErr w:type="spellStart"/>
      <w:r w:rsidRPr="00BF1A37">
        <w:rPr>
          <w:rFonts w:ascii="Times New Roman" w:eastAsia="Times New Roman" w:hAnsi="Times New Roman" w:cs="Times New Roman"/>
          <w:b/>
          <w:bCs/>
          <w:color w:val="000000"/>
          <w:sz w:val="27"/>
          <w:lang w:eastAsia="el-GR"/>
        </w:rPr>
        <w:t>οὐκέτ</w:t>
      </w:r>
      <w:proofErr w:type="spellEnd"/>
      <w:r w:rsidRPr="00BF1A37">
        <w:rPr>
          <w:rFonts w:ascii="Times New Roman" w:eastAsia="Times New Roman" w:hAnsi="Times New Roman" w:cs="Times New Roman"/>
          <w:b/>
          <w:bCs/>
          <w:color w:val="000000"/>
          <w:sz w:val="27"/>
          <w:lang w:eastAsia="el-GR"/>
        </w:rPr>
        <w:t xml:space="preserve"> ̓ </w:t>
      </w:r>
      <w:proofErr w:type="spellStart"/>
      <w:r w:rsidRPr="00BF1A37">
        <w:rPr>
          <w:rFonts w:ascii="Times New Roman" w:eastAsia="Times New Roman" w:hAnsi="Times New Roman" w:cs="Times New Roman"/>
          <w:b/>
          <w:bCs/>
          <w:color w:val="000000"/>
          <w:sz w:val="27"/>
          <w:u w:val="single"/>
          <w:lang w:eastAsia="el-GR"/>
        </w:rPr>
        <w:t>ὀψόμενον</w:t>
      </w:r>
      <w:proofErr w:type="spellEnd"/>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lang w:eastAsia="el-GR"/>
        </w:rPr>
        <w:t>ΠΡΟΣΟΧΗ: ΑΠΟ ΤΗΝ ΑΙΤΙΑΤΙΚΗ (</w:t>
      </w:r>
      <w:proofErr w:type="spellStart"/>
      <w:r w:rsidRPr="00BF1A37">
        <w:rPr>
          <w:rFonts w:ascii="Times New Roman" w:eastAsia="Times New Roman" w:hAnsi="Times New Roman" w:cs="Times New Roman"/>
          <w:b/>
          <w:bCs/>
          <w:color w:val="000000"/>
          <w:sz w:val="27"/>
          <w:lang w:eastAsia="el-GR"/>
        </w:rPr>
        <w:t>τὸν</w:t>
      </w:r>
      <w:proofErr w:type="spellEnd"/>
      <w:r w:rsidRPr="00BF1A37">
        <w:rPr>
          <w:rFonts w:ascii="Times New Roman" w:eastAsia="Times New Roman" w:hAnsi="Times New Roman" w:cs="Times New Roman"/>
          <w:b/>
          <w:bCs/>
          <w:color w:val="000000"/>
          <w:sz w:val="27"/>
          <w:lang w:eastAsia="el-GR"/>
        </w:rPr>
        <w:t xml:space="preserve"> </w:t>
      </w:r>
      <w:proofErr w:type="spellStart"/>
      <w:r w:rsidRPr="00BF1A37">
        <w:rPr>
          <w:rFonts w:ascii="Times New Roman" w:eastAsia="Times New Roman" w:hAnsi="Times New Roman" w:cs="Times New Roman"/>
          <w:b/>
          <w:bCs/>
          <w:color w:val="000000"/>
          <w:sz w:val="27"/>
          <w:lang w:eastAsia="el-GR"/>
        </w:rPr>
        <w:t>ἄνδρα</w:t>
      </w:r>
      <w:proofErr w:type="spellEnd"/>
      <w:r w:rsidRPr="00BF1A37">
        <w:rPr>
          <w:rFonts w:ascii="Times New Roman" w:eastAsia="Times New Roman" w:hAnsi="Times New Roman" w:cs="Times New Roman"/>
          <w:b/>
          <w:bCs/>
          <w:color w:val="000000"/>
          <w:sz w:val="27"/>
          <w:lang w:eastAsia="el-GR"/>
        </w:rPr>
        <w:t>) ΘΑ ΠΑΡΕΙ ΤΗΝ ΠΤΩΣΗ Η ΜΕΤΟΧΗ</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u w:val="single"/>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u w:val="single"/>
          <w:lang w:eastAsia="el-GR"/>
        </w:rPr>
        <w:t> </w:t>
      </w:r>
    </w:p>
    <w:p w:rsidR="00BF1A37" w:rsidRPr="00BF1A37" w:rsidRDefault="00BF1A37" w:rsidP="00BF1A3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l-GR"/>
        </w:rPr>
      </w:pPr>
      <w:proofErr w:type="spellStart"/>
      <w:r w:rsidRPr="00BF1A37">
        <w:rPr>
          <w:rFonts w:ascii="Times New Roman" w:eastAsia="Times New Roman" w:hAnsi="Times New Roman" w:cs="Times New Roman"/>
          <w:b/>
          <w:bCs/>
          <w:color w:val="000000"/>
          <w:sz w:val="27"/>
          <w:lang w:eastAsia="el-GR"/>
        </w:rPr>
        <w:t>καταλιπὼν→</w:t>
      </w:r>
      <w:proofErr w:type="spellEnd"/>
      <w:r w:rsidRPr="00BF1A37">
        <w:rPr>
          <w:rFonts w:ascii="Times New Roman" w:eastAsia="Times New Roman" w:hAnsi="Times New Roman" w:cs="Times New Roman"/>
          <w:b/>
          <w:bCs/>
          <w:color w:val="000000"/>
          <w:sz w:val="27"/>
          <w:u w:val="single"/>
          <w:lang w:eastAsia="el-GR"/>
        </w:rPr>
        <w:t> </w:t>
      </w:r>
      <w:proofErr w:type="spellStart"/>
      <w:r w:rsidRPr="00BF1A37">
        <w:rPr>
          <w:rFonts w:ascii="Times New Roman" w:eastAsia="Times New Roman" w:hAnsi="Times New Roman" w:cs="Times New Roman"/>
          <w:b/>
          <w:bCs/>
          <w:color w:val="000000"/>
          <w:sz w:val="27"/>
          <w:u w:val="single"/>
          <w:lang w:eastAsia="el-GR"/>
        </w:rPr>
        <w:t>καταλιπόντα</w:t>
      </w:r>
      <w:proofErr w:type="spellEnd"/>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b/>
          <w:bCs/>
          <w:color w:val="000000"/>
          <w:sz w:val="27"/>
          <w:lang w:eastAsia="el-GR"/>
        </w:rPr>
        <w:t> </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xml:space="preserve">Ὁ </w:t>
      </w:r>
      <w:proofErr w:type="spellStart"/>
      <w:r w:rsidRPr="00BF1A37">
        <w:rPr>
          <w:rFonts w:ascii="Times New Roman" w:eastAsia="Times New Roman" w:hAnsi="Times New Roman" w:cs="Times New Roman"/>
          <w:color w:val="000000"/>
          <w:sz w:val="27"/>
          <w:szCs w:val="27"/>
          <w:lang w:eastAsia="el-GR"/>
        </w:rPr>
        <w:t>μὲν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δὴ</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ταῦτ</w:t>
      </w:r>
      <w:proofErr w:type="spellEnd"/>
      <w:r w:rsidRPr="00BF1A37">
        <w:rPr>
          <w:rFonts w:ascii="Times New Roman" w:eastAsia="Times New Roman" w:hAnsi="Times New Roman" w:cs="Times New Roman"/>
          <w:color w:val="000000"/>
          <w:sz w:val="27"/>
          <w:szCs w:val="27"/>
          <w:lang w:eastAsia="el-GR"/>
        </w:rPr>
        <w:t xml:space="preserve"> ̓ </w:t>
      </w:r>
      <w:proofErr w:type="spellStart"/>
      <w:r w:rsidRPr="00BF1A37">
        <w:rPr>
          <w:rFonts w:ascii="Times New Roman" w:eastAsia="Times New Roman" w:hAnsi="Times New Roman" w:cs="Times New Roman"/>
          <w:color w:val="000000"/>
          <w:sz w:val="27"/>
          <w:szCs w:val="27"/>
          <w:lang w:eastAsia="el-GR"/>
        </w:rPr>
        <w:t>εἰπὼν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ἀπῄει</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κατοικτίρων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τήν</w:t>
      </w:r>
      <w:proofErr w:type="spellEnd"/>
      <w:r w:rsidRPr="00BF1A37">
        <w:rPr>
          <w:rFonts w:ascii="Times New Roman" w:eastAsia="Times New Roman" w:hAnsi="Times New Roman" w:cs="Times New Roman"/>
          <w:color w:val="000000"/>
          <w:sz w:val="27"/>
          <w:szCs w:val="27"/>
          <w:lang w:eastAsia="el-GR"/>
        </w:rPr>
        <w:t xml:space="preserve"> τε </w:t>
      </w:r>
      <w:proofErr w:type="spellStart"/>
      <w:r w:rsidRPr="00BF1A37">
        <w:rPr>
          <w:rFonts w:ascii="Times New Roman" w:eastAsia="Times New Roman" w:hAnsi="Times New Roman" w:cs="Times New Roman"/>
          <w:color w:val="000000"/>
          <w:sz w:val="27"/>
          <w:szCs w:val="27"/>
          <w:lang w:eastAsia="el-GR"/>
        </w:rPr>
        <w:t>γυναῖκα</w:t>
      </w:r>
      <w:proofErr w:type="spellEnd"/>
      <w:r w:rsidRPr="00BF1A37">
        <w:rPr>
          <w:rFonts w:ascii="Times New Roman" w:eastAsia="Times New Roman" w:hAnsi="Times New Roman" w:cs="Times New Roman"/>
          <w:color w:val="000000"/>
          <w:sz w:val="27"/>
          <w:szCs w:val="27"/>
          <w:lang w:eastAsia="el-GR"/>
        </w:rPr>
        <w:t> </w:t>
      </w:r>
      <w:r w:rsidRPr="00BF1A37">
        <w:rPr>
          <w:rFonts w:ascii="Times New Roman" w:eastAsia="Times New Roman" w:hAnsi="Times New Roman" w:cs="Times New Roman"/>
          <w:b/>
          <w:bCs/>
          <w:color w:val="000000"/>
          <w:sz w:val="27"/>
          <w:u w:val="single"/>
          <w:lang w:eastAsia="el-GR"/>
        </w:rPr>
        <w:t xml:space="preserve">τοιούτου </w:t>
      </w:r>
      <w:proofErr w:type="spellStart"/>
      <w:r w:rsidRPr="00BF1A37">
        <w:rPr>
          <w:rFonts w:ascii="Times New Roman" w:eastAsia="Times New Roman" w:hAnsi="Times New Roman" w:cs="Times New Roman"/>
          <w:b/>
          <w:bCs/>
          <w:color w:val="000000"/>
          <w:sz w:val="27"/>
          <w:u w:val="single"/>
          <w:lang w:eastAsia="el-GR"/>
        </w:rPr>
        <w:t>ἀνδρὸς</w:t>
      </w:r>
      <w:proofErr w:type="spellEnd"/>
      <w:r w:rsidRPr="00BF1A37">
        <w:rPr>
          <w:rFonts w:ascii="Times New Roman" w:eastAsia="Times New Roman" w:hAnsi="Times New Roman" w:cs="Times New Roman"/>
          <w:b/>
          <w:bCs/>
          <w:color w:val="000000"/>
          <w:sz w:val="27"/>
          <w:u w:val="single"/>
          <w:lang w:eastAsia="el-GR"/>
        </w:rPr>
        <w:t xml:space="preserve"> </w:t>
      </w:r>
      <w:proofErr w:type="spellStart"/>
      <w:r w:rsidRPr="00BF1A37">
        <w:rPr>
          <w:rFonts w:ascii="Times New Roman" w:eastAsia="Times New Roman" w:hAnsi="Times New Roman" w:cs="Times New Roman"/>
          <w:b/>
          <w:bCs/>
          <w:color w:val="000000"/>
          <w:sz w:val="27"/>
          <w:u w:val="single"/>
          <w:lang w:eastAsia="el-GR"/>
        </w:rPr>
        <w:t>στερομένην</w:t>
      </w:r>
      <w:proofErr w:type="spellEnd"/>
      <w:r w:rsidRPr="00BF1A37">
        <w:rPr>
          <w:rFonts w:ascii="Times New Roman" w:eastAsia="Times New Roman" w:hAnsi="Times New Roman" w:cs="Times New Roman"/>
          <w:color w:val="000000"/>
          <w:sz w:val="27"/>
          <w:szCs w:val="27"/>
          <w:lang w:eastAsia="el-GR"/>
        </w:rPr>
        <w:t> </w:t>
      </w:r>
      <w:proofErr w:type="spellStart"/>
      <w:r w:rsidRPr="00BF1A37">
        <w:rPr>
          <w:rFonts w:ascii="Times New Roman" w:eastAsia="Times New Roman" w:hAnsi="Times New Roman" w:cs="Times New Roman"/>
          <w:color w:val="000000"/>
          <w:sz w:val="27"/>
          <w:szCs w:val="27"/>
          <w:lang w:eastAsia="el-GR"/>
        </w:rPr>
        <w:t>καὶ</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τὸν</w:t>
      </w:r>
      <w:proofErr w:type="spellEnd"/>
      <w:r w:rsidRPr="00BF1A37">
        <w:rPr>
          <w:rFonts w:ascii="Times New Roman" w:eastAsia="Times New Roman" w:hAnsi="Times New Roman" w:cs="Times New Roman"/>
          <w:color w:val="000000"/>
          <w:sz w:val="27"/>
          <w:szCs w:val="27"/>
          <w:lang w:eastAsia="el-GR"/>
        </w:rPr>
        <w:t xml:space="preserve"> </w:t>
      </w:r>
      <w:proofErr w:type="spellStart"/>
      <w:r w:rsidRPr="00BF1A37">
        <w:rPr>
          <w:rFonts w:ascii="Times New Roman" w:eastAsia="Times New Roman" w:hAnsi="Times New Roman" w:cs="Times New Roman"/>
          <w:color w:val="000000"/>
          <w:sz w:val="27"/>
          <w:szCs w:val="27"/>
          <w:lang w:eastAsia="el-GR"/>
        </w:rPr>
        <w:t>ἄνδρα</w:t>
      </w:r>
      <w:proofErr w:type="spellEnd"/>
      <w:r w:rsidRPr="00BF1A37">
        <w:rPr>
          <w:rFonts w:ascii="Times New Roman" w:eastAsia="Times New Roman" w:hAnsi="Times New Roman" w:cs="Times New Roman"/>
          <w:color w:val="000000"/>
          <w:sz w:val="27"/>
          <w:szCs w:val="27"/>
          <w:lang w:eastAsia="el-GR"/>
        </w:rPr>
        <w:t> </w:t>
      </w:r>
      <w:r w:rsidRPr="00BF1A37">
        <w:rPr>
          <w:rFonts w:ascii="Times New Roman" w:eastAsia="Times New Roman" w:hAnsi="Times New Roman" w:cs="Times New Roman"/>
          <w:b/>
          <w:bCs/>
          <w:color w:val="000000"/>
          <w:sz w:val="27"/>
          <w:u w:val="single"/>
          <w:lang w:eastAsia="el-GR"/>
        </w:rPr>
        <w:t xml:space="preserve">τοιαύτην </w:t>
      </w:r>
      <w:proofErr w:type="spellStart"/>
      <w:r w:rsidRPr="00BF1A37">
        <w:rPr>
          <w:rFonts w:ascii="Times New Roman" w:eastAsia="Times New Roman" w:hAnsi="Times New Roman" w:cs="Times New Roman"/>
          <w:b/>
          <w:bCs/>
          <w:color w:val="000000"/>
          <w:sz w:val="27"/>
          <w:u w:val="single"/>
          <w:lang w:eastAsia="el-GR"/>
        </w:rPr>
        <w:t>γυναῖκα</w:t>
      </w:r>
      <w:proofErr w:type="spellEnd"/>
      <w:r w:rsidRPr="00BF1A37">
        <w:rPr>
          <w:rFonts w:ascii="Times New Roman" w:eastAsia="Times New Roman" w:hAnsi="Times New Roman" w:cs="Times New Roman"/>
          <w:b/>
          <w:bCs/>
          <w:color w:val="000000"/>
          <w:sz w:val="27"/>
          <w:u w:val="single"/>
          <w:lang w:eastAsia="el-GR"/>
        </w:rPr>
        <w:t xml:space="preserve"> </w:t>
      </w:r>
      <w:proofErr w:type="spellStart"/>
      <w:r w:rsidRPr="00BF1A37">
        <w:rPr>
          <w:rFonts w:ascii="Times New Roman" w:eastAsia="Times New Roman" w:hAnsi="Times New Roman" w:cs="Times New Roman"/>
          <w:b/>
          <w:bCs/>
          <w:color w:val="000000"/>
          <w:sz w:val="27"/>
          <w:u w:val="single"/>
          <w:lang w:eastAsia="el-GR"/>
        </w:rPr>
        <w:t>καταλιπόντα</w:t>
      </w:r>
      <w:proofErr w:type="spellEnd"/>
      <w:r w:rsidRPr="00BF1A37">
        <w:rPr>
          <w:rFonts w:ascii="Times New Roman" w:eastAsia="Times New Roman" w:hAnsi="Times New Roman" w:cs="Times New Roman"/>
          <w:color w:val="000000"/>
          <w:sz w:val="27"/>
          <w:szCs w:val="27"/>
          <w:lang w:eastAsia="el-GR"/>
        </w:rPr>
        <w:t> </w:t>
      </w:r>
      <w:proofErr w:type="spellStart"/>
      <w:r w:rsidRPr="00BF1A37">
        <w:rPr>
          <w:rFonts w:ascii="Times New Roman" w:eastAsia="Times New Roman" w:hAnsi="Times New Roman" w:cs="Times New Roman"/>
          <w:b/>
          <w:bCs/>
          <w:color w:val="000000"/>
          <w:sz w:val="27"/>
          <w:u w:val="single"/>
          <w:lang w:eastAsia="el-GR"/>
        </w:rPr>
        <w:t>οὐκέτ</w:t>
      </w:r>
      <w:proofErr w:type="spellEnd"/>
      <w:r w:rsidRPr="00BF1A37">
        <w:rPr>
          <w:rFonts w:ascii="Times New Roman" w:eastAsia="Times New Roman" w:hAnsi="Times New Roman" w:cs="Times New Roman"/>
          <w:b/>
          <w:bCs/>
          <w:color w:val="000000"/>
          <w:sz w:val="27"/>
          <w:u w:val="single"/>
          <w:lang w:eastAsia="el-GR"/>
        </w:rPr>
        <w:t xml:space="preserve">’ </w:t>
      </w:r>
      <w:proofErr w:type="spellStart"/>
      <w:r w:rsidRPr="00BF1A37">
        <w:rPr>
          <w:rFonts w:ascii="Times New Roman" w:eastAsia="Times New Roman" w:hAnsi="Times New Roman" w:cs="Times New Roman"/>
          <w:b/>
          <w:bCs/>
          <w:color w:val="000000"/>
          <w:sz w:val="27"/>
          <w:u w:val="single"/>
          <w:lang w:eastAsia="el-GR"/>
        </w:rPr>
        <w:t>ὀψόμενον</w:t>
      </w:r>
      <w:proofErr w:type="spellEnd"/>
      <w:r w:rsidRPr="00BF1A37">
        <w:rPr>
          <w:rFonts w:ascii="Times New Roman" w:eastAsia="Times New Roman" w:hAnsi="Times New Roman" w:cs="Times New Roman"/>
          <w:color w:val="000000"/>
          <w:sz w:val="27"/>
          <w:szCs w:val="27"/>
          <w:lang w:eastAsia="el-GR"/>
        </w:rPr>
        <w:t>.</w:t>
      </w:r>
    </w:p>
    <w:p w:rsidR="00BF1A37" w:rsidRPr="00BF1A37" w:rsidRDefault="00BF1A37" w:rsidP="00BF1A37">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BF1A37">
        <w:rPr>
          <w:rFonts w:ascii="Times New Roman" w:eastAsia="Times New Roman" w:hAnsi="Times New Roman" w:cs="Times New Roman"/>
          <w:color w:val="000000"/>
          <w:sz w:val="27"/>
          <w:szCs w:val="27"/>
          <w:lang w:eastAsia="el-GR"/>
        </w:rPr>
        <w:t> </w:t>
      </w:r>
    </w:p>
    <w:p w:rsidR="00566C77" w:rsidRDefault="00566C77"/>
    <w:sectPr w:rsidR="00566C77" w:rsidSect="00566C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73D27"/>
    <w:multiLevelType w:val="multilevel"/>
    <w:tmpl w:val="8FD6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695269"/>
    <w:multiLevelType w:val="multilevel"/>
    <w:tmpl w:val="B0E4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3D70B2"/>
    <w:multiLevelType w:val="multilevel"/>
    <w:tmpl w:val="A4DA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D63269"/>
    <w:multiLevelType w:val="multilevel"/>
    <w:tmpl w:val="3C76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BF1A37"/>
    <w:rsid w:val="00566C77"/>
    <w:rsid w:val="00BF1A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C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F1A3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F1A37"/>
    <w:rPr>
      <w:b/>
      <w:bCs/>
    </w:rPr>
  </w:style>
</w:styles>
</file>

<file path=word/webSettings.xml><?xml version="1.0" encoding="utf-8"?>
<w:webSettings xmlns:r="http://schemas.openxmlformats.org/officeDocument/2006/relationships" xmlns:w="http://schemas.openxmlformats.org/wordprocessingml/2006/main">
  <w:divs>
    <w:div w:id="200724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3850</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Tamia</dc:creator>
  <cp:lastModifiedBy>Eleni Tamia</cp:lastModifiedBy>
  <cp:revision>1</cp:revision>
  <dcterms:created xsi:type="dcterms:W3CDTF">2020-10-30T17:50:00Z</dcterms:created>
  <dcterms:modified xsi:type="dcterms:W3CDTF">2020-10-30T17:51:00Z</dcterms:modified>
</cp:coreProperties>
</file>