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BB18F" w14:textId="40350DA3" w:rsidR="00EF318F" w:rsidRPr="00AD7752" w:rsidRDefault="00EF318F" w:rsidP="00EF318F">
      <w:pPr>
        <w:rPr>
          <w:bCs/>
          <w:sz w:val="24"/>
          <w:szCs w:val="24"/>
        </w:rPr>
      </w:pPr>
      <w:r w:rsidRPr="00DB4AA9">
        <w:rPr>
          <w:b/>
          <w:sz w:val="28"/>
          <w:szCs w:val="28"/>
        </w:rPr>
        <w:t>ΑΡΧΑΙΑ ΠΡΟΣΑΝΑΤΟΛΙΣΜΟΥ Γ ΛΥΚΕΙΟΥ</w:t>
      </w:r>
      <w:r w:rsidR="00AD7752">
        <w:rPr>
          <w:b/>
          <w:sz w:val="28"/>
          <w:szCs w:val="28"/>
        </w:rPr>
        <w:t xml:space="preserve">                                     </w:t>
      </w:r>
      <w:proofErr w:type="spellStart"/>
      <w:r w:rsidR="00AD7752" w:rsidRPr="00AD7752">
        <w:rPr>
          <w:bCs/>
          <w:sz w:val="24"/>
          <w:szCs w:val="24"/>
        </w:rPr>
        <w:t>Διδ</w:t>
      </w:r>
      <w:proofErr w:type="spellEnd"/>
      <w:r w:rsidR="00AD7752" w:rsidRPr="00AD7752">
        <w:rPr>
          <w:bCs/>
          <w:sz w:val="24"/>
          <w:szCs w:val="24"/>
        </w:rPr>
        <w:t>.: Μωραΐτη Σταματία</w:t>
      </w:r>
    </w:p>
    <w:p w14:paraId="149777A5" w14:textId="5C8B17C6" w:rsidR="00EF318F" w:rsidRDefault="00EF318F" w:rsidP="00EF318F">
      <w:pPr>
        <w:rPr>
          <w:b/>
          <w:sz w:val="28"/>
          <w:szCs w:val="28"/>
        </w:rPr>
      </w:pPr>
      <w:r w:rsidRPr="00DB4AA9">
        <w:rPr>
          <w:b/>
          <w:sz w:val="28"/>
          <w:szCs w:val="28"/>
        </w:rPr>
        <w:t>ΠΛΑΤΩΝΑ ΠΟΛΙΤΕΙΑ – Η ΑΛΛΗΓΟΡΙΑ ΤΟΥ ΣΠΗΛΑΙΟΥ</w:t>
      </w:r>
    </w:p>
    <w:p w14:paraId="5F1BFC57" w14:textId="0CE57541" w:rsidR="00AD7752" w:rsidRPr="00B36753" w:rsidRDefault="00AD7752" w:rsidP="00B36753">
      <w:pPr>
        <w:jc w:val="center"/>
        <w:rPr>
          <w:b/>
          <w:sz w:val="40"/>
          <w:szCs w:val="40"/>
        </w:rPr>
      </w:pPr>
      <w:r w:rsidRPr="00B36753">
        <w:rPr>
          <w:b/>
          <w:sz w:val="40"/>
          <w:szCs w:val="40"/>
        </w:rPr>
        <w:t>ΕΙΣΑΓΩΓΙΚΑ ΣΧΟΛΙΑ</w:t>
      </w:r>
    </w:p>
    <w:p w14:paraId="7F8CEC84" w14:textId="77777777" w:rsidR="00EF318F" w:rsidRDefault="00EF318F" w:rsidP="00EF318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93939"/>
          <w:sz w:val="24"/>
          <w:szCs w:val="24"/>
          <w:u w:val="single"/>
          <w:lang w:eastAsia="el-GR"/>
        </w:rPr>
      </w:pPr>
    </w:p>
    <w:p w14:paraId="158D1B4D" w14:textId="77777777" w:rsidR="00EF318F" w:rsidRDefault="00EF318F" w:rsidP="00EF318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93939"/>
          <w:sz w:val="24"/>
          <w:szCs w:val="24"/>
          <w:u w:val="single"/>
          <w:lang w:eastAsia="el-GR"/>
        </w:rPr>
      </w:pPr>
    </w:p>
    <w:p w14:paraId="4B5FB62E" w14:textId="325909D0" w:rsidR="00EF318F" w:rsidRPr="006B1F0A" w:rsidRDefault="00EF318F" w:rsidP="00EF31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93939"/>
          <w:sz w:val="24"/>
          <w:szCs w:val="24"/>
          <w:u w:val="single"/>
          <w:lang w:eastAsia="el-GR"/>
        </w:rPr>
      </w:pPr>
      <w:r>
        <w:rPr>
          <w:rFonts w:eastAsia="Times New Roman" w:cs="Arial"/>
          <w:b/>
          <w:bCs/>
          <w:color w:val="393939"/>
          <w:sz w:val="24"/>
          <w:szCs w:val="24"/>
          <w:u w:val="single"/>
          <w:lang w:eastAsia="el-GR"/>
        </w:rPr>
        <w:t>Θέμα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  του διαλόγου </w:t>
      </w:r>
      <w:r w:rsidR="000A1815">
        <w:rPr>
          <w:rFonts w:eastAsia="Times New Roman" w:cs="Arial"/>
          <w:color w:val="393939"/>
          <w:sz w:val="24"/>
          <w:szCs w:val="24"/>
          <w:lang w:eastAsia="el-GR"/>
        </w:rPr>
        <w:t xml:space="preserve">«ΠΟΛΙΤΕΙΑ» </w:t>
      </w:r>
      <w:r>
        <w:rPr>
          <w:rFonts w:eastAsia="Times New Roman" w:cs="Arial"/>
          <w:color w:val="393939"/>
          <w:sz w:val="24"/>
          <w:szCs w:val="24"/>
          <w:lang w:eastAsia="el-GR"/>
        </w:rPr>
        <w:t>είναι η δικαιοσύνη.. δες σελ.84 και σελ. 90-91του ΦΙΛΟΣΟΦΙΚΟΥ ΛΟΓΟΥ  και σελ.77 , 1</w:t>
      </w:r>
      <w:r w:rsidRPr="00EF318F">
        <w:rPr>
          <w:rFonts w:eastAsia="Times New Roman" w:cs="Arial"/>
          <w:color w:val="393939"/>
          <w:sz w:val="24"/>
          <w:szCs w:val="24"/>
          <w:vertAlign w:val="superscript"/>
          <w:lang w:eastAsia="el-GR"/>
        </w:rPr>
        <w:t>η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παράγραφος του ΦΑΚΕΛΟΥ ΥΛΙΚΟΥ.  Ζητούμενο είναι η δικαιοσύνη , γιατί η ψυχή του ατόμου( πολίτη και πολιτικού) πρέπει να είναι δίκαιη , ώστε και το όλον, η πόλις να είναι δίκαιη, να </w:t>
      </w:r>
      <w:proofErr w:type="spellStart"/>
      <w:r>
        <w:rPr>
          <w:rFonts w:eastAsia="Times New Roman" w:cs="Arial"/>
          <w:color w:val="393939"/>
          <w:sz w:val="24"/>
          <w:szCs w:val="24"/>
          <w:lang w:eastAsia="el-GR"/>
        </w:rPr>
        <w:t>διέπεται</w:t>
      </w:r>
      <w:proofErr w:type="spellEnd"/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από αρμονία.</w:t>
      </w:r>
    </w:p>
    <w:p w14:paraId="562BE8F5" w14:textId="71586226" w:rsidR="00EF318F" w:rsidRDefault="00EF318F" w:rsidP="00EF31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 w:rsidRPr="00EF318F">
        <w:rPr>
          <w:rFonts w:eastAsia="Times New Roman" w:cs="Arial"/>
          <w:color w:val="393939"/>
          <w:sz w:val="24"/>
          <w:szCs w:val="24"/>
          <w:lang w:eastAsia="el-GR"/>
        </w:rPr>
        <w:t>Για το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λόγο αυτό οι διάφοροι συνομιλητές δίνουν ο καθένας τον δικό του ορισμό για την έννοια της δικαιοσύνης, δες σελ.91 ΦΙΛΟΣ. ΛΟΓΟΥ.</w:t>
      </w:r>
    </w:p>
    <w:p w14:paraId="66BA3527" w14:textId="010E9F0C" w:rsidR="00EF318F" w:rsidRDefault="00EF318F" w:rsidP="00EF31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Η δικαιοσύνη στην ψυχή του καθενός και στο σύνολο της πόλεως </w:t>
      </w:r>
      <w:r w:rsidR="000A1815">
        <w:rPr>
          <w:rFonts w:eastAsia="Times New Roman" w:cs="Arial"/>
          <w:color w:val="393939"/>
          <w:sz w:val="24"/>
          <w:szCs w:val="24"/>
          <w:lang w:eastAsia="el-GR"/>
        </w:rPr>
        <w:t xml:space="preserve">διαμορφώνεται </w:t>
      </w:r>
      <w:r>
        <w:rPr>
          <w:rFonts w:eastAsia="Times New Roman" w:cs="Arial"/>
          <w:color w:val="393939"/>
          <w:sz w:val="24"/>
          <w:szCs w:val="24"/>
          <w:lang w:eastAsia="el-GR"/>
        </w:rPr>
        <w:t>με την παιδεία</w:t>
      </w:r>
      <w:r w:rsidR="000A1815">
        <w:rPr>
          <w:rFonts w:eastAsia="Times New Roman" w:cs="Arial"/>
          <w:color w:val="393939"/>
          <w:sz w:val="24"/>
          <w:szCs w:val="24"/>
          <w:lang w:eastAsia="el-GR"/>
        </w:rPr>
        <w:t xml:space="preserve"> . Οι πεπαιδευμένοι για τον Πλάτωνα είναι ικανοί να διαχειριστούν τα πολιτικά ζητήματα, δες φύλακες επίκουροι και φύλακες παντελείς στην εισαγωγή του ΦΙΛΟΣ. ΛΟΓΟΥ.</w:t>
      </w:r>
    </w:p>
    <w:p w14:paraId="63C6E156" w14:textId="7AAD8262" w:rsidR="00EF318F" w:rsidRDefault="000A1815" w:rsidP="000A1815">
      <w:pPr>
        <w:pStyle w:val="a3"/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>
        <w:rPr>
          <w:rFonts w:eastAsia="Times New Roman" w:cs="Arial"/>
          <w:color w:val="393939"/>
          <w:sz w:val="24"/>
          <w:szCs w:val="24"/>
          <w:lang w:eastAsia="el-GR"/>
        </w:rPr>
        <w:t>Γι’ αυτό αναπτύσσει το μύθο του σπηλαίου και δηλώνει το θέμα του στην αρχή της 8</w:t>
      </w:r>
      <w:r w:rsidRPr="000A1815">
        <w:rPr>
          <w:rFonts w:eastAsia="Times New Roman" w:cs="Arial"/>
          <w:color w:val="393939"/>
          <w:sz w:val="24"/>
          <w:szCs w:val="24"/>
          <w:vertAlign w:val="superscript"/>
          <w:lang w:eastAsia="el-GR"/>
        </w:rPr>
        <w:t>ης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ενότητας: </w:t>
      </w:r>
      <w:r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 xml:space="preserve">Η </w:t>
      </w:r>
      <w:r w:rsidRPr="00DA0F7A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παιδεία</w:t>
      </w:r>
      <w:r w:rsidRPr="00DA0F7A">
        <w:rPr>
          <w:rFonts w:eastAsia="Times New Roman" w:cs="Arial"/>
          <w:color w:val="393939"/>
          <w:sz w:val="24"/>
          <w:szCs w:val="24"/>
          <w:lang w:eastAsia="el-GR"/>
        </w:rPr>
        <w:t xml:space="preserve"> (παιδείας τε </w:t>
      </w:r>
      <w:proofErr w:type="spellStart"/>
      <w:r w:rsidRPr="00DA0F7A">
        <w:rPr>
          <w:rFonts w:eastAsia="Times New Roman" w:cs="Arial"/>
          <w:color w:val="393939"/>
          <w:sz w:val="24"/>
          <w:szCs w:val="24"/>
          <w:lang w:eastAsia="el-GR"/>
        </w:rPr>
        <w:t>πέρι</w:t>
      </w:r>
      <w:proofErr w:type="spellEnd"/>
      <w:r w:rsidRPr="00DA0F7A">
        <w:rPr>
          <w:rFonts w:eastAsia="Times New Roman" w:cs="Arial"/>
          <w:color w:val="393939"/>
          <w:sz w:val="24"/>
          <w:szCs w:val="24"/>
          <w:lang w:eastAsia="el-GR"/>
        </w:rPr>
        <w:t xml:space="preserve"> </w:t>
      </w:r>
      <w:proofErr w:type="spellStart"/>
      <w:r w:rsidRPr="00DA0F7A">
        <w:rPr>
          <w:rFonts w:eastAsia="Times New Roman" w:cs="Arial"/>
          <w:color w:val="393939"/>
          <w:sz w:val="24"/>
          <w:szCs w:val="24"/>
          <w:lang w:eastAsia="el-GR"/>
        </w:rPr>
        <w:t>κα</w:t>
      </w:r>
      <w:r w:rsidRPr="00DA0F7A">
        <w:rPr>
          <w:rFonts w:eastAsia="Times New Roman" w:cs="Arial"/>
          <w:i/>
          <w:iCs/>
          <w:color w:val="393939"/>
          <w:sz w:val="24"/>
          <w:szCs w:val="24"/>
          <w:lang w:eastAsia="el-GR"/>
        </w:rPr>
        <w:t>ί</w:t>
      </w:r>
      <w:proofErr w:type="spellEnd"/>
      <w:r w:rsidRPr="00DA0F7A">
        <w:rPr>
          <w:rFonts w:eastAsia="Times New Roman" w:cs="Arial"/>
          <w:color w:val="393939"/>
          <w:sz w:val="24"/>
          <w:szCs w:val="24"/>
          <w:lang w:eastAsia="el-GR"/>
        </w:rPr>
        <w:t> </w:t>
      </w:r>
      <w:proofErr w:type="spellStart"/>
      <w:r w:rsidRPr="00DA0F7A">
        <w:rPr>
          <w:rFonts w:eastAsia="Times New Roman" w:cs="Arial"/>
          <w:color w:val="393939"/>
          <w:sz w:val="24"/>
          <w:szCs w:val="24"/>
          <w:lang w:eastAsia="el-GR"/>
        </w:rPr>
        <w:t>άπαιδευσίας</w:t>
      </w:r>
      <w:proofErr w:type="spellEnd"/>
      <w:r w:rsidRPr="00DA0F7A">
        <w:rPr>
          <w:rFonts w:eastAsia="Times New Roman" w:cs="Arial"/>
          <w:color w:val="393939"/>
          <w:sz w:val="24"/>
          <w:szCs w:val="24"/>
          <w:lang w:eastAsia="el-GR"/>
        </w:rPr>
        <w:t>) ως στροφή της ψυχής πρ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ος το φως, δηλαδή προς την ιδέα </w:t>
      </w:r>
      <w:r w:rsidRPr="00DA0F7A">
        <w:rPr>
          <w:rFonts w:eastAsia="Times New Roman" w:cs="Arial"/>
          <w:color w:val="393939"/>
          <w:sz w:val="24"/>
          <w:szCs w:val="24"/>
          <w:lang w:eastAsia="el-GR"/>
        </w:rPr>
        <w:t>του αγαθού</w:t>
      </w:r>
      <w:r>
        <w:rPr>
          <w:rFonts w:eastAsia="Times New Roman" w:cs="Arial"/>
          <w:color w:val="393939"/>
          <w:sz w:val="24"/>
          <w:szCs w:val="24"/>
          <w:lang w:eastAsia="el-GR"/>
        </w:rPr>
        <w:t>.</w:t>
      </w:r>
    </w:p>
    <w:p w14:paraId="6D6FE934" w14:textId="77777777" w:rsidR="006B1F0A" w:rsidRPr="006B1F0A" w:rsidRDefault="006B1F0A" w:rsidP="006B1F0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</w:p>
    <w:p w14:paraId="64BD442C" w14:textId="673525D6" w:rsidR="000A1815" w:rsidRPr="002840F0" w:rsidRDefault="000A1815" w:rsidP="000A18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93939"/>
          <w:sz w:val="24"/>
          <w:szCs w:val="24"/>
          <w:lang w:eastAsia="el-GR"/>
        </w:rPr>
      </w:pPr>
      <w:r w:rsidRPr="002840F0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Με τον μύθο του σπηλαίου ο Πλάτωνας θίγει φιλοσοφικά ζητήματα:</w:t>
      </w:r>
    </w:p>
    <w:p w14:paraId="7CF96B57" w14:textId="4538BEBB" w:rsidR="000A1815" w:rsidRDefault="000A1815" w:rsidP="000A18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 w:rsidRPr="002840F0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Οντολογικό</w:t>
      </w:r>
      <w:r>
        <w:rPr>
          <w:rFonts w:eastAsia="Times New Roman" w:cs="Arial"/>
          <w:color w:val="393939"/>
          <w:sz w:val="24"/>
          <w:szCs w:val="24"/>
          <w:lang w:eastAsia="el-GR"/>
        </w:rPr>
        <w:t>: Ποιο είναι το αληθινά υπαρκτό; Αυτό που πρέπει να ξέρουν οι πεπαιδευμένοι – φιλόσοφοι;   ( Απαντά: οι ΙΔΕΕΣ, το ΑΓΑΘΟΝ)</w:t>
      </w:r>
    </w:p>
    <w:p w14:paraId="2CF9F775" w14:textId="164EC23B" w:rsidR="000A1815" w:rsidRDefault="000A1815" w:rsidP="000A18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 w:rsidRPr="002840F0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Γνωσιολογικό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: Ποια είναι η αλήθεια; </w:t>
      </w:r>
      <w:r>
        <w:rPr>
          <w:rFonts w:eastAsia="Times New Roman" w:cs="Arial"/>
          <w:color w:val="393939"/>
          <w:sz w:val="24"/>
          <w:szCs w:val="24"/>
          <w:lang w:eastAsia="el-GR"/>
        </w:rPr>
        <w:t>( Απαντά: οι ΙΔΕΕΣ, το ΑΓΑΘΟΝ)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. Πώς την κατακτά κανείς; (Απαντά: </w:t>
      </w:r>
      <w:r w:rsidR="00682119">
        <w:rPr>
          <w:rFonts w:eastAsia="Times New Roman" w:cs="Arial"/>
          <w:color w:val="393939"/>
          <w:sz w:val="24"/>
          <w:szCs w:val="24"/>
          <w:lang w:eastAsia="el-GR"/>
        </w:rPr>
        <w:t xml:space="preserve">  Δύσκολη η κατάκτηση.</w:t>
      </w:r>
      <w:r w:rsidR="00682119">
        <w:rPr>
          <w:rFonts w:eastAsia="Times New Roman" w:cs="Arial"/>
          <w:color w:val="393939"/>
          <w:sz w:val="24"/>
          <w:szCs w:val="24"/>
          <w:lang w:eastAsia="el-GR"/>
        </w:rPr>
        <w:t xml:space="preserve"> Γίνεται </w:t>
      </w:r>
      <w:r w:rsidR="00682119">
        <w:rPr>
          <w:rFonts w:eastAsia="Times New Roman" w:cs="Arial"/>
          <w:color w:val="393939"/>
          <w:sz w:val="24"/>
          <w:szCs w:val="24"/>
          <w:lang w:eastAsia="el-GR"/>
        </w:rPr>
        <w:t xml:space="preserve"> </w:t>
      </w:r>
      <w:r>
        <w:rPr>
          <w:rFonts w:eastAsia="Times New Roman" w:cs="Arial"/>
          <w:color w:val="393939"/>
          <w:sz w:val="24"/>
          <w:szCs w:val="24"/>
          <w:lang w:eastAsia="el-GR"/>
        </w:rPr>
        <w:t>με την παιδεία, μέσω καθαρής νοήσεως κι όχι μέσω αισθήσεων</w:t>
      </w:r>
      <w:r w:rsidR="00682119">
        <w:rPr>
          <w:rFonts w:eastAsia="Times New Roman" w:cs="Arial"/>
          <w:color w:val="393939"/>
          <w:sz w:val="24"/>
          <w:szCs w:val="24"/>
          <w:lang w:eastAsia="el-GR"/>
        </w:rPr>
        <w:t>. Η νόηση αφορά τις αμετάβλητες ΙΔΕΕΣ, ενώ οι αισθήσεις παραπλανούν)</w:t>
      </w:r>
    </w:p>
    <w:p w14:paraId="667E1B50" w14:textId="369C8730" w:rsidR="00682119" w:rsidRDefault="00682119" w:rsidP="000A18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 w:rsidRPr="002840F0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Ηθικό-Πολιτικό</w:t>
      </w:r>
      <w:r>
        <w:rPr>
          <w:rFonts w:eastAsia="Times New Roman" w:cs="Arial"/>
          <w:color w:val="393939"/>
          <w:sz w:val="24"/>
          <w:szCs w:val="24"/>
          <w:lang w:eastAsia="el-GR"/>
        </w:rPr>
        <w:t>: Ποιο το δέον στις καθημερινές διαπροσωπικές σχέσεις και στην οργάνωση της δημόσιας ζωής;  ( Απαντά: το δέον το ορίζει το ΑΓΑΘΟΝ= η απόλυτη γνώση. Μέσω της παιδείας στην ανώτερη μορφή της τη φιλοσοφία μπορεί να κατανοήσει κανείς το δέον αυτό</w:t>
      </w:r>
      <w:r w:rsidR="00305D86">
        <w:rPr>
          <w:rFonts w:eastAsia="Times New Roman" w:cs="Arial"/>
          <w:color w:val="393939"/>
          <w:sz w:val="24"/>
          <w:szCs w:val="24"/>
          <w:lang w:eastAsia="el-GR"/>
        </w:rPr>
        <w:t xml:space="preserve">. Η φιλοσοφία ως αληθινή παιδεία δεν είναι η γνώση μιας  εξειδικευμένης τέχνης, αλλά η χρήση του ορθού λόγου, της τεκμηριωμένης </w:t>
      </w:r>
      <w:proofErr w:type="spellStart"/>
      <w:r w:rsidR="00305D86">
        <w:rPr>
          <w:rFonts w:eastAsia="Times New Roman" w:cs="Arial"/>
          <w:color w:val="393939"/>
          <w:sz w:val="24"/>
          <w:szCs w:val="24"/>
          <w:lang w:eastAsia="el-GR"/>
        </w:rPr>
        <w:t>γν΄σης</w:t>
      </w:r>
      <w:proofErr w:type="spellEnd"/>
      <w:r w:rsidR="00305D86">
        <w:rPr>
          <w:rFonts w:eastAsia="Times New Roman" w:cs="Arial"/>
          <w:color w:val="393939"/>
          <w:sz w:val="24"/>
          <w:szCs w:val="24"/>
          <w:lang w:eastAsia="el-GR"/>
        </w:rPr>
        <w:t xml:space="preserve">- επιστήμης, όπως την είδαμε στην </w:t>
      </w:r>
      <w:r w:rsidR="00B503A0">
        <w:rPr>
          <w:rFonts w:eastAsia="Times New Roman" w:cs="Arial"/>
          <w:color w:val="393939"/>
          <w:sz w:val="24"/>
          <w:szCs w:val="24"/>
          <w:lang w:eastAsia="el-GR"/>
        </w:rPr>
        <w:t>1</w:t>
      </w:r>
      <w:r w:rsidR="00305D86">
        <w:rPr>
          <w:rFonts w:eastAsia="Times New Roman" w:cs="Arial"/>
          <w:color w:val="393939"/>
          <w:sz w:val="24"/>
          <w:szCs w:val="24"/>
          <w:lang w:eastAsia="el-GR"/>
        </w:rPr>
        <w:t xml:space="preserve">η ΘΕΜΑΤΙΚΗ ΕΝΟΤΗΤΑ στα κείμενα του Αριστοτέλη και του Επίκουρου) </w:t>
      </w:r>
      <w:r>
        <w:rPr>
          <w:rFonts w:eastAsia="Times New Roman" w:cs="Arial"/>
          <w:color w:val="393939"/>
          <w:sz w:val="24"/>
          <w:szCs w:val="24"/>
          <w:lang w:eastAsia="el-GR"/>
        </w:rPr>
        <w:t>)</w:t>
      </w:r>
    </w:p>
    <w:p w14:paraId="5B596F66" w14:textId="11440627" w:rsidR="002840F0" w:rsidRDefault="00C403DB" w:rsidP="000A18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Αισθητικό</w:t>
      </w:r>
      <w:r w:rsidRPr="00C403DB">
        <w:rPr>
          <w:rFonts w:eastAsia="Times New Roman" w:cs="Arial"/>
          <w:color w:val="393939"/>
          <w:sz w:val="24"/>
          <w:szCs w:val="24"/>
          <w:lang w:eastAsia="el-GR"/>
        </w:rPr>
        <w:t>: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Ποιο είναι το αληθινά Ωραίο;( Απαντά: το ΑΓΑΘΟΝ. Ωραίο είναι το αληθινά υπαρκτό, όχι αυτό που προσφέρουν οι υποκειμενικές αισθητικές εμπειρίες)</w:t>
      </w:r>
    </w:p>
    <w:p w14:paraId="79ACBB37" w14:textId="636BA69A" w:rsidR="00C403DB" w:rsidRDefault="00C403DB" w:rsidP="00C403DB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 w:rsidRPr="00C403DB">
        <w:rPr>
          <w:rFonts w:eastAsia="Times New Roman" w:cs="Arial"/>
          <w:color w:val="393939"/>
          <w:sz w:val="24"/>
          <w:szCs w:val="24"/>
          <w:lang w:eastAsia="el-GR"/>
        </w:rPr>
        <w:t xml:space="preserve">Τα παραπάνω θέματα φυσικά </w:t>
      </w:r>
      <w:proofErr w:type="spellStart"/>
      <w:r w:rsidRPr="00C403DB">
        <w:rPr>
          <w:rFonts w:eastAsia="Times New Roman" w:cs="Arial"/>
          <w:color w:val="393939"/>
          <w:sz w:val="24"/>
          <w:szCs w:val="24"/>
          <w:lang w:eastAsia="el-GR"/>
        </w:rPr>
        <w:t>διαπλέκονται</w:t>
      </w:r>
      <w:proofErr w:type="spellEnd"/>
      <w:r w:rsidRPr="00C403DB">
        <w:rPr>
          <w:rFonts w:eastAsia="Times New Roman" w:cs="Arial"/>
          <w:color w:val="393939"/>
          <w:sz w:val="24"/>
          <w:szCs w:val="24"/>
          <w:lang w:eastAsia="el-GR"/>
        </w:rPr>
        <w:t xml:space="preserve"> μεταξύ 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τους κι ο Πλάτωνας προσπαθεί να τα απαντήσει συνεκτικά με τον μύθο. Η απάντησή του είναι φανερή: το ΑΓΑΘΟΝ, οι αναλλοίωτες ΙΔΕΕΣ και η κατάκτησή τους είναι το κλειδί για ατομική </w:t>
      </w:r>
      <w:proofErr w:type="spellStart"/>
      <w:r>
        <w:rPr>
          <w:rFonts w:eastAsia="Times New Roman" w:cs="Arial"/>
          <w:color w:val="393939"/>
          <w:sz w:val="24"/>
          <w:szCs w:val="24"/>
          <w:lang w:eastAsia="el-GR"/>
        </w:rPr>
        <w:t>ισορρπίακι</w:t>
      </w:r>
      <w:proofErr w:type="spellEnd"/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ολοκλήρωση και για αρμονία  στο σύνολο της πόλεως. Αυτή την αρμονία σε ατομικό και συλλογικό επίπεδο ο Πλάτωνας την ονομάζει δικαιοσύνη.</w:t>
      </w:r>
    </w:p>
    <w:p w14:paraId="33E3605A" w14:textId="77777777" w:rsidR="006B1F0A" w:rsidRDefault="006B1F0A" w:rsidP="00C403DB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</w:p>
    <w:p w14:paraId="1164F811" w14:textId="43FBA47A" w:rsidR="00B503A0" w:rsidRDefault="00B503A0" w:rsidP="00B503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hanging="294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Για </w:t>
      </w:r>
      <w:r w:rsidRPr="00755941">
        <w:rPr>
          <w:rFonts w:eastAsia="Times New Roman" w:cs="Arial"/>
          <w:b/>
          <w:bCs/>
          <w:color w:val="393939"/>
          <w:sz w:val="24"/>
          <w:szCs w:val="24"/>
          <w:u w:val="single"/>
          <w:lang w:eastAsia="el-GR"/>
        </w:rPr>
        <w:t>τη θεωρία των Ιδεών του Πλάτωνα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δες σελ. 77 ΦΑΚ. ΥΛΙΚΟΥ- 2</w:t>
      </w:r>
      <w:r w:rsidRPr="00B503A0">
        <w:rPr>
          <w:rFonts w:eastAsia="Times New Roman" w:cs="Arial"/>
          <w:color w:val="393939"/>
          <w:sz w:val="24"/>
          <w:szCs w:val="24"/>
          <w:vertAlign w:val="superscript"/>
          <w:lang w:eastAsia="el-GR"/>
        </w:rPr>
        <w:t>η</w:t>
      </w:r>
      <w:r>
        <w:rPr>
          <w:rFonts w:eastAsia="Times New Roman" w:cs="Arial"/>
          <w:color w:val="393939"/>
          <w:sz w:val="24"/>
          <w:szCs w:val="24"/>
          <w:lang w:eastAsia="el-GR"/>
        </w:rPr>
        <w:t>, 3</w:t>
      </w:r>
      <w:r w:rsidRPr="00B503A0">
        <w:rPr>
          <w:rFonts w:eastAsia="Times New Roman" w:cs="Arial"/>
          <w:color w:val="393939"/>
          <w:sz w:val="24"/>
          <w:szCs w:val="24"/>
          <w:vertAlign w:val="superscript"/>
          <w:lang w:eastAsia="el-GR"/>
        </w:rPr>
        <w:t>η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παράγραφο( αισθητός-νοητός κόσμος)   και σημειώσεις 8</w:t>
      </w:r>
      <w:r w:rsidRPr="00B503A0">
        <w:rPr>
          <w:rFonts w:eastAsia="Times New Roman" w:cs="Arial"/>
          <w:color w:val="393939"/>
          <w:sz w:val="24"/>
          <w:szCs w:val="24"/>
          <w:vertAlign w:val="superscript"/>
          <w:lang w:eastAsia="el-GR"/>
        </w:rPr>
        <w:t>ης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διδακτικής εν. </w:t>
      </w:r>
      <w:r w:rsidRPr="00755941">
        <w:rPr>
          <w:rFonts w:eastAsia="Times New Roman" w:cs="Arial"/>
          <w:b/>
          <w:bCs/>
          <w:color w:val="393939"/>
          <w:sz w:val="24"/>
          <w:szCs w:val="24"/>
          <w:u w:val="single"/>
          <w:lang w:eastAsia="el-GR"/>
        </w:rPr>
        <w:t>Συμπληρωματικά</w:t>
      </w:r>
      <w:r w:rsidRPr="00755941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: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Στην αρχαία ελληνική γλώσσα από τη ρίζα «</w:t>
      </w:r>
      <w:proofErr w:type="spellStart"/>
      <w:r>
        <w:rPr>
          <w:rFonts w:eastAsia="Times New Roman" w:cs="Arial"/>
          <w:color w:val="393939"/>
          <w:sz w:val="24"/>
          <w:szCs w:val="24"/>
          <w:lang w:eastAsia="el-GR"/>
        </w:rPr>
        <w:t>ιδ</w:t>
      </w:r>
      <w:proofErr w:type="spellEnd"/>
      <w:r>
        <w:rPr>
          <w:rFonts w:eastAsia="Times New Roman" w:cs="Arial"/>
          <w:color w:val="393939"/>
          <w:sz w:val="24"/>
          <w:szCs w:val="24"/>
          <w:lang w:eastAsia="el-GR"/>
        </w:rPr>
        <w:t>» παράγον</w:t>
      </w:r>
      <w:r>
        <w:rPr>
          <w:rFonts w:eastAsia="Times New Roman" w:cs="Arial"/>
          <w:color w:val="393939"/>
          <w:sz w:val="24"/>
          <w:szCs w:val="24"/>
          <w:lang w:eastAsia="el-GR"/>
        </w:rPr>
        <w:t>τ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αι οι λέξεις ιδέα, είδος και λέξεις που σημαίνουν ορώ, βλέπω. Σήμερα λέγοντας ιδέα εννοούμε το περιεχόμενο της σκέψης </w:t>
      </w:r>
      <w:r w:rsidR="007E5995">
        <w:rPr>
          <w:rFonts w:eastAsia="Times New Roman" w:cs="Arial"/>
          <w:color w:val="393939"/>
          <w:sz w:val="24"/>
          <w:szCs w:val="24"/>
          <w:lang w:eastAsia="el-GR"/>
        </w:rPr>
        <w:t xml:space="preserve">μας. Στα αρχαία με την </w:t>
      </w:r>
      <w:r w:rsidR="007E5995">
        <w:rPr>
          <w:rFonts w:eastAsia="Times New Roman" w:cs="Arial"/>
          <w:color w:val="393939"/>
          <w:sz w:val="24"/>
          <w:szCs w:val="24"/>
          <w:lang w:eastAsia="el-GR"/>
        </w:rPr>
        <w:lastRenderedPageBreak/>
        <w:t>ίδια λέξη αναφερόταν πρωτίστως στη μορφή, στο σχήμα , στην ορατή πλευρά των πραγμάτων. Εφόσον η μορφή , το σχήμα παραμένουν σταθερά, η λέξη ιδέα κατέληξε να είναι  η σταθερή, αιώνια, αμετάβλητη μορφή, της οποίας τα επιμέρους άτομα – που τα αντιλαμβανόμαστε με τις αισθήσεις μας- είναι αναπαραγωγές ή αντίγραφα</w:t>
      </w:r>
      <w:r w:rsidR="00D66152">
        <w:rPr>
          <w:rFonts w:eastAsia="Times New Roman" w:cs="Arial"/>
          <w:color w:val="393939"/>
          <w:sz w:val="24"/>
          <w:szCs w:val="24"/>
          <w:lang w:eastAsia="el-GR"/>
        </w:rPr>
        <w:t>. Έτσι π.χ. για την έννοια άλογο η ΙΔΕΑ είναι το σύνολο των χαρακτηριστικών , η μορφή που έχει το άλογο γενικά</w:t>
      </w:r>
      <w:r w:rsidR="00B36753">
        <w:rPr>
          <w:rFonts w:eastAsia="Times New Roman" w:cs="Arial"/>
          <w:color w:val="393939"/>
          <w:sz w:val="24"/>
          <w:szCs w:val="24"/>
          <w:lang w:eastAsia="el-GR"/>
        </w:rPr>
        <w:t xml:space="preserve"> ( σταθερό σχήμα)</w:t>
      </w:r>
      <w:r w:rsidR="00D66152">
        <w:rPr>
          <w:rFonts w:eastAsia="Times New Roman" w:cs="Arial"/>
          <w:color w:val="393939"/>
          <w:sz w:val="24"/>
          <w:szCs w:val="24"/>
          <w:lang w:eastAsia="el-GR"/>
        </w:rPr>
        <w:t>, ενώ τα επιμέρους άτομα της σταθερής αυτής Ιδέας είναι όλα όσα αντιλαμβανόμαστε με τις αισθήσεις μας, δηλ. ένα άσπρο, ένα μαύρο, ένα γερό, ένα κοκκινωπό, ένα μεγαλ</w:t>
      </w:r>
      <w:r w:rsidR="00B36753">
        <w:rPr>
          <w:rFonts w:eastAsia="Times New Roman" w:cs="Arial"/>
          <w:color w:val="393939"/>
          <w:sz w:val="24"/>
          <w:szCs w:val="24"/>
          <w:lang w:eastAsia="el-GR"/>
        </w:rPr>
        <w:t>όσω</w:t>
      </w:r>
      <w:r w:rsidR="00D66152">
        <w:rPr>
          <w:rFonts w:eastAsia="Times New Roman" w:cs="Arial"/>
          <w:color w:val="393939"/>
          <w:sz w:val="24"/>
          <w:szCs w:val="24"/>
          <w:lang w:eastAsia="el-GR"/>
        </w:rPr>
        <w:t>μο, ένα μικ</w:t>
      </w:r>
      <w:r w:rsidR="00B36753">
        <w:rPr>
          <w:rFonts w:eastAsia="Times New Roman" w:cs="Arial"/>
          <w:color w:val="393939"/>
          <w:sz w:val="24"/>
          <w:szCs w:val="24"/>
          <w:lang w:eastAsia="el-GR"/>
        </w:rPr>
        <w:t>ρόσωμο, γενικά κάθε διαφορετικό άλογο που βλέπουμε ή ακούμε, το οποίο θεωρείται αντίγραφο της σταθερής Ιδέας (μεταβλητό σχήμα). Τις ΙΔΕΕΣ τις προσεγγίζουμε με τη Νόηση, τα αντίγραφα με τις αισθήσεις.</w:t>
      </w:r>
    </w:p>
    <w:p w14:paraId="27E1A899" w14:textId="4BA57CB3" w:rsidR="00B36753" w:rsidRDefault="00B36753" w:rsidP="00B36753">
      <w:pPr>
        <w:pStyle w:val="a3"/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 w:rsidRPr="006B1F0A">
        <w:rPr>
          <w:rFonts w:eastAsia="Times New Roman" w:cs="Arial"/>
          <w:color w:val="393939"/>
          <w:sz w:val="24"/>
          <w:szCs w:val="24"/>
          <w:u w:val="single"/>
          <w:lang w:eastAsia="el-GR"/>
        </w:rPr>
        <w:t>Στην αρχαία ελληνική φιλοσοφία συναντούμε την εξής διάσταση</w:t>
      </w:r>
      <w:r>
        <w:rPr>
          <w:rFonts w:eastAsia="Times New Roman" w:cs="Arial"/>
          <w:color w:val="393939"/>
          <w:sz w:val="24"/>
          <w:szCs w:val="24"/>
          <w:lang w:eastAsia="el-GR"/>
        </w:rPr>
        <w:t>: Τον Πλάτωνα κι όσους θεωρούσαν πως οι Ιδέες ανήκουν σε έναν κόσμο νοητό</w:t>
      </w:r>
      <w:r w:rsidR="006B1F0A">
        <w:rPr>
          <w:rFonts w:eastAsia="Times New Roman" w:cs="Arial"/>
          <w:color w:val="393939"/>
          <w:sz w:val="24"/>
          <w:szCs w:val="24"/>
          <w:lang w:eastAsia="el-GR"/>
        </w:rPr>
        <w:t xml:space="preserve"> </w:t>
      </w:r>
      <w:r>
        <w:rPr>
          <w:rFonts w:eastAsia="Times New Roman" w:cs="Arial"/>
          <w:color w:val="393939"/>
          <w:sz w:val="24"/>
          <w:szCs w:val="24"/>
          <w:lang w:eastAsia="el-GR"/>
        </w:rPr>
        <w:t>,</w:t>
      </w:r>
      <w:r w:rsidR="006B1F0A">
        <w:rPr>
          <w:rFonts w:eastAsia="Times New Roman" w:cs="Arial"/>
          <w:color w:val="393939"/>
          <w:sz w:val="24"/>
          <w:szCs w:val="24"/>
          <w:lang w:eastAsia="el-GR"/>
        </w:rPr>
        <w:t xml:space="preserve">αυτόνομο, 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μ</w:t>
      </w:r>
      <w:r w:rsidR="006B1F0A">
        <w:rPr>
          <w:rFonts w:eastAsia="Times New Roman" w:cs="Arial"/>
          <w:color w:val="393939"/>
          <w:sz w:val="24"/>
          <w:szCs w:val="24"/>
          <w:lang w:eastAsia="el-GR"/>
        </w:rPr>
        <w:t>ακρινό από τον κόσμο τον εμπειρικό από τη μια και από την άλλη τον Αριστοτέλη κι όσους πίστευαν  πως οι «μορφές» υπάρχουν μέσα στα ίδια τα αντικείμενα και είναι ο κανόνας τους , ο τελικός τους προορισμός – τελολογική αντίληψη.</w:t>
      </w:r>
    </w:p>
    <w:p w14:paraId="6D53185F" w14:textId="77777777" w:rsidR="00B47D3A" w:rsidRDefault="00B47D3A" w:rsidP="00B47D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Για να κατανοήσουμε καλύτερα </w:t>
      </w:r>
      <w:r w:rsidRPr="00755941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τη σχέση ΙΔΕΑΣ-ΝΟΗΣΕΩΣ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ανατρέχουμε στη γλώσσα μας που δίνει η ίδια τις απαντήσεις. Στο λεξικό </w:t>
      </w:r>
      <w:r>
        <w:rPr>
          <w:rFonts w:eastAsia="Times New Roman" w:cs="Arial"/>
          <w:color w:val="393939"/>
          <w:sz w:val="24"/>
          <w:szCs w:val="24"/>
          <w:lang w:val="en-US" w:eastAsia="el-GR"/>
        </w:rPr>
        <w:t>LIDDELL</w:t>
      </w:r>
      <w:r w:rsidRPr="00B47D3A">
        <w:rPr>
          <w:rFonts w:eastAsia="Times New Roman" w:cs="Arial"/>
          <w:color w:val="393939"/>
          <w:sz w:val="24"/>
          <w:szCs w:val="24"/>
          <w:lang w:eastAsia="el-GR"/>
        </w:rPr>
        <w:t>-</w:t>
      </w:r>
      <w:r>
        <w:rPr>
          <w:rFonts w:eastAsia="Times New Roman" w:cs="Arial"/>
          <w:color w:val="393939"/>
          <w:sz w:val="24"/>
          <w:szCs w:val="24"/>
          <w:lang w:val="en-US" w:eastAsia="el-GR"/>
        </w:rPr>
        <w:t>SCOTT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διαβάζουμε :</w:t>
      </w:r>
    </w:p>
    <w:p w14:paraId="26ADAEC1" w14:textId="27DAE701" w:rsidR="00B47D3A" w:rsidRDefault="00B47D3A" w:rsidP="00B47D3A">
      <w:pPr>
        <w:pStyle w:val="a3"/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</w:t>
      </w:r>
      <w:r w:rsidRPr="00B47D3A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 xml:space="preserve">ρήμα </w:t>
      </w:r>
      <w:proofErr w:type="spellStart"/>
      <w:r w:rsidRPr="00B47D3A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είδω</w:t>
      </w:r>
      <w:proofErr w:type="spellEnd"/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( ρίζα </w:t>
      </w:r>
      <w:r>
        <w:rPr>
          <w:rFonts w:eastAsia="Times New Roman" w:cs="Arial"/>
          <w:color w:val="393939"/>
          <w:sz w:val="24"/>
          <w:szCs w:val="24"/>
          <w:lang w:val="en-US" w:eastAsia="el-GR"/>
        </w:rPr>
        <w:t>F</w:t>
      </w:r>
      <w:proofErr w:type="spellStart"/>
      <w:r>
        <w:rPr>
          <w:rFonts w:eastAsia="Times New Roman" w:cs="Arial"/>
          <w:color w:val="393939"/>
          <w:sz w:val="24"/>
          <w:szCs w:val="24"/>
          <w:lang w:eastAsia="el-GR"/>
        </w:rPr>
        <w:t>ιδ</w:t>
      </w:r>
      <w:proofErr w:type="spellEnd"/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,  το δίγαμμα </w:t>
      </w:r>
      <w:r>
        <w:rPr>
          <w:rFonts w:eastAsia="Times New Roman" w:cs="Arial"/>
          <w:color w:val="393939"/>
          <w:sz w:val="24"/>
          <w:szCs w:val="24"/>
          <w:lang w:val="en-US" w:eastAsia="el-GR"/>
        </w:rPr>
        <w:t>F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έπαψε στα ελληνικά να χρησιμοποιείται, πέρασε σε άλλες γλώσσες). Δεν έχει εύχρηστο Ενεστώτα, αναπληρώνεται από το ορώ. Αόριστος </w:t>
      </w:r>
      <w:proofErr w:type="spellStart"/>
      <w:r>
        <w:rPr>
          <w:rFonts w:eastAsia="Times New Roman" w:cs="Arial"/>
          <w:color w:val="393939"/>
          <w:sz w:val="24"/>
          <w:szCs w:val="24"/>
          <w:lang w:eastAsia="el-GR"/>
        </w:rPr>
        <w:t>ειδον</w:t>
      </w:r>
      <w:proofErr w:type="spellEnd"/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. Παρακείμενος </w:t>
      </w:r>
      <w:proofErr w:type="spellStart"/>
      <w:r>
        <w:rPr>
          <w:rFonts w:eastAsia="Times New Roman" w:cs="Arial"/>
          <w:color w:val="393939"/>
          <w:sz w:val="24"/>
          <w:szCs w:val="24"/>
          <w:lang w:eastAsia="el-GR"/>
        </w:rPr>
        <w:t>οιδα</w:t>
      </w:r>
      <w:proofErr w:type="spellEnd"/>
      <w:r>
        <w:rPr>
          <w:rFonts w:eastAsia="Times New Roman" w:cs="Arial"/>
          <w:color w:val="393939"/>
          <w:sz w:val="24"/>
          <w:szCs w:val="24"/>
          <w:lang w:eastAsia="el-GR"/>
        </w:rPr>
        <w:t>= γνωρίζω.</w:t>
      </w:r>
    </w:p>
    <w:p w14:paraId="13DCD9D2" w14:textId="171DB515" w:rsidR="00B47D3A" w:rsidRDefault="00B47D3A" w:rsidP="00B47D3A">
      <w:pPr>
        <w:pStyle w:val="a3"/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 w:rsidRPr="00B47D3A">
        <w:rPr>
          <w:rFonts w:eastAsia="Times New Roman" w:cs="Arial"/>
          <w:color w:val="393939"/>
          <w:sz w:val="24"/>
          <w:szCs w:val="24"/>
          <w:lang w:eastAsia="el-GR"/>
        </w:rPr>
        <w:t>Απαρέμφατο :</w:t>
      </w:r>
      <w:r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>ειδέναι</w:t>
      </w:r>
      <w:proofErr w:type="spellEnd"/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 </w:t>
      </w:r>
      <w:r w:rsidR="005530A6">
        <w:rPr>
          <w:rFonts w:eastAsia="Times New Roman" w:cs="Arial"/>
          <w:color w:val="393939"/>
          <w:sz w:val="24"/>
          <w:szCs w:val="24"/>
          <w:lang w:eastAsia="el-GR"/>
        </w:rPr>
        <w:t xml:space="preserve">=γνώση κατόπιν σκέψεως και συλλογισμού  ( </w:t>
      </w:r>
      <w:proofErr w:type="spellStart"/>
      <w:r w:rsidR="005530A6">
        <w:rPr>
          <w:rFonts w:eastAsia="Times New Roman" w:cs="Arial"/>
          <w:color w:val="393939"/>
          <w:sz w:val="24"/>
          <w:szCs w:val="24"/>
          <w:lang w:eastAsia="el-GR"/>
        </w:rPr>
        <w:t>εγνωκέναι</w:t>
      </w:r>
      <w:proofErr w:type="spellEnd"/>
      <w:r w:rsidR="005530A6">
        <w:rPr>
          <w:rFonts w:eastAsia="Times New Roman" w:cs="Arial"/>
          <w:color w:val="393939"/>
          <w:sz w:val="24"/>
          <w:szCs w:val="24"/>
          <w:lang w:eastAsia="el-GR"/>
        </w:rPr>
        <w:t>=γνώση κατόπιν παρατηρήσεως)</w:t>
      </w:r>
    </w:p>
    <w:p w14:paraId="69B895C2" w14:textId="7A787205" w:rsidR="005530A6" w:rsidRDefault="005530A6" w:rsidP="00B47D3A">
      <w:pPr>
        <w:pStyle w:val="a3"/>
        <w:shd w:val="clear" w:color="auto" w:fill="FFFFFF"/>
        <w:spacing w:after="0" w:line="240" w:lineRule="auto"/>
        <w:textAlignment w:val="baseline"/>
        <w:rPr>
          <w:rFonts w:eastAsia="Times New Roman" w:cs="Arial"/>
          <w:color w:val="393939"/>
          <w:sz w:val="24"/>
          <w:szCs w:val="24"/>
          <w:lang w:eastAsia="el-GR"/>
        </w:rPr>
      </w:pPr>
      <w:r>
        <w:rPr>
          <w:rFonts w:eastAsia="Times New Roman" w:cs="Arial"/>
          <w:color w:val="393939"/>
          <w:sz w:val="24"/>
          <w:szCs w:val="24"/>
          <w:lang w:eastAsia="el-GR"/>
        </w:rPr>
        <w:t>Άρα , η ρίζα «</w:t>
      </w:r>
      <w:proofErr w:type="spellStart"/>
      <w:r>
        <w:rPr>
          <w:rFonts w:eastAsia="Times New Roman" w:cs="Arial"/>
          <w:color w:val="393939"/>
          <w:sz w:val="24"/>
          <w:szCs w:val="24"/>
          <w:lang w:eastAsia="el-GR"/>
        </w:rPr>
        <w:t>ιδ</w:t>
      </w:r>
      <w:proofErr w:type="spellEnd"/>
      <w:r>
        <w:rPr>
          <w:rFonts w:eastAsia="Times New Roman" w:cs="Arial"/>
          <w:color w:val="393939"/>
          <w:sz w:val="24"/>
          <w:szCs w:val="24"/>
          <w:lang w:eastAsia="el-GR"/>
        </w:rPr>
        <w:t>»</w:t>
      </w:r>
      <w:r w:rsidRPr="005530A6">
        <w:rPr>
          <w:rFonts w:eastAsia="Times New Roman" w:cs="Arial"/>
          <w:color w:val="393939"/>
          <w:sz w:val="24"/>
          <w:szCs w:val="24"/>
          <w:lang w:eastAsia="el-GR"/>
        </w:rPr>
        <w:t xml:space="preserve"> </w:t>
      </w:r>
      <w:r>
        <w:rPr>
          <w:rFonts w:eastAsia="Times New Roman" w:cs="Arial"/>
          <w:color w:val="393939"/>
          <w:sz w:val="24"/>
          <w:szCs w:val="24"/>
          <w:lang w:eastAsia="el-GR"/>
        </w:rPr>
        <w:t>κοινή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 και για το βλέπω και για το γνωρίζω κατόπιν σκέψης μαρτυρεί τη σχέση όρασης και γνώσης. Ο λογισμός είναι όραση + νους </w:t>
      </w:r>
      <w:r w:rsidR="001D5E99">
        <w:rPr>
          <w:rFonts w:eastAsia="Times New Roman" w:cs="Arial"/>
          <w:color w:val="393939"/>
          <w:sz w:val="24"/>
          <w:szCs w:val="24"/>
          <w:lang w:eastAsia="el-GR"/>
        </w:rPr>
        <w:t>(ενορατικός λογισμός)</w:t>
      </w:r>
      <w:r>
        <w:rPr>
          <w:rFonts w:eastAsia="Times New Roman" w:cs="Arial"/>
          <w:color w:val="393939"/>
          <w:sz w:val="24"/>
          <w:szCs w:val="24"/>
          <w:lang w:eastAsia="el-GR"/>
        </w:rPr>
        <w:t>.Ακόμα και στα κ</w:t>
      </w:r>
      <w:r w:rsidR="001D5E99">
        <w:rPr>
          <w:rFonts w:eastAsia="Times New Roman" w:cs="Arial"/>
          <w:color w:val="393939"/>
          <w:sz w:val="24"/>
          <w:szCs w:val="24"/>
          <w:lang w:eastAsia="el-GR"/>
        </w:rPr>
        <w:t>ό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μικς η ιδέα, η σκέψη με φως εικονίζεται </w:t>
      </w:r>
      <w:r w:rsidR="001D5E99">
        <w:rPr>
          <w:rFonts w:eastAsia="Times New Roman" w:cs="Arial"/>
          <w:color w:val="393939"/>
          <w:sz w:val="24"/>
          <w:szCs w:val="24"/>
          <w:lang w:eastAsia="el-GR"/>
        </w:rPr>
        <w:t xml:space="preserve">. </w:t>
      </w:r>
      <w:r>
        <w:rPr>
          <w:rFonts w:eastAsia="Times New Roman" w:cs="Arial"/>
          <w:color w:val="393939"/>
          <w:sz w:val="24"/>
          <w:szCs w:val="24"/>
          <w:lang w:eastAsia="el-GR"/>
        </w:rPr>
        <w:t xml:space="preserve">Η όραση είναι η μόνη από τις αισθήσεις που έχει προοπτική, μέλλον, δίνει κατεύθυνση, είναι στοιχείο δημιουργίας και μαζί με τον νου έχει αποτέλεσμα. Το λέμε συνεχώς χρησιμοποιώντας οπτικές μεταφορές, π.χ. </w:t>
      </w:r>
      <w:r w:rsidR="00F8457B">
        <w:rPr>
          <w:rFonts w:eastAsia="Times New Roman" w:cs="Arial"/>
          <w:color w:val="393939"/>
          <w:sz w:val="24"/>
          <w:szCs w:val="24"/>
          <w:lang w:eastAsia="el-GR"/>
        </w:rPr>
        <w:t xml:space="preserve">να </w:t>
      </w:r>
      <w:r>
        <w:rPr>
          <w:rFonts w:eastAsia="Times New Roman" w:cs="Arial"/>
          <w:color w:val="393939"/>
          <w:sz w:val="24"/>
          <w:szCs w:val="24"/>
          <w:lang w:eastAsia="el-GR"/>
        </w:rPr>
        <w:t>το, κο</w:t>
      </w:r>
      <w:r w:rsidR="00F8457B">
        <w:rPr>
          <w:rFonts w:eastAsia="Times New Roman" w:cs="Arial"/>
          <w:color w:val="393939"/>
          <w:sz w:val="24"/>
          <w:szCs w:val="24"/>
          <w:lang w:eastAsia="el-GR"/>
        </w:rPr>
        <w:t>ί</w:t>
      </w:r>
      <w:r>
        <w:rPr>
          <w:rFonts w:eastAsia="Times New Roman" w:cs="Arial"/>
          <w:color w:val="393939"/>
          <w:sz w:val="24"/>
          <w:szCs w:val="24"/>
          <w:lang w:eastAsia="el-GR"/>
        </w:rPr>
        <w:t>τα= έχε το μυαλό σου, πρόσεχ</w:t>
      </w:r>
      <w:r w:rsidR="00F8457B">
        <w:rPr>
          <w:rFonts w:eastAsia="Times New Roman" w:cs="Arial"/>
          <w:color w:val="393939"/>
          <w:sz w:val="24"/>
          <w:szCs w:val="24"/>
          <w:lang w:eastAsia="el-GR"/>
        </w:rPr>
        <w:t>ε</w:t>
      </w:r>
      <w:r>
        <w:rPr>
          <w:rFonts w:eastAsia="Times New Roman" w:cs="Arial"/>
          <w:color w:val="393939"/>
          <w:sz w:val="24"/>
          <w:szCs w:val="24"/>
          <w:lang w:eastAsia="el-GR"/>
        </w:rPr>
        <w:t>, το βλέπω= το κατάλαβα</w:t>
      </w:r>
      <w:r w:rsidR="00F8457B">
        <w:rPr>
          <w:rFonts w:eastAsia="Times New Roman" w:cs="Arial"/>
          <w:color w:val="393939"/>
          <w:sz w:val="24"/>
          <w:szCs w:val="24"/>
          <w:lang w:eastAsia="el-GR"/>
        </w:rPr>
        <w:t>.</w:t>
      </w:r>
      <w:r w:rsidR="001D5E99">
        <w:rPr>
          <w:rFonts w:eastAsia="Times New Roman" w:cs="Arial"/>
          <w:color w:val="393939"/>
          <w:sz w:val="24"/>
          <w:szCs w:val="24"/>
          <w:lang w:eastAsia="el-GR"/>
        </w:rPr>
        <w:t xml:space="preserve"> Γι’ αυτό και στα κείμενα αναφοράς της ενότητας αυτής θα διαβάσουμε πολλές λέξεις από το ρ. </w:t>
      </w:r>
      <w:proofErr w:type="spellStart"/>
      <w:r w:rsidR="001D5E99">
        <w:rPr>
          <w:rFonts w:eastAsia="Times New Roman" w:cs="Arial"/>
          <w:color w:val="393939"/>
          <w:sz w:val="24"/>
          <w:szCs w:val="24"/>
          <w:lang w:eastAsia="el-GR"/>
        </w:rPr>
        <w:t>ορω</w:t>
      </w:r>
      <w:proofErr w:type="spellEnd"/>
      <w:r w:rsidR="001D5E99">
        <w:rPr>
          <w:rFonts w:eastAsia="Times New Roman" w:cs="Arial"/>
          <w:color w:val="393939"/>
          <w:sz w:val="24"/>
          <w:szCs w:val="24"/>
          <w:lang w:eastAsia="el-GR"/>
        </w:rPr>
        <w:t>.</w:t>
      </w:r>
    </w:p>
    <w:p w14:paraId="79BB3388" w14:textId="20F6E7B0" w:rsidR="001D5E99" w:rsidRPr="001D5E99" w:rsidRDefault="001D5E99" w:rsidP="00CC119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93939"/>
          <w:sz w:val="24"/>
          <w:szCs w:val="24"/>
          <w:lang w:eastAsia="el-GR"/>
        </w:rPr>
      </w:pPr>
      <w:r w:rsidRPr="00CC1198">
        <w:rPr>
          <w:rFonts w:eastAsia="Times New Roman" w:cs="Arial"/>
          <w:b/>
          <w:bCs/>
          <w:color w:val="393939"/>
          <w:sz w:val="24"/>
          <w:szCs w:val="24"/>
          <w:lang w:eastAsia="el-GR"/>
        </w:rPr>
        <w:t xml:space="preserve">ΦΩΣ: </w:t>
      </w:r>
      <w:r w:rsidRPr="00CC1198">
        <w:rPr>
          <w:rFonts w:eastAsia="Times New Roman" w:cs="Arial"/>
          <w:color w:val="393939"/>
          <w:sz w:val="24"/>
          <w:szCs w:val="24"/>
          <w:lang w:eastAsia="el-GR"/>
        </w:rPr>
        <w:t xml:space="preserve">το Αγαθό απεικονίζεται με φως. Πρέπει να έχουμε στο νου μας τα εξής: για να δούμε απαιτούνται: μάτια ικανά κι αντικείμενα . Και να υπάρχουν αυτά πάλι δε θα δούμε ,αν δεν υπάρχει φως. Ανάλογα με την ποιότητα του φωτός θα είναι και το αποτέλεσμα , λίγο φως= </w:t>
      </w:r>
      <w:r w:rsidR="00CC1198">
        <w:rPr>
          <w:rFonts w:eastAsia="Times New Roman" w:cs="Arial"/>
          <w:color w:val="393939"/>
          <w:sz w:val="24"/>
          <w:szCs w:val="24"/>
          <w:lang w:eastAsia="el-GR"/>
        </w:rPr>
        <w:t xml:space="preserve">    </w:t>
      </w:r>
      <w:r w:rsidRPr="00CC1198">
        <w:rPr>
          <w:rFonts w:eastAsia="Times New Roman" w:cs="Arial"/>
          <w:color w:val="393939"/>
          <w:sz w:val="24"/>
          <w:szCs w:val="24"/>
          <w:lang w:eastAsia="el-GR"/>
        </w:rPr>
        <w:t>δυσκολία, πολύ φως= άνετη θέαση. Μέσα στη σπηλιά φως φωτιάς=σκιές, έξω στον νοητό κόσμο ήλιος=καθαρά περιγράμματα.  Φως=</w:t>
      </w:r>
      <w:proofErr w:type="spellStart"/>
      <w:r w:rsidRPr="00CC1198">
        <w:rPr>
          <w:rFonts w:eastAsia="Times New Roman" w:cs="Arial"/>
          <w:color w:val="393939"/>
          <w:sz w:val="24"/>
          <w:szCs w:val="24"/>
          <w:lang w:eastAsia="el-GR"/>
        </w:rPr>
        <w:t>Παιδεια</w:t>
      </w:r>
      <w:proofErr w:type="spellEnd"/>
      <w:r w:rsidRPr="00CC1198">
        <w:rPr>
          <w:rFonts w:eastAsia="Times New Roman" w:cs="Arial"/>
          <w:color w:val="393939"/>
          <w:sz w:val="24"/>
          <w:szCs w:val="24"/>
          <w:lang w:eastAsia="el-GR"/>
        </w:rPr>
        <w:t>.</w:t>
      </w:r>
      <w:r w:rsidR="00725009" w:rsidRPr="00CC1198">
        <w:rPr>
          <w:rFonts w:eastAsia="Times New Roman" w:cs="Arial"/>
          <w:color w:val="393939"/>
          <w:sz w:val="24"/>
          <w:szCs w:val="24"/>
          <w:lang w:eastAsia="el-GR"/>
        </w:rPr>
        <w:t xml:space="preserve">  </w:t>
      </w:r>
      <w:proofErr w:type="spellStart"/>
      <w:r w:rsidR="00725009" w:rsidRPr="00CC1198">
        <w:rPr>
          <w:rFonts w:eastAsia="Times New Roman" w:cs="Arial"/>
          <w:color w:val="393939"/>
          <w:sz w:val="24"/>
          <w:szCs w:val="24"/>
          <w:lang w:eastAsia="el-GR"/>
        </w:rPr>
        <w:t>Ε</w:t>
      </w:r>
      <w:r w:rsidRPr="00CC1198">
        <w:rPr>
          <w:rFonts w:eastAsia="Times New Roman" w:cs="Arial"/>
          <w:color w:val="393939"/>
          <w:sz w:val="24"/>
          <w:szCs w:val="24"/>
          <w:lang w:eastAsia="el-GR"/>
        </w:rPr>
        <w:t>τσι</w:t>
      </w:r>
      <w:proofErr w:type="spellEnd"/>
      <w:r w:rsidRPr="00CC1198">
        <w:rPr>
          <w:rFonts w:eastAsia="Times New Roman" w:cs="Arial"/>
          <w:color w:val="393939"/>
          <w:sz w:val="24"/>
          <w:szCs w:val="24"/>
          <w:lang w:eastAsia="el-GR"/>
        </w:rPr>
        <w:t>,</w:t>
      </w:r>
      <w:r w:rsidR="00725009" w:rsidRPr="00CC1198">
        <w:rPr>
          <w:rFonts w:eastAsia="Times New Roman" w:cs="Arial"/>
          <w:color w:val="393939"/>
          <w:sz w:val="24"/>
          <w:szCs w:val="24"/>
          <w:lang w:eastAsia="el-GR"/>
        </w:rPr>
        <w:t xml:space="preserve"> μ</w:t>
      </w:r>
      <w:r w:rsidR="00725009" w:rsidRPr="00CC1198">
        <w:rPr>
          <w:rFonts w:eastAsia="Times New Roman" w:cs="Arial"/>
          <w:color w:val="393939"/>
          <w:sz w:val="24"/>
          <w:szCs w:val="24"/>
          <w:lang w:eastAsia="el-GR"/>
        </w:rPr>
        <w:t>έσα στη σπηλιά φως φωτιάς</w:t>
      </w:r>
      <w:r w:rsidR="00725009" w:rsidRPr="00CC1198">
        <w:rPr>
          <w:rFonts w:eastAsia="Times New Roman" w:cs="Arial"/>
          <w:color w:val="393939"/>
          <w:sz w:val="24"/>
          <w:szCs w:val="24"/>
          <w:lang w:eastAsia="el-GR"/>
        </w:rPr>
        <w:t xml:space="preserve">=ατελής γνώση, </w:t>
      </w:r>
      <w:r w:rsidR="00725009" w:rsidRPr="00CC1198">
        <w:rPr>
          <w:rFonts w:eastAsia="Times New Roman" w:cs="Arial"/>
          <w:color w:val="393939"/>
          <w:sz w:val="24"/>
          <w:szCs w:val="24"/>
          <w:lang w:eastAsia="el-GR"/>
        </w:rPr>
        <w:t>έξω στον νοητό κόσμο ήλιος=</w:t>
      </w:r>
      <w:r w:rsidR="00725009" w:rsidRPr="00CC1198">
        <w:rPr>
          <w:rFonts w:eastAsia="Times New Roman" w:cs="Arial"/>
          <w:color w:val="393939"/>
          <w:sz w:val="24"/>
          <w:szCs w:val="24"/>
          <w:lang w:eastAsia="el-GR"/>
        </w:rPr>
        <w:t xml:space="preserve"> </w:t>
      </w:r>
      <w:r w:rsidRPr="00CC1198">
        <w:rPr>
          <w:rFonts w:eastAsia="Times New Roman" w:cs="Arial"/>
          <w:color w:val="393939"/>
          <w:sz w:val="24"/>
          <w:szCs w:val="24"/>
          <w:lang w:eastAsia="el-GR"/>
        </w:rPr>
        <w:t>καθαρή γνώση</w:t>
      </w:r>
      <w:r w:rsidR="00725009" w:rsidRPr="00CC1198">
        <w:rPr>
          <w:rFonts w:eastAsia="Times New Roman" w:cs="Arial"/>
          <w:color w:val="393939"/>
          <w:sz w:val="24"/>
          <w:szCs w:val="24"/>
          <w:lang w:eastAsia="el-GR"/>
        </w:rPr>
        <w:t>.</w:t>
      </w:r>
    </w:p>
    <w:sectPr w:rsidR="001D5E99" w:rsidRPr="001D5E99" w:rsidSect="006B1F0A">
      <w:pgSz w:w="11906" w:h="16838"/>
      <w:pgMar w:top="1276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751"/>
    <w:multiLevelType w:val="hybridMultilevel"/>
    <w:tmpl w:val="D7D6B2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8D26EF"/>
    <w:multiLevelType w:val="hybridMultilevel"/>
    <w:tmpl w:val="C86A0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06CC1"/>
    <w:multiLevelType w:val="hybridMultilevel"/>
    <w:tmpl w:val="263C2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8F"/>
    <w:rsid w:val="000A1815"/>
    <w:rsid w:val="001D5E99"/>
    <w:rsid w:val="002840F0"/>
    <w:rsid w:val="00305D86"/>
    <w:rsid w:val="005530A6"/>
    <w:rsid w:val="00682119"/>
    <w:rsid w:val="006B1F0A"/>
    <w:rsid w:val="00725009"/>
    <w:rsid w:val="00755941"/>
    <w:rsid w:val="007E5995"/>
    <w:rsid w:val="00AD7752"/>
    <w:rsid w:val="00B36753"/>
    <w:rsid w:val="00B47D3A"/>
    <w:rsid w:val="00B503A0"/>
    <w:rsid w:val="00C24A74"/>
    <w:rsid w:val="00C403DB"/>
    <w:rsid w:val="00CC1198"/>
    <w:rsid w:val="00D66152"/>
    <w:rsid w:val="00EF318F"/>
    <w:rsid w:val="00F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342D"/>
  <w15:chartTrackingRefBased/>
  <w15:docId w15:val="{E37DA25C-6879-4AF4-8F19-B974504A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2020-12-14T06:36:00Z</dcterms:created>
  <dcterms:modified xsi:type="dcterms:W3CDTF">2020-12-14T08:33:00Z</dcterms:modified>
</cp:coreProperties>
</file>