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87B37" w14:textId="638C7CC7" w:rsidR="009C5C00" w:rsidRDefault="009C5C00" w:rsidP="009C5C00">
      <w:pPr>
        <w:rPr>
          <w:b/>
          <w:bCs/>
        </w:rPr>
      </w:pPr>
      <w:r>
        <w:rPr>
          <w:b/>
          <w:bCs/>
        </w:rPr>
        <w:t>ΕΚΘΕΣΗ -ΕΚΦΡΑΣΗ Β΄ΛΥΚΕΙΟΥ – ΕΝΟΤΗΤΑ :ΕΙΔΗΣΗ</w:t>
      </w:r>
    </w:p>
    <w:p w14:paraId="3BF6D24A" w14:textId="77777777" w:rsidR="009C5C00" w:rsidRDefault="009C5C00" w:rsidP="009C5C00">
      <w:pPr>
        <w:rPr>
          <w:b/>
          <w:bCs/>
        </w:rPr>
      </w:pPr>
    </w:p>
    <w:p w14:paraId="07F142E0" w14:textId="0CA31021" w:rsidR="009C5C00" w:rsidRDefault="009C5C00" w:rsidP="009C5C00">
      <w:pPr>
        <w:rPr>
          <w:b/>
          <w:bCs/>
        </w:rPr>
      </w:pPr>
      <w:r>
        <w:rPr>
          <w:b/>
          <w:bCs/>
        </w:rPr>
        <w:t>Μ.Μ.Ε. -ΘΕΤΙΚΑ, ΑΡΝΗΤΙΚΑ      (σημειώσεις)</w:t>
      </w:r>
    </w:p>
    <w:p w14:paraId="71ED3AD9" w14:textId="77777777" w:rsidR="009C5C00" w:rsidRDefault="009C5C00" w:rsidP="009C5C00">
      <w:pPr>
        <w:rPr>
          <w:b/>
          <w:bCs/>
        </w:rPr>
      </w:pPr>
    </w:p>
    <w:p w14:paraId="55054BFF" w14:textId="34F77D43" w:rsidR="009C5C00" w:rsidRPr="009C5C00" w:rsidRDefault="009C5C00" w:rsidP="009C5C00">
      <w:pPr>
        <w:rPr>
          <w:b/>
          <w:bCs/>
          <w:i/>
          <w:iCs/>
          <w:sz w:val="36"/>
          <w:szCs w:val="36"/>
        </w:rPr>
      </w:pPr>
      <w:r w:rsidRPr="009C5C00">
        <w:rPr>
          <w:b/>
          <w:bCs/>
          <w:i/>
          <w:iCs/>
          <w:sz w:val="36"/>
          <w:szCs w:val="36"/>
        </w:rPr>
        <w:t>Ορισμός</w:t>
      </w:r>
    </w:p>
    <w:p w14:paraId="47415BFD" w14:textId="77777777" w:rsidR="009C5C00" w:rsidRPr="009C5C00" w:rsidRDefault="009C5C00" w:rsidP="009C5C00">
      <w:r w:rsidRPr="009C5C00">
        <w:t>Μέσα μαζικής ενημέρωσης (Μ.Μ.Ε.) ονομάζονται τα μέσα εκείνα που χρησιμοποιούνται για την ταυτόχρονη μετάδοση ποικίλων μηνυμάτων σε απεριόριστο πλήθος ανθρώπων. Τα κυριότερα Μ.Μ.Ε. είναι ο τύπος, το ραδιόφωνο, η τηλεόραση και το διαδίκτυο.</w:t>
      </w:r>
    </w:p>
    <w:p w14:paraId="3172D765" w14:textId="77777777" w:rsidR="009C5C00" w:rsidRPr="009C5C00" w:rsidRDefault="009C5C00" w:rsidP="009C5C00">
      <w:pPr>
        <w:rPr>
          <w:b/>
          <w:bCs/>
          <w:i/>
          <w:iCs/>
          <w:sz w:val="36"/>
          <w:szCs w:val="36"/>
        </w:rPr>
      </w:pPr>
      <w:r w:rsidRPr="009C5C00">
        <w:rPr>
          <w:b/>
          <w:bCs/>
          <w:i/>
          <w:iCs/>
          <w:sz w:val="36"/>
          <w:szCs w:val="36"/>
        </w:rPr>
        <w:t>Ιστορική Εξέλιξη</w:t>
      </w:r>
    </w:p>
    <w:p w14:paraId="1DBE1968" w14:textId="77777777" w:rsidR="009C5C00" w:rsidRPr="009C5C00" w:rsidRDefault="009C5C00" w:rsidP="009C5C00">
      <w:pPr>
        <w:numPr>
          <w:ilvl w:val="0"/>
          <w:numId w:val="1"/>
        </w:numPr>
      </w:pPr>
      <w:r w:rsidRPr="009C5C00">
        <w:rPr>
          <w:u w:val="single"/>
        </w:rPr>
        <w:t>1</w:t>
      </w:r>
      <w:r w:rsidRPr="009C5C00">
        <w:rPr>
          <w:u w:val="single"/>
          <w:vertAlign w:val="superscript"/>
        </w:rPr>
        <w:t>ο</w:t>
      </w:r>
      <w:r w:rsidRPr="009C5C00">
        <w:rPr>
          <w:u w:val="single"/>
        </w:rPr>
        <w:t> στάδιο</w:t>
      </w:r>
      <w:r w:rsidRPr="009C5C00">
        <w:t>: η φωνή (ακουστική εποχή).</w:t>
      </w:r>
    </w:p>
    <w:p w14:paraId="20E16AD9" w14:textId="77777777" w:rsidR="009C5C00" w:rsidRPr="009C5C00" w:rsidRDefault="009C5C00" w:rsidP="009C5C00">
      <w:pPr>
        <w:numPr>
          <w:ilvl w:val="0"/>
          <w:numId w:val="1"/>
        </w:numPr>
      </w:pPr>
      <w:r w:rsidRPr="009C5C00">
        <w:rPr>
          <w:u w:val="single"/>
        </w:rPr>
        <w:t>2</w:t>
      </w:r>
      <w:r w:rsidRPr="009C5C00">
        <w:rPr>
          <w:u w:val="single"/>
          <w:vertAlign w:val="superscript"/>
        </w:rPr>
        <w:t>ο</w:t>
      </w:r>
      <w:r w:rsidRPr="009C5C00">
        <w:rPr>
          <w:u w:val="single"/>
        </w:rPr>
        <w:t> στάδιο</w:t>
      </w:r>
      <w:r w:rsidRPr="009C5C00">
        <w:t>: η χρήση του αλφαβήτου και η ανάπτυξη της τυπογραφίας (οπτική εποχή).</w:t>
      </w:r>
    </w:p>
    <w:p w14:paraId="02CCC5ED" w14:textId="77777777" w:rsidR="009C5C00" w:rsidRPr="009C5C00" w:rsidRDefault="009C5C00" w:rsidP="009C5C00">
      <w:pPr>
        <w:numPr>
          <w:ilvl w:val="0"/>
          <w:numId w:val="1"/>
        </w:numPr>
      </w:pPr>
      <w:r w:rsidRPr="009C5C00">
        <w:rPr>
          <w:u w:val="single"/>
        </w:rPr>
        <w:t>3</w:t>
      </w:r>
      <w:r w:rsidRPr="009C5C00">
        <w:rPr>
          <w:u w:val="single"/>
          <w:vertAlign w:val="superscript"/>
        </w:rPr>
        <w:t>ο</w:t>
      </w:r>
      <w:r w:rsidRPr="009C5C00">
        <w:rPr>
          <w:u w:val="single"/>
        </w:rPr>
        <w:t> στάδιο</w:t>
      </w:r>
      <w:r w:rsidRPr="009C5C00">
        <w:t>: το ραδιόφωνο, η τηλεόραση (ορθότερα, τηλοψία) και το διαδίκτυο (ηλεκτρονική εποχή).</w:t>
      </w:r>
    </w:p>
    <w:p w14:paraId="04D1C654" w14:textId="77777777" w:rsidR="009C5C00" w:rsidRPr="009C5C00" w:rsidRDefault="009C5C00" w:rsidP="009C5C00">
      <w:pPr>
        <w:rPr>
          <w:b/>
          <w:bCs/>
          <w:i/>
          <w:iCs/>
          <w:sz w:val="36"/>
          <w:szCs w:val="36"/>
        </w:rPr>
      </w:pPr>
      <w:r w:rsidRPr="009C5C00">
        <w:rPr>
          <w:b/>
          <w:bCs/>
          <w:i/>
          <w:iCs/>
          <w:sz w:val="36"/>
          <w:szCs w:val="36"/>
        </w:rPr>
        <w:t>Θετικές επιδράσεις</w:t>
      </w:r>
    </w:p>
    <w:p w14:paraId="7EB244F4" w14:textId="77777777" w:rsidR="009C5C00" w:rsidRPr="009C5C00" w:rsidRDefault="009C5C00" w:rsidP="009C5C00">
      <w:r w:rsidRPr="009C5C00">
        <w:t>Τα μέσα μαζικής ενημέρωσης δύνανται να διαδραματίσουν σημαντικό ρόλο στην πολύπλευρη προαγωγή του ανθρώπου. Αν η χρήση τους καθίσταται ορθή, επιδρούν θετικά στους εξής τομείς:</w:t>
      </w:r>
    </w:p>
    <w:p w14:paraId="180C3D91" w14:textId="77777777" w:rsidR="009C5C00" w:rsidRPr="009C5C00" w:rsidRDefault="009C5C00" w:rsidP="009C5C00">
      <w:pPr>
        <w:numPr>
          <w:ilvl w:val="0"/>
          <w:numId w:val="2"/>
        </w:numPr>
        <w:rPr>
          <w:b/>
          <w:bCs/>
        </w:rPr>
      </w:pPr>
      <w:r w:rsidRPr="009C5C00">
        <w:rPr>
          <w:b/>
          <w:bCs/>
          <w:u w:val="single"/>
        </w:rPr>
        <w:t>Ενημερωτικός τομέας</w:t>
      </w:r>
      <w:r w:rsidRPr="009C5C00">
        <w:rPr>
          <w:b/>
          <w:bCs/>
        </w:rPr>
        <w:t>:</w:t>
      </w:r>
    </w:p>
    <w:p w14:paraId="28A2B4D3" w14:textId="77777777" w:rsidR="009C5C00" w:rsidRPr="009C5C00" w:rsidRDefault="009C5C00" w:rsidP="009C5C00">
      <w:pPr>
        <w:numPr>
          <w:ilvl w:val="1"/>
          <w:numId w:val="2"/>
        </w:numPr>
      </w:pPr>
      <w:r w:rsidRPr="009C5C00">
        <w:t>Τα ηλεκτρονικά μέσα ενημέρωσης (ραδιόφωνο, τηλεόραση, διαδίκτυο) εκμηδένισαν τις γεωγραφικές αποστάσεις και κατέστησαν τη Γη ένα «πλανητικό χωριό». Στην οικουμενική αυτή κοινότητα γίνεται δυνατή η ταυτόχρονη μετάδοση ενημερωτικών μηνυμάτων από κάθε γωνιά του πλανήτη.</w:t>
      </w:r>
    </w:p>
    <w:p w14:paraId="04FFD1A1" w14:textId="77777777" w:rsidR="009C5C00" w:rsidRPr="009C5C00" w:rsidRDefault="009C5C00" w:rsidP="009C5C00">
      <w:pPr>
        <w:numPr>
          <w:ilvl w:val="1"/>
          <w:numId w:val="2"/>
        </w:numPr>
      </w:pPr>
      <w:r w:rsidRPr="009C5C00">
        <w:t>Ενημερώνουν για ποικίλα θέματα: πολιτική, οικονομία, κοινωνικά προβλήματα, πολιτιστικά θέματα και εκδηλώσεις, ζητήματα υγείας και πρόληψης ασθενειών, επιστημονικά επιτεύγματα, οικολογία, αγγελίες – διαφημίσεις.</w:t>
      </w:r>
    </w:p>
    <w:p w14:paraId="6519D232" w14:textId="77777777" w:rsidR="009C5C00" w:rsidRPr="009C5C00" w:rsidRDefault="009C5C00" w:rsidP="009C5C00">
      <w:pPr>
        <w:numPr>
          <w:ilvl w:val="0"/>
          <w:numId w:val="2"/>
        </w:numPr>
        <w:rPr>
          <w:b/>
          <w:bCs/>
        </w:rPr>
      </w:pPr>
      <w:r w:rsidRPr="009C5C00">
        <w:rPr>
          <w:b/>
          <w:bCs/>
          <w:u w:val="single"/>
        </w:rPr>
        <w:t>Πνευματικός τομέας</w:t>
      </w:r>
      <w:r w:rsidRPr="009C5C00">
        <w:rPr>
          <w:b/>
          <w:bCs/>
        </w:rPr>
        <w:t>:</w:t>
      </w:r>
    </w:p>
    <w:p w14:paraId="2AA1B7A9" w14:textId="77777777" w:rsidR="009C5C00" w:rsidRPr="009C5C00" w:rsidRDefault="009C5C00" w:rsidP="009C5C00">
      <w:pPr>
        <w:numPr>
          <w:ilvl w:val="0"/>
          <w:numId w:val="3"/>
        </w:numPr>
      </w:pPr>
      <w:r w:rsidRPr="009C5C00">
        <w:t>Προκαλούν ποικίλα ερεθίσματα και εντυπώσεις, και παρέχουν ευρεία πληροφόρηση. Με αυτό τον τρόπο, επιμορφώνουν και αναβαθμίζουν το πνευματικό επίπεδο του ανθρώπου.</w:t>
      </w:r>
    </w:p>
    <w:p w14:paraId="190F8CAA" w14:textId="77777777" w:rsidR="009C5C00" w:rsidRPr="009C5C00" w:rsidRDefault="009C5C00" w:rsidP="009C5C00">
      <w:pPr>
        <w:numPr>
          <w:ilvl w:val="0"/>
          <w:numId w:val="3"/>
        </w:numPr>
      </w:pPr>
      <w:r w:rsidRPr="009C5C00">
        <w:t xml:space="preserve">Προβάλλουν πολυμέρεια απόψεων και διενεργούν διαλόγους για κάθε είδους θέμα με αποτέλεσμα να δίνουν το έναυσμα για περαιτέρω </w:t>
      </w:r>
      <w:proofErr w:type="spellStart"/>
      <w:r w:rsidRPr="009C5C00">
        <w:t>αναστοχασμό</w:t>
      </w:r>
      <w:proofErr w:type="spellEnd"/>
      <w:r w:rsidRPr="009C5C00">
        <w:t>, να οξύνουν την κριτική αντίληψη και να διευρύνουν τους πνευματικούς και γνωστικούς ορίζοντες του ανθρώπου.</w:t>
      </w:r>
    </w:p>
    <w:p w14:paraId="04940711" w14:textId="77777777" w:rsidR="009C5C00" w:rsidRPr="009C5C00" w:rsidRDefault="009C5C00" w:rsidP="009C5C00">
      <w:pPr>
        <w:numPr>
          <w:ilvl w:val="0"/>
          <w:numId w:val="3"/>
        </w:numPr>
      </w:pPr>
      <w:r w:rsidRPr="009C5C00">
        <w:t>Κοινωνικοποιούν στοιχειώδεις γνώσεις συμβάλλοντας έτσι στη μείωση του αναλφαβητισμού και της αμάθειας, ιδίως σε οικονομικώς ασθενέστερα κοινωνικά στρώματα.</w:t>
      </w:r>
    </w:p>
    <w:p w14:paraId="3DDFB838" w14:textId="77777777" w:rsidR="009C5C00" w:rsidRPr="009C5C00" w:rsidRDefault="009C5C00" w:rsidP="009C5C00">
      <w:pPr>
        <w:numPr>
          <w:ilvl w:val="0"/>
          <w:numId w:val="3"/>
        </w:numPr>
      </w:pPr>
      <w:r w:rsidRPr="009C5C00">
        <w:t>Διαδραματίζουν διδακτικό ρόλο με την προβολή εκπαιδευτικών προγραμμάτων.</w:t>
      </w:r>
    </w:p>
    <w:p w14:paraId="4AAB1A27" w14:textId="77777777" w:rsidR="009C5C00" w:rsidRPr="009C5C00" w:rsidRDefault="009C5C00" w:rsidP="009C5C00">
      <w:pPr>
        <w:numPr>
          <w:ilvl w:val="0"/>
          <w:numId w:val="4"/>
        </w:numPr>
        <w:rPr>
          <w:b/>
          <w:bCs/>
        </w:rPr>
      </w:pPr>
      <w:r w:rsidRPr="009C5C00">
        <w:rPr>
          <w:b/>
          <w:bCs/>
          <w:u w:val="single"/>
        </w:rPr>
        <w:t>Κοινωνικός τομέας</w:t>
      </w:r>
      <w:r w:rsidRPr="009C5C00">
        <w:rPr>
          <w:b/>
          <w:bCs/>
        </w:rPr>
        <w:t>:</w:t>
      </w:r>
    </w:p>
    <w:p w14:paraId="211733E5" w14:textId="77777777" w:rsidR="009C5C00" w:rsidRPr="009C5C00" w:rsidRDefault="009C5C00" w:rsidP="009C5C00">
      <w:pPr>
        <w:numPr>
          <w:ilvl w:val="0"/>
          <w:numId w:val="5"/>
        </w:numPr>
      </w:pPr>
      <w:r w:rsidRPr="009C5C00">
        <w:t>Αποτελούν παράγοντα κοινωνικοποίησης, καθώς παρουσιάζουν κοινωνικά πρότυπα, υποδεικνύουν τρόπους κοινωνικής συμπεριφοράς και προβάλλουν κοινωνικές αξίες (π.χ. διάλογος, αλληλεγγύη, διαλλακτικότητα, συνεργασία).</w:t>
      </w:r>
    </w:p>
    <w:p w14:paraId="122E96FC" w14:textId="77777777" w:rsidR="009C5C00" w:rsidRPr="009C5C00" w:rsidRDefault="009C5C00" w:rsidP="009C5C00">
      <w:pPr>
        <w:numPr>
          <w:ilvl w:val="0"/>
          <w:numId w:val="5"/>
        </w:numPr>
      </w:pPr>
      <w:r w:rsidRPr="009C5C00">
        <w:t>Εκθέτουν τα κοινωνικά προβλήματα και προτείνουν τρόπους αντιμετώπισης και μέσα πρόληψης.</w:t>
      </w:r>
    </w:p>
    <w:p w14:paraId="2062FD44" w14:textId="77777777" w:rsidR="009C5C00" w:rsidRPr="009C5C00" w:rsidRDefault="009C5C00" w:rsidP="009C5C00">
      <w:pPr>
        <w:numPr>
          <w:ilvl w:val="0"/>
          <w:numId w:val="5"/>
        </w:numPr>
      </w:pPr>
      <w:r w:rsidRPr="009C5C00">
        <w:lastRenderedPageBreak/>
        <w:t>Διαμορφώνουν κοινωνική συνείδηση μέσω της πληροφόρησης και της ευαισθητοποίησης στα κοινωνικά θέματα. Παράλληλα, παροτρύνουν στη συμμετοχή για την επίλυση των κοινωνικών προβλημάτων (π.χ. φτώχεια, κρούσματα ρατσισμού, εγκληματικότητα, υπογεννητικότητα).</w:t>
      </w:r>
    </w:p>
    <w:p w14:paraId="109AEAA1" w14:textId="77777777" w:rsidR="009C5C00" w:rsidRPr="009C5C00" w:rsidRDefault="009C5C00" w:rsidP="009C5C00">
      <w:pPr>
        <w:numPr>
          <w:ilvl w:val="0"/>
          <w:numId w:val="6"/>
        </w:numPr>
        <w:rPr>
          <w:b/>
          <w:bCs/>
        </w:rPr>
      </w:pPr>
      <w:r w:rsidRPr="009C5C00">
        <w:rPr>
          <w:b/>
          <w:bCs/>
          <w:u w:val="single"/>
        </w:rPr>
        <w:t>Πολιτικός τομέας</w:t>
      </w:r>
      <w:r w:rsidRPr="009C5C00">
        <w:rPr>
          <w:b/>
          <w:bCs/>
        </w:rPr>
        <w:t>:</w:t>
      </w:r>
    </w:p>
    <w:p w14:paraId="2227DC8F" w14:textId="77777777" w:rsidR="009C5C00" w:rsidRPr="009C5C00" w:rsidRDefault="009C5C00" w:rsidP="009C5C00">
      <w:pPr>
        <w:numPr>
          <w:ilvl w:val="0"/>
          <w:numId w:val="7"/>
        </w:numPr>
      </w:pPr>
      <w:r w:rsidRPr="009C5C00">
        <w:t xml:space="preserve">Ενημερώνουν τους πολίτες για τα </w:t>
      </w:r>
      <w:proofErr w:type="spellStart"/>
      <w:r w:rsidRPr="009C5C00">
        <w:t>τεκταινόμενα</w:t>
      </w:r>
      <w:proofErr w:type="spellEnd"/>
      <w:r w:rsidRPr="009C5C00">
        <w:t xml:space="preserve"> της πολιτικής σκηνής.</w:t>
      </w:r>
    </w:p>
    <w:p w14:paraId="6E452B05" w14:textId="77777777" w:rsidR="009C5C00" w:rsidRPr="009C5C00" w:rsidRDefault="009C5C00" w:rsidP="009C5C00">
      <w:pPr>
        <w:numPr>
          <w:ilvl w:val="0"/>
          <w:numId w:val="7"/>
        </w:numPr>
      </w:pPr>
      <w:r w:rsidRPr="009C5C00">
        <w:t>Προωθούν τον πολιτικό διάλογο και την έκφραση ιδεών και απόψεων, στηρίζοντας την πολυφωνία.</w:t>
      </w:r>
    </w:p>
    <w:p w14:paraId="6E904D2F" w14:textId="77777777" w:rsidR="009C5C00" w:rsidRPr="009C5C00" w:rsidRDefault="009C5C00" w:rsidP="009C5C00">
      <w:pPr>
        <w:numPr>
          <w:ilvl w:val="0"/>
          <w:numId w:val="7"/>
        </w:numPr>
      </w:pPr>
      <w:r w:rsidRPr="009C5C00">
        <w:t>Διαμορφώνουν στους ανθρώπους πολιτική συνείδηση.</w:t>
      </w:r>
    </w:p>
    <w:p w14:paraId="30EDF358" w14:textId="77777777" w:rsidR="009C5C00" w:rsidRPr="009C5C00" w:rsidRDefault="009C5C00" w:rsidP="009C5C00">
      <w:pPr>
        <w:numPr>
          <w:ilvl w:val="0"/>
          <w:numId w:val="7"/>
        </w:numPr>
      </w:pPr>
      <w:r w:rsidRPr="009C5C00">
        <w:t>Ελέγχουν την άσκηση της εξουσίας και καταδικάζουν τις κυβερνητικές ατασθαλίες.</w:t>
      </w:r>
    </w:p>
    <w:p w14:paraId="339D46C5" w14:textId="77777777" w:rsidR="009C5C00" w:rsidRPr="009C5C00" w:rsidRDefault="009C5C00" w:rsidP="009C5C00">
      <w:pPr>
        <w:numPr>
          <w:ilvl w:val="0"/>
          <w:numId w:val="8"/>
        </w:numPr>
        <w:rPr>
          <w:b/>
          <w:bCs/>
        </w:rPr>
      </w:pPr>
      <w:r w:rsidRPr="009C5C00">
        <w:rPr>
          <w:b/>
          <w:bCs/>
          <w:u w:val="single"/>
        </w:rPr>
        <w:t>Ηθικός τομέας</w:t>
      </w:r>
      <w:r w:rsidRPr="009C5C00">
        <w:rPr>
          <w:b/>
          <w:bCs/>
        </w:rPr>
        <w:t>:</w:t>
      </w:r>
    </w:p>
    <w:p w14:paraId="33B0B834" w14:textId="77777777" w:rsidR="009C5C00" w:rsidRPr="009C5C00" w:rsidRDefault="009C5C00" w:rsidP="009C5C00">
      <w:pPr>
        <w:numPr>
          <w:ilvl w:val="0"/>
          <w:numId w:val="9"/>
        </w:numPr>
      </w:pPr>
      <w:r w:rsidRPr="009C5C00">
        <w:t>Προωθούν ηθικά πρότυπα και διαμορφώνουν ηθικές αξίες, όπως είναι η δικαιοσύνη, η αλληλεγγύη, η ειλικρίνεια, η ανθρωπιά και η αξιοπρέπεια.</w:t>
      </w:r>
    </w:p>
    <w:p w14:paraId="1D97650E" w14:textId="77777777" w:rsidR="009C5C00" w:rsidRPr="009C5C00" w:rsidRDefault="009C5C00" w:rsidP="009C5C00">
      <w:pPr>
        <w:numPr>
          <w:ilvl w:val="0"/>
          <w:numId w:val="10"/>
        </w:numPr>
        <w:rPr>
          <w:b/>
          <w:bCs/>
        </w:rPr>
      </w:pPr>
      <w:r w:rsidRPr="009C5C00">
        <w:rPr>
          <w:b/>
          <w:bCs/>
          <w:u w:val="single"/>
        </w:rPr>
        <w:t>Εθνικός τομέας</w:t>
      </w:r>
      <w:r w:rsidRPr="009C5C00">
        <w:rPr>
          <w:b/>
          <w:bCs/>
        </w:rPr>
        <w:t>:</w:t>
      </w:r>
    </w:p>
    <w:p w14:paraId="540C8C79" w14:textId="77777777" w:rsidR="009C5C00" w:rsidRPr="009C5C00" w:rsidRDefault="009C5C00" w:rsidP="009C5C00">
      <w:pPr>
        <w:numPr>
          <w:ilvl w:val="0"/>
          <w:numId w:val="11"/>
        </w:numPr>
      </w:pPr>
      <w:r w:rsidRPr="009C5C00">
        <w:t xml:space="preserve">Διαμορφώνουν εθνική συνείδηση προβάλλοντας την ελληνική </w:t>
      </w:r>
      <w:proofErr w:type="spellStart"/>
      <w:r w:rsidRPr="009C5C00">
        <w:t>ιδιοπροσωπία</w:t>
      </w:r>
      <w:proofErr w:type="spellEnd"/>
      <w:r w:rsidRPr="009C5C00">
        <w:t>. Πολιτιστικές εκπομπές με θέμα τις ελληνικές παραδόσεις, τα ήθη και έθιμα, την ιστορία και τη γλώσσα αναδεικνύουν στοιχεία της εθνικής μας ταυτότητας.</w:t>
      </w:r>
    </w:p>
    <w:p w14:paraId="0075D541" w14:textId="77777777" w:rsidR="009C5C00" w:rsidRPr="009C5C00" w:rsidRDefault="009C5C00" w:rsidP="009C5C00">
      <w:pPr>
        <w:numPr>
          <w:ilvl w:val="0"/>
          <w:numId w:val="12"/>
        </w:numPr>
        <w:rPr>
          <w:b/>
          <w:bCs/>
        </w:rPr>
      </w:pPr>
      <w:r w:rsidRPr="009C5C00">
        <w:rPr>
          <w:b/>
          <w:bCs/>
          <w:u w:val="single"/>
        </w:rPr>
        <w:t>Διεθνιστικός τομέας</w:t>
      </w:r>
      <w:r w:rsidRPr="009C5C00">
        <w:rPr>
          <w:b/>
          <w:bCs/>
        </w:rPr>
        <w:t>:</w:t>
      </w:r>
    </w:p>
    <w:p w14:paraId="4382C32E" w14:textId="77777777" w:rsidR="009C5C00" w:rsidRPr="009C5C00" w:rsidRDefault="009C5C00" w:rsidP="009C5C00">
      <w:pPr>
        <w:numPr>
          <w:ilvl w:val="0"/>
          <w:numId w:val="13"/>
        </w:numPr>
      </w:pPr>
      <w:r w:rsidRPr="009C5C00">
        <w:t>Με τα μέσα μαζικής ενημέρωσης και επικοινωνίας επιτυγχάνεται η επαφή των λαών από κάθε άκρη της Γης. Ο πλανήτης μας έχει καταστεί πλέον μια οικουμενική κοινότητα, όπου τα παγκόσμια προβλήματα, όπως είναι η μόλυνση του περιβάλλοντος, η φτώχεια και τα ναρκωτικά, αφορούν όλους τους ανθρώπους. Τα Μ.Μ.Ε. ενημερώνουν για τα πανανθρώπινα αυτά προβλήματα, ευαισθητοποιούν και παροτρύνουν σε καθολική συμμετοχή για την αντιμετώπισή τους.</w:t>
      </w:r>
    </w:p>
    <w:p w14:paraId="0A8687C5" w14:textId="77777777" w:rsidR="009C5C00" w:rsidRPr="009C5C00" w:rsidRDefault="009C5C00" w:rsidP="009C5C00">
      <w:pPr>
        <w:numPr>
          <w:ilvl w:val="0"/>
          <w:numId w:val="13"/>
        </w:numPr>
      </w:pPr>
      <w:r w:rsidRPr="009C5C00">
        <w:t>Ευνοούν τη συναδέλφωση των λαών και την εδραίωση της ειρήνης.</w:t>
      </w:r>
    </w:p>
    <w:p w14:paraId="66133727" w14:textId="77777777" w:rsidR="009C5C00" w:rsidRPr="009C5C00" w:rsidRDefault="009C5C00" w:rsidP="009C5C00">
      <w:pPr>
        <w:numPr>
          <w:ilvl w:val="0"/>
          <w:numId w:val="14"/>
        </w:numPr>
        <w:rPr>
          <w:b/>
          <w:bCs/>
        </w:rPr>
      </w:pPr>
      <w:r w:rsidRPr="009C5C00">
        <w:rPr>
          <w:b/>
          <w:bCs/>
          <w:u w:val="single"/>
        </w:rPr>
        <w:t>Πολιτιστικός και αισθητικός τομέας</w:t>
      </w:r>
      <w:r w:rsidRPr="009C5C00">
        <w:rPr>
          <w:b/>
          <w:bCs/>
        </w:rPr>
        <w:t>:</w:t>
      </w:r>
    </w:p>
    <w:p w14:paraId="0A37C1EA" w14:textId="77777777" w:rsidR="009C5C00" w:rsidRPr="009C5C00" w:rsidRDefault="009C5C00" w:rsidP="009C5C00">
      <w:pPr>
        <w:numPr>
          <w:ilvl w:val="0"/>
          <w:numId w:val="15"/>
        </w:numPr>
      </w:pPr>
      <w:r w:rsidRPr="009C5C00">
        <w:t>Με την προβολή καλλιτεχνικών εκπομπών καλλιεργείται η αισθητική του ατόμου.</w:t>
      </w:r>
    </w:p>
    <w:p w14:paraId="1816F352" w14:textId="77777777" w:rsidR="009C5C00" w:rsidRPr="009C5C00" w:rsidRDefault="009C5C00" w:rsidP="009C5C00">
      <w:pPr>
        <w:numPr>
          <w:ilvl w:val="0"/>
          <w:numId w:val="15"/>
        </w:numPr>
      </w:pPr>
      <w:r w:rsidRPr="009C5C00">
        <w:t>Μέσω των πολιτιστικών προγραμμάτων μεταβιβάζεται στις νεότερες γενιές η πολιτιστική (πνευματική και καλλιτεχνική) κληρονομιά του τόπου τους.</w:t>
      </w:r>
    </w:p>
    <w:p w14:paraId="438144F0" w14:textId="77777777" w:rsidR="009C5C00" w:rsidRPr="009C5C00" w:rsidRDefault="009C5C00" w:rsidP="009C5C00">
      <w:pPr>
        <w:numPr>
          <w:ilvl w:val="0"/>
          <w:numId w:val="15"/>
        </w:numPr>
      </w:pPr>
      <w:r w:rsidRPr="009C5C00">
        <w:t>Κατά καιρούς παρουσιάζονται ωφέλιμες εκπομπές που προωθούν την ελληνική γλώσσα. Επιπλέον, η ορθή χρήση της γλώσσας από τους δημοσιογράφους και τους εκάστοτε ομιλητές οξύνουν το γλωσσικό αισθητήριο.</w:t>
      </w:r>
    </w:p>
    <w:p w14:paraId="513E9536" w14:textId="77777777" w:rsidR="009C5C00" w:rsidRPr="009C5C00" w:rsidRDefault="009C5C00" w:rsidP="009C5C00">
      <w:pPr>
        <w:numPr>
          <w:ilvl w:val="0"/>
          <w:numId w:val="16"/>
        </w:numPr>
        <w:rPr>
          <w:b/>
          <w:bCs/>
        </w:rPr>
      </w:pPr>
      <w:r w:rsidRPr="009C5C00">
        <w:rPr>
          <w:b/>
          <w:bCs/>
          <w:u w:val="single"/>
        </w:rPr>
        <w:t>Ψυχολογικός και ψυχαγωγικός τομέας</w:t>
      </w:r>
      <w:r w:rsidRPr="009C5C00">
        <w:rPr>
          <w:b/>
          <w:bCs/>
        </w:rPr>
        <w:t>:</w:t>
      </w:r>
    </w:p>
    <w:p w14:paraId="68EF1347" w14:textId="77777777" w:rsidR="009C5C00" w:rsidRPr="009C5C00" w:rsidRDefault="009C5C00" w:rsidP="009C5C00">
      <w:pPr>
        <w:numPr>
          <w:ilvl w:val="0"/>
          <w:numId w:val="17"/>
        </w:numPr>
      </w:pPr>
      <w:r w:rsidRPr="009C5C00">
        <w:t xml:space="preserve">Δίνουν τη δυνατότητα γνήσιας ψυχαγωγίας, ιδίως στις ασθενέστερες οικονομικά οικογένειες που δεν μπορούν να </w:t>
      </w:r>
      <w:proofErr w:type="spellStart"/>
      <w:r w:rsidRPr="009C5C00">
        <w:t>αντεπεξέλθουν</w:t>
      </w:r>
      <w:proofErr w:type="spellEnd"/>
      <w:r w:rsidRPr="009C5C00">
        <w:t xml:space="preserve"> σε ψυχαγωγικές δαπάνες.</w:t>
      </w:r>
    </w:p>
    <w:p w14:paraId="36C382C1" w14:textId="77777777" w:rsidR="009C5C00" w:rsidRPr="009C5C00" w:rsidRDefault="009C5C00" w:rsidP="009C5C00">
      <w:pPr>
        <w:numPr>
          <w:ilvl w:val="0"/>
          <w:numId w:val="17"/>
        </w:numPr>
      </w:pPr>
      <w:r w:rsidRPr="009C5C00">
        <w:t>Περιστέλλουν την πλήξη, την ανία και εξασθενίζουν την αίσθηση μοναξιάς.</w:t>
      </w:r>
    </w:p>
    <w:p w14:paraId="057BF88A" w14:textId="77777777" w:rsidR="009C5C00" w:rsidRPr="009C5C00" w:rsidRDefault="009C5C00" w:rsidP="009C5C00">
      <w:pPr>
        <w:numPr>
          <w:ilvl w:val="0"/>
          <w:numId w:val="17"/>
        </w:numPr>
      </w:pPr>
      <w:r w:rsidRPr="009C5C00">
        <w:t xml:space="preserve">Συμβάλλουν στην </w:t>
      </w:r>
      <w:proofErr w:type="spellStart"/>
      <w:r w:rsidRPr="009C5C00">
        <w:t>αποσυμπίεση</w:t>
      </w:r>
      <w:proofErr w:type="spellEnd"/>
      <w:r w:rsidRPr="009C5C00">
        <w:t xml:space="preserve"> του γρήγορου και αγχώδους ρυθμού της ζωής.</w:t>
      </w:r>
    </w:p>
    <w:p w14:paraId="7FFA721D" w14:textId="77777777" w:rsidR="009C5C00" w:rsidRPr="009C5C00" w:rsidRDefault="009C5C00" w:rsidP="009C5C00">
      <w:pPr>
        <w:rPr>
          <w:b/>
          <w:bCs/>
          <w:i/>
          <w:iCs/>
          <w:sz w:val="36"/>
          <w:szCs w:val="36"/>
        </w:rPr>
      </w:pPr>
      <w:r w:rsidRPr="009C5C00">
        <w:rPr>
          <w:b/>
          <w:bCs/>
          <w:i/>
          <w:iCs/>
          <w:sz w:val="36"/>
          <w:szCs w:val="36"/>
        </w:rPr>
        <w:t>Αρνητικές επιδράσεις</w:t>
      </w:r>
    </w:p>
    <w:p w14:paraId="45F8B447" w14:textId="77777777" w:rsidR="009C5C00" w:rsidRPr="009C5C00" w:rsidRDefault="009C5C00" w:rsidP="009C5C00">
      <w:r w:rsidRPr="009C5C00">
        <w:t>Η κατάχρηση των μέσων μαζικής ενημέρωσης εγκυμονεί πολλούς κινδύνους:</w:t>
      </w:r>
    </w:p>
    <w:p w14:paraId="7128D770" w14:textId="77777777" w:rsidR="009C5C00" w:rsidRPr="009C5C00" w:rsidRDefault="009C5C00" w:rsidP="009C5C00">
      <w:pPr>
        <w:numPr>
          <w:ilvl w:val="0"/>
          <w:numId w:val="18"/>
        </w:numPr>
        <w:rPr>
          <w:b/>
          <w:bCs/>
        </w:rPr>
      </w:pPr>
      <w:r w:rsidRPr="009C5C00">
        <w:rPr>
          <w:b/>
          <w:bCs/>
          <w:u w:val="single"/>
        </w:rPr>
        <w:t>Πολιτικός τομέας</w:t>
      </w:r>
      <w:r w:rsidRPr="009C5C00">
        <w:rPr>
          <w:b/>
          <w:bCs/>
        </w:rPr>
        <w:t>:</w:t>
      </w:r>
    </w:p>
    <w:p w14:paraId="46DDE71D" w14:textId="77777777" w:rsidR="009C5C00" w:rsidRPr="009C5C00" w:rsidRDefault="009C5C00" w:rsidP="009C5C00">
      <w:pPr>
        <w:numPr>
          <w:ilvl w:val="0"/>
          <w:numId w:val="19"/>
        </w:numPr>
      </w:pPr>
      <w:r w:rsidRPr="009C5C00">
        <w:t>Γίνονται φερέφωνα της εκάστοτε εξουσίας και προπαγανδίζουν πολιτικές ιδέες. Με τον τρόπο αυτό, υπονομεύουν τη δημοκρατία.</w:t>
      </w:r>
    </w:p>
    <w:p w14:paraId="49F80E17" w14:textId="77777777" w:rsidR="009C5C00" w:rsidRPr="009C5C00" w:rsidRDefault="009C5C00" w:rsidP="009C5C00">
      <w:pPr>
        <w:numPr>
          <w:ilvl w:val="0"/>
          <w:numId w:val="19"/>
        </w:numPr>
      </w:pPr>
      <w:r w:rsidRPr="009C5C00">
        <w:lastRenderedPageBreak/>
        <w:t>Εξυπηρετούν κομματικές και οικονομικές σκοπιμότητες, με αποτέλεσμα να διαστρεβλώνουν την πραγματικότητα.</w:t>
      </w:r>
    </w:p>
    <w:p w14:paraId="4C4157EE" w14:textId="77777777" w:rsidR="009C5C00" w:rsidRPr="009C5C00" w:rsidRDefault="009C5C00" w:rsidP="009C5C00">
      <w:pPr>
        <w:numPr>
          <w:ilvl w:val="0"/>
          <w:numId w:val="19"/>
        </w:numPr>
      </w:pPr>
      <w:r w:rsidRPr="009C5C00">
        <w:t xml:space="preserve">Επηρεάζουν τις συνειδήσεις των πολιτών και οδηγούν στη </w:t>
      </w:r>
      <w:proofErr w:type="spellStart"/>
      <w:r w:rsidRPr="009C5C00">
        <w:t>μαζοποίησή</w:t>
      </w:r>
      <w:proofErr w:type="spellEnd"/>
      <w:r w:rsidRPr="009C5C00">
        <w:t xml:space="preserve"> τους.</w:t>
      </w:r>
    </w:p>
    <w:p w14:paraId="01D71B8F" w14:textId="77777777" w:rsidR="009C5C00" w:rsidRPr="009C5C00" w:rsidRDefault="009C5C00" w:rsidP="009C5C00">
      <w:pPr>
        <w:numPr>
          <w:ilvl w:val="0"/>
          <w:numId w:val="19"/>
        </w:numPr>
      </w:pPr>
      <w:r w:rsidRPr="009C5C00">
        <w:t>Καλλιεργούν τον κομματισμό, τη μισαλλοδοξία, την κοινωνική διχόνοια και το λαϊκισμό.</w:t>
      </w:r>
    </w:p>
    <w:p w14:paraId="3448E51D" w14:textId="77777777" w:rsidR="009C5C00" w:rsidRPr="009C5C00" w:rsidRDefault="009C5C00" w:rsidP="009C5C00">
      <w:pPr>
        <w:numPr>
          <w:ilvl w:val="0"/>
          <w:numId w:val="20"/>
        </w:numPr>
        <w:rPr>
          <w:b/>
          <w:bCs/>
        </w:rPr>
      </w:pPr>
      <w:r w:rsidRPr="009C5C00">
        <w:rPr>
          <w:b/>
          <w:bCs/>
          <w:u w:val="single"/>
        </w:rPr>
        <w:t>Ενημερωτικός τομέας</w:t>
      </w:r>
      <w:r w:rsidRPr="009C5C00">
        <w:rPr>
          <w:b/>
          <w:bCs/>
        </w:rPr>
        <w:t>:</w:t>
      </w:r>
    </w:p>
    <w:p w14:paraId="6B8A4ACC" w14:textId="77777777" w:rsidR="009C5C00" w:rsidRPr="009C5C00" w:rsidRDefault="009C5C00" w:rsidP="009C5C00">
      <w:pPr>
        <w:numPr>
          <w:ilvl w:val="0"/>
          <w:numId w:val="21"/>
        </w:numPr>
      </w:pPr>
      <w:r w:rsidRPr="009C5C00">
        <w:t>Παραπληροφορούν και συσκοτίζουν την πραγματικότητα. Όταν συμπλέκεται η είδηση με το σχόλιο, καθίσταται δυσχερής η εύρεση της αλήθειας.</w:t>
      </w:r>
    </w:p>
    <w:p w14:paraId="33646CF8" w14:textId="77777777" w:rsidR="009C5C00" w:rsidRPr="009C5C00" w:rsidRDefault="009C5C00" w:rsidP="009C5C00">
      <w:pPr>
        <w:numPr>
          <w:ilvl w:val="0"/>
          <w:numId w:val="22"/>
        </w:numPr>
        <w:rPr>
          <w:b/>
          <w:bCs/>
        </w:rPr>
      </w:pPr>
      <w:r w:rsidRPr="009C5C00">
        <w:rPr>
          <w:b/>
          <w:bCs/>
          <w:u w:val="single"/>
        </w:rPr>
        <w:t>Κοινωνικός τομέας</w:t>
      </w:r>
      <w:r w:rsidRPr="009C5C00">
        <w:rPr>
          <w:b/>
          <w:bCs/>
        </w:rPr>
        <w:t>:</w:t>
      </w:r>
    </w:p>
    <w:p w14:paraId="2EB53F7C" w14:textId="77777777" w:rsidR="009C5C00" w:rsidRPr="009C5C00" w:rsidRDefault="009C5C00" w:rsidP="009C5C00">
      <w:pPr>
        <w:numPr>
          <w:ilvl w:val="0"/>
          <w:numId w:val="23"/>
        </w:numPr>
      </w:pPr>
      <w:r w:rsidRPr="009C5C00">
        <w:t>Εθίζουν το άτομο και το αποξενώνουν. Η απομόνωση αυτή στερεί την επικοινωνία και οδηγεί στην εσωστρέφεια και την αδράνεια.</w:t>
      </w:r>
    </w:p>
    <w:p w14:paraId="7A514645" w14:textId="77777777" w:rsidR="009C5C00" w:rsidRPr="009C5C00" w:rsidRDefault="009C5C00" w:rsidP="009C5C00">
      <w:pPr>
        <w:numPr>
          <w:ilvl w:val="0"/>
          <w:numId w:val="23"/>
        </w:numPr>
      </w:pPr>
      <w:r w:rsidRPr="009C5C00">
        <w:t xml:space="preserve">Εξοικειώνουν τα άτομα με τη βία και την εγκληματικότητα, καθώς προβάλλονται ταινίες με αντίστοιχο περιεχόμενο. Επίσης, προβάλλουν ανθυγιεινά πρότυπα μέσα από την </w:t>
      </w:r>
      <w:proofErr w:type="spellStart"/>
      <w:r w:rsidRPr="009C5C00">
        <w:t>ηρωοποίηση</w:t>
      </w:r>
      <w:proofErr w:type="spellEnd"/>
      <w:r w:rsidRPr="009C5C00">
        <w:t xml:space="preserve"> κακοποιών και ανήθικων στοιχείων.</w:t>
      </w:r>
    </w:p>
    <w:p w14:paraId="1B01B72F" w14:textId="77777777" w:rsidR="009C5C00" w:rsidRPr="009C5C00" w:rsidRDefault="009C5C00" w:rsidP="009C5C00">
      <w:pPr>
        <w:numPr>
          <w:ilvl w:val="0"/>
          <w:numId w:val="23"/>
        </w:numPr>
      </w:pPr>
      <w:r w:rsidRPr="009C5C00">
        <w:t>Η ταύτιση με υπερφυσικούς ήρωες καλλιεργεί έναν επικίνδυνο μιμητισμό με κρούσματα επιθετικότητας και τραυματισμούς.</w:t>
      </w:r>
    </w:p>
    <w:p w14:paraId="2BDD5221" w14:textId="77777777" w:rsidR="009C5C00" w:rsidRPr="009C5C00" w:rsidRDefault="009C5C00" w:rsidP="009C5C00">
      <w:pPr>
        <w:numPr>
          <w:ilvl w:val="0"/>
          <w:numId w:val="23"/>
        </w:numPr>
      </w:pPr>
      <w:r w:rsidRPr="009C5C00">
        <w:t>Η σκανδαλοθηρία και η επιδίωξη του εντυπωσιασμού καθαγιάζει αντιδεοντολογικές και ανήθικες πρακτικές. Όσον αφορά στις δικαστικές υποθέσεις, ορισμένοι δημοσιογράφοι σπεύδουν να κατακρίνουν, να καταδικάσουν και να σπιλώσουν πρόσωπα, πριν ακόμα αποφανθεί η δικαιοσύνη.</w:t>
      </w:r>
    </w:p>
    <w:p w14:paraId="64A47D79" w14:textId="77777777" w:rsidR="009C5C00" w:rsidRPr="009C5C00" w:rsidRDefault="009C5C00" w:rsidP="009C5C00">
      <w:pPr>
        <w:numPr>
          <w:ilvl w:val="0"/>
          <w:numId w:val="23"/>
        </w:numPr>
      </w:pPr>
      <w:r w:rsidRPr="009C5C00">
        <w:t xml:space="preserve">Προωθούν </w:t>
      </w:r>
      <w:proofErr w:type="spellStart"/>
      <w:r w:rsidRPr="009C5C00">
        <w:t>ξενοφοβικές</w:t>
      </w:r>
      <w:proofErr w:type="spellEnd"/>
      <w:r w:rsidRPr="009C5C00">
        <w:t xml:space="preserve"> και ρατσιστικές αντιλήψεις με την καθιέρωση προκαταλήψεων έναντι ατόμων, ιδεολογιών, λαών και προτιμήσεων (π.χ. ομοφυλοφιλία, ιδεολογικός προσανατολισμός, θρησκευτικές πεποιθήσεις). Από την άλλη πλευρά, καλλιεργούν την ξενομανία προς τον πολιτισμό των ανεπτυγμένων χωρών.</w:t>
      </w:r>
    </w:p>
    <w:p w14:paraId="156E81B9" w14:textId="77777777" w:rsidR="009C5C00" w:rsidRPr="009C5C00" w:rsidRDefault="009C5C00" w:rsidP="009C5C00">
      <w:pPr>
        <w:numPr>
          <w:ilvl w:val="0"/>
          <w:numId w:val="24"/>
        </w:numPr>
        <w:rPr>
          <w:b/>
          <w:bCs/>
        </w:rPr>
      </w:pPr>
      <w:r w:rsidRPr="009C5C00">
        <w:rPr>
          <w:b/>
          <w:bCs/>
          <w:u w:val="single"/>
        </w:rPr>
        <w:t>Πνευματικός τομέας</w:t>
      </w:r>
      <w:r w:rsidRPr="009C5C00">
        <w:rPr>
          <w:b/>
          <w:bCs/>
        </w:rPr>
        <w:t>:</w:t>
      </w:r>
    </w:p>
    <w:p w14:paraId="4B7345DC" w14:textId="77777777" w:rsidR="009C5C00" w:rsidRPr="009C5C00" w:rsidRDefault="009C5C00" w:rsidP="009C5C00">
      <w:pPr>
        <w:numPr>
          <w:ilvl w:val="0"/>
          <w:numId w:val="25"/>
        </w:numPr>
      </w:pPr>
      <w:r w:rsidRPr="009C5C00">
        <w:t>Οι χαμηλής ποιότητας εκπομπές υποβαθμίζουν το νοητικό επίπεδο των δεκτών και ενισχύουν την πνευματική νωθρότητα.</w:t>
      </w:r>
    </w:p>
    <w:p w14:paraId="204BF6D8" w14:textId="77777777" w:rsidR="009C5C00" w:rsidRPr="009C5C00" w:rsidRDefault="009C5C00" w:rsidP="009C5C00">
      <w:pPr>
        <w:numPr>
          <w:ilvl w:val="0"/>
          <w:numId w:val="25"/>
        </w:numPr>
      </w:pPr>
      <w:r w:rsidRPr="009C5C00">
        <w:t>Εθίζουν το άτομο, αιχμαλωτίζουν τη σκέψη του και το οδηγούν στην κατασπατάληση πολύτιμου χρόνου, ο οποίος θα μπορούσε να αξιοποιηθεί σε πνευματικές ενασχολήσεις (π.χ. μελέτη βιβλίων, ανάγνωση λογοτεχνίας).</w:t>
      </w:r>
    </w:p>
    <w:p w14:paraId="1D4981DB" w14:textId="77777777" w:rsidR="009C5C00" w:rsidRPr="009C5C00" w:rsidRDefault="009C5C00" w:rsidP="009C5C00">
      <w:pPr>
        <w:numPr>
          <w:ilvl w:val="0"/>
          <w:numId w:val="26"/>
        </w:numPr>
      </w:pPr>
      <w:r w:rsidRPr="009C5C00">
        <w:t>Υπονομεύουν τη γλωσσική ακεραιότητα:</w:t>
      </w:r>
    </w:p>
    <w:p w14:paraId="280769AE" w14:textId="77777777" w:rsidR="009C5C00" w:rsidRPr="009C5C00" w:rsidRDefault="009C5C00" w:rsidP="009C5C00">
      <w:pPr>
        <w:numPr>
          <w:ilvl w:val="1"/>
          <w:numId w:val="26"/>
        </w:numPr>
      </w:pPr>
      <w:r w:rsidRPr="009C5C00">
        <w:t>Επικράτηση εικόνας και ήχου εις βάρος του λόγου.</w:t>
      </w:r>
    </w:p>
    <w:p w14:paraId="3F6DF7C0" w14:textId="77777777" w:rsidR="009C5C00" w:rsidRPr="009C5C00" w:rsidRDefault="009C5C00" w:rsidP="009C5C00">
      <w:pPr>
        <w:numPr>
          <w:ilvl w:val="1"/>
          <w:numId w:val="26"/>
        </w:numPr>
      </w:pPr>
      <w:r w:rsidRPr="009C5C00">
        <w:t>Χρήση συνθηματικής γλώσσας (κυρίως στις διαφημίσεις).</w:t>
      </w:r>
    </w:p>
    <w:p w14:paraId="78C65BC9" w14:textId="77777777" w:rsidR="009C5C00" w:rsidRPr="009C5C00" w:rsidRDefault="009C5C00" w:rsidP="009C5C00">
      <w:pPr>
        <w:numPr>
          <w:ilvl w:val="1"/>
          <w:numId w:val="26"/>
        </w:numPr>
      </w:pPr>
      <w:r w:rsidRPr="009C5C00">
        <w:t>Ασυνταξίες (σολοικισμοί), γραμματικά λάθη, εκφραστικές αστοχίες, ασυναρτησίες, περιττολογίες (με λίγα λόγια, κακοποίηση της γλώσσας).</w:t>
      </w:r>
    </w:p>
    <w:p w14:paraId="6CBC2275" w14:textId="77777777" w:rsidR="009C5C00" w:rsidRPr="009C5C00" w:rsidRDefault="009C5C00" w:rsidP="009C5C00">
      <w:pPr>
        <w:numPr>
          <w:ilvl w:val="1"/>
          <w:numId w:val="26"/>
        </w:numPr>
      </w:pPr>
      <w:r w:rsidRPr="009C5C00">
        <w:t>Χρήση κακόσχημων νεολογισμών και ξενόφερτων λέξεων και εκφράσεων.</w:t>
      </w:r>
    </w:p>
    <w:p w14:paraId="0882C6D6" w14:textId="77777777" w:rsidR="009C5C00" w:rsidRPr="009C5C00" w:rsidRDefault="009C5C00" w:rsidP="009C5C00">
      <w:pPr>
        <w:numPr>
          <w:ilvl w:val="0"/>
          <w:numId w:val="27"/>
        </w:numPr>
        <w:rPr>
          <w:b/>
          <w:bCs/>
        </w:rPr>
      </w:pPr>
      <w:r w:rsidRPr="009C5C00">
        <w:rPr>
          <w:b/>
          <w:bCs/>
          <w:u w:val="single"/>
        </w:rPr>
        <w:t>Αισθητικός τομέας</w:t>
      </w:r>
      <w:r w:rsidRPr="009C5C00">
        <w:rPr>
          <w:b/>
          <w:bCs/>
        </w:rPr>
        <w:t>:</w:t>
      </w:r>
    </w:p>
    <w:p w14:paraId="1C12BB9D" w14:textId="77777777" w:rsidR="009C5C00" w:rsidRPr="009C5C00" w:rsidRDefault="009C5C00" w:rsidP="009C5C00">
      <w:pPr>
        <w:numPr>
          <w:ilvl w:val="0"/>
          <w:numId w:val="28"/>
        </w:numPr>
      </w:pPr>
      <w:r w:rsidRPr="009C5C00">
        <w:t>Αλλοτριώνουν το αισθητικό κριτήριο με την προβολή χαμηλής ποιότητας εκπομπών.</w:t>
      </w:r>
    </w:p>
    <w:p w14:paraId="15B42E89" w14:textId="77777777" w:rsidR="009C5C00" w:rsidRPr="009C5C00" w:rsidRDefault="009C5C00" w:rsidP="009C5C00">
      <w:pPr>
        <w:numPr>
          <w:ilvl w:val="0"/>
          <w:numId w:val="28"/>
        </w:numPr>
      </w:pPr>
      <w:r w:rsidRPr="009C5C00">
        <w:t>Επιβάλλουν αισθητικές νόρμες με αποτέλεσμα τον περιορισμό της προσωπικής επιλογής.</w:t>
      </w:r>
    </w:p>
    <w:p w14:paraId="3C69EF99" w14:textId="77777777" w:rsidR="009C5C00" w:rsidRPr="009C5C00" w:rsidRDefault="009C5C00" w:rsidP="009C5C00">
      <w:pPr>
        <w:rPr>
          <w:b/>
          <w:bCs/>
        </w:rPr>
      </w:pPr>
      <w:r w:rsidRPr="009C5C00">
        <w:rPr>
          <w:b/>
          <w:bCs/>
        </w:rPr>
        <w:t>Προϋποθέσεις Ορθής Λειτουργίας</w:t>
      </w:r>
    </w:p>
    <w:p w14:paraId="47199267" w14:textId="77777777" w:rsidR="009C5C00" w:rsidRPr="009C5C00" w:rsidRDefault="009C5C00" w:rsidP="009C5C00">
      <w:pPr>
        <w:numPr>
          <w:ilvl w:val="0"/>
          <w:numId w:val="29"/>
        </w:numPr>
      </w:pPr>
      <w:r w:rsidRPr="009C5C00">
        <w:t>Τα Μ.Μ.Ε. λειτουργούν σωστά μόνο μέσα στο δημοκρατικό πλαίσιο, όπου ευνοείται η ελευθεροτυπία και η απρόσκοπτη έκφραση. Άλλου είδους πολιτεύματα χαρακτηρίζονται από επεμβατισμό και λογοκρισία.</w:t>
      </w:r>
    </w:p>
    <w:p w14:paraId="3B1260BF" w14:textId="77777777" w:rsidR="009C5C00" w:rsidRPr="009C5C00" w:rsidRDefault="009C5C00" w:rsidP="009C5C00">
      <w:pPr>
        <w:numPr>
          <w:ilvl w:val="0"/>
          <w:numId w:val="29"/>
        </w:numPr>
      </w:pPr>
      <w:r w:rsidRPr="009C5C00">
        <w:lastRenderedPageBreak/>
        <w:t>Η απεμπλοκή από κομματικούς υπολογισμούς και οικονομικά συμφέροντα. Η ανεξαρτησία, δηλαδή, των μέσων από πολιτικούς και οικονομικούς παράγοντες, ώστε να επιτυγχάνεται αδέσμευτα το δημοσιογραφικό λειτούργημα. Προς την κατεύθυνση αυτή κινείται η οικονομική ενίσχυση των Μ.Μ.Ε. από το κράτος.</w:t>
      </w:r>
    </w:p>
    <w:p w14:paraId="4B16455F" w14:textId="77777777" w:rsidR="009C5C00" w:rsidRPr="009C5C00" w:rsidRDefault="009C5C00" w:rsidP="009C5C00">
      <w:pPr>
        <w:numPr>
          <w:ilvl w:val="0"/>
          <w:numId w:val="29"/>
        </w:numPr>
      </w:pPr>
      <w:r w:rsidRPr="009C5C00">
        <w:t>Η τήρηση του κώδικα δημοσιογραφικής δεοντολογίας και η επιστράτευση των ελεγκτικών μηχανισμών του τύπου και της ραδιοτηλεόρασης. Αυτό, βέβαια, δε σημαίνει ότι η πολιτεία πρέπει να οδηγείται σε υπερβολές, όπως είναι η φίμωση του δημοσιογραφικού λόγου και η λογοκρισία.</w:t>
      </w:r>
    </w:p>
    <w:p w14:paraId="30701A04" w14:textId="77777777" w:rsidR="009C5C00" w:rsidRPr="009C5C00" w:rsidRDefault="009C5C00" w:rsidP="009C5C00">
      <w:pPr>
        <w:numPr>
          <w:ilvl w:val="0"/>
          <w:numId w:val="29"/>
        </w:numPr>
      </w:pPr>
      <w:r w:rsidRPr="009C5C00">
        <w:t>Να πληροφορούν και όχι να παραπληροφορούν. Σκοπός ύπαρξής τους να είναι η αντικειμενική και έγκυρη ενημέρωση.</w:t>
      </w:r>
    </w:p>
    <w:p w14:paraId="57A2D063" w14:textId="77777777" w:rsidR="009C5C00" w:rsidRPr="009C5C00" w:rsidRDefault="009C5C00" w:rsidP="009C5C00">
      <w:pPr>
        <w:numPr>
          <w:ilvl w:val="0"/>
          <w:numId w:val="29"/>
        </w:numPr>
      </w:pPr>
      <w:r w:rsidRPr="009C5C00">
        <w:t>Να προάγουν τον πολιτισμό και την πνευματική αναβάθμιση του ανθρώπου μέσα από υψηλής ποιότητας προγράμματα, παιδευτικές εκπομπές και παροχή ορθών γλωσσικών ερεθισμάτων.</w:t>
      </w:r>
    </w:p>
    <w:p w14:paraId="2346D6B0" w14:textId="4665E8ED" w:rsidR="005D5369" w:rsidRPr="009C5C00" w:rsidRDefault="009C5C00" w:rsidP="009C5C00">
      <w:pPr>
        <w:rPr>
          <w:b/>
          <w:bCs/>
          <w:i/>
          <w:iCs/>
          <w:sz w:val="36"/>
          <w:szCs w:val="36"/>
        </w:rPr>
      </w:pPr>
      <w:r>
        <w:rPr>
          <w:noProof/>
        </w:rPr>
        <mc:AlternateContent>
          <mc:Choice Requires="wps">
            <w:drawing>
              <wp:anchor distT="0" distB="0" distL="114300" distR="114300" simplePos="0" relativeHeight="251659264" behindDoc="0" locked="0" layoutInCell="1" allowOverlap="1" wp14:anchorId="010A0A33" wp14:editId="56B30D1C">
                <wp:simplePos x="0" y="0"/>
                <wp:positionH relativeFrom="column">
                  <wp:posOffset>-407036</wp:posOffset>
                </wp:positionH>
                <wp:positionV relativeFrom="paragraph">
                  <wp:posOffset>99060</wp:posOffset>
                </wp:positionV>
                <wp:extent cx="7210425" cy="66675"/>
                <wp:effectExtent l="0" t="0" r="28575" b="28575"/>
                <wp:wrapNone/>
                <wp:docPr id="112465989" name="Ευθεία γραμμή σύνδεσης 1"/>
                <wp:cNvGraphicFramePr/>
                <a:graphic xmlns:a="http://schemas.openxmlformats.org/drawingml/2006/main">
                  <a:graphicData uri="http://schemas.microsoft.com/office/word/2010/wordprocessingShape">
                    <wps:wsp>
                      <wps:cNvCnPr/>
                      <wps:spPr>
                        <a:xfrm flipV="1">
                          <a:off x="0" y="0"/>
                          <a:ext cx="7210425" cy="66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71225C" id="Ευθεία γραμμή σύνδεσης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05pt,7.8pt" to="535.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CBpwEAAJYDAAAOAAAAZHJzL2Uyb0RvYy54bWysU01v1DAQvSPxHyzf2WQD3VbRZntoVS4I&#10;Kmi5u854Y2F7LNtssv+esbObooJ6QFwsf8x7M+/NeHs9WcMOEKJG1/H1quYMnMReu33HHx/u3l1x&#10;FpNwvTDooONHiPx69/bNdvQtNDig6SEwInGxHX3Hh5R8W1VRDmBFXKEHR48KgxWJjmFf9UGMxG5N&#10;1dT1phox9D6ghBjp9nZ+5LvCrxTI9EWpCImZjlNtqayhrE95rXZb0e6D8IOWpzLEP1RhhXaUdKG6&#10;FUmwn0H/QWW1DBhRpZVEW6FSWkLRQGrW9Qs13wbhoWghc6JfbIr/j1Z+Pty4+0A2jD620d+HrGJS&#10;wTJltP9OPS26qFI2FduOi20wJSbp8rJZ1x+aC84kvW02m8uLbGs102Q6H2L6CGhZ3nTcaJdViVYc&#10;PsU0h55DCPdcSNmlo4EcbNxXUEz3lPB9QZcZgRsT2EFQd/sf61PaEpkhShuzgOrXQafYDIMyNwuw&#10;eR24RJeM6NICtNph+Bs4TedS1Rx/Vj1rzbKfsD+WthQ7qPnF0NOg5un6/Vzgz99p9wsAAP//AwBQ&#10;SwMEFAAGAAgAAAAhAJfgRsreAAAACgEAAA8AAABkcnMvZG93bnJldi54bWxMj0FOwzAQRfeVuIM1&#10;SOxaJ1EIKMSpKmjFpl0QOIAbD3HUeBzZbpPevu4KlqP/9P+baj2bgV3Q+d6SgHSVAENqreqpE/Dz&#10;vVu+AvNBkpKDJRRwRQ/r+mFRyVLZib7w0oSOxRLypRSgQxhLzn2r0Ui/siNSzH6tMzLE03VcOTnF&#10;cjPwLEkKbmRPcUHLEd81tqfmbAR8Zvk+0xt3aPzHdZ7Cfmu3dBLi6XHevAELOIc/GO76UR3q6HS0&#10;Z1KeDQKWRZ5GNAbPBbA7kLykObCjgKxIgdcV//9CfQMAAP//AwBQSwECLQAUAAYACAAAACEAtoM4&#10;kv4AAADhAQAAEwAAAAAAAAAAAAAAAAAAAAAAW0NvbnRlbnRfVHlwZXNdLnhtbFBLAQItABQABgAI&#10;AAAAIQA4/SH/1gAAAJQBAAALAAAAAAAAAAAAAAAAAC8BAABfcmVscy8ucmVsc1BLAQItABQABgAI&#10;AAAAIQBWTLCBpwEAAJYDAAAOAAAAAAAAAAAAAAAAAC4CAABkcnMvZTJvRG9jLnhtbFBLAQItABQA&#10;BgAIAAAAIQCX4EbK3gAAAAoBAAAPAAAAAAAAAAAAAAAAAAEEAABkcnMvZG93bnJldi54bWxQSwUG&#10;AAAAAAQABADzAAAADAUAAAAA&#10;" strokecolor="black [3200]" strokeweight="1.5pt">
                <v:stroke joinstyle="miter"/>
              </v:line>
            </w:pict>
          </mc:Fallback>
        </mc:AlternateContent>
      </w:r>
      <w:r w:rsidRPr="009C5C00">
        <w:br/>
      </w:r>
      <w:r w:rsidRPr="009C5C00">
        <w:rPr>
          <w:b/>
          <w:bCs/>
          <w:i/>
          <w:iCs/>
          <w:sz w:val="36"/>
          <w:szCs w:val="36"/>
        </w:rPr>
        <w:t>Πλεονεκτήματα και μειονεκτήματα των κυριότερων μέσων ενημέρωσης</w:t>
      </w:r>
    </w:p>
    <w:p w14:paraId="7F3EDEF3" w14:textId="77777777" w:rsidR="009C5C00" w:rsidRPr="009C5C00" w:rsidRDefault="009C5C00" w:rsidP="009C5C00">
      <w:pPr>
        <w:rPr>
          <w:b/>
          <w:bCs/>
          <w:i/>
          <w:iCs/>
          <w:sz w:val="36"/>
          <w:szCs w:val="36"/>
        </w:rPr>
      </w:pPr>
    </w:p>
    <w:p w14:paraId="1E8A0B03" w14:textId="77777777" w:rsidR="009C5C00" w:rsidRPr="009C5C00" w:rsidRDefault="009C5C00" w:rsidP="009C5C00">
      <w:pPr>
        <w:ind w:firstLine="720"/>
        <w:rPr>
          <w:b/>
          <w:bCs/>
        </w:rPr>
      </w:pPr>
      <w:r w:rsidRPr="009C5C00">
        <w:rPr>
          <w:b/>
          <w:bCs/>
        </w:rPr>
        <w:t>Πλεονεκτήματα Τύπου</w:t>
      </w:r>
    </w:p>
    <w:p w14:paraId="30D53DD8" w14:textId="77777777" w:rsidR="009C5C00" w:rsidRPr="009C5C00" w:rsidRDefault="009C5C00" w:rsidP="009C5C00">
      <w:pPr>
        <w:numPr>
          <w:ilvl w:val="0"/>
          <w:numId w:val="30"/>
        </w:numPr>
      </w:pPr>
      <w:r w:rsidRPr="009C5C00">
        <w:t>έλλειψη εντυπωσιασμού</w:t>
      </w:r>
    </w:p>
    <w:p w14:paraId="7FB25371" w14:textId="77777777" w:rsidR="009C5C00" w:rsidRPr="009C5C00" w:rsidRDefault="009C5C00" w:rsidP="009C5C00">
      <w:pPr>
        <w:numPr>
          <w:ilvl w:val="0"/>
          <w:numId w:val="30"/>
        </w:numPr>
      </w:pPr>
      <w:r w:rsidRPr="009C5C00">
        <w:t>αντικειμενικότητα (εχέγγυα)</w:t>
      </w:r>
    </w:p>
    <w:p w14:paraId="77381D4B" w14:textId="77777777" w:rsidR="009C5C00" w:rsidRPr="009C5C00" w:rsidRDefault="009C5C00" w:rsidP="009C5C00">
      <w:pPr>
        <w:numPr>
          <w:ilvl w:val="0"/>
          <w:numId w:val="30"/>
        </w:numPr>
      </w:pPr>
      <w:r w:rsidRPr="009C5C00">
        <w:t>επαρκέστερη τεκμηρίωση</w:t>
      </w:r>
    </w:p>
    <w:p w14:paraId="3EC8C134" w14:textId="77777777" w:rsidR="009C5C00" w:rsidRPr="009C5C00" w:rsidRDefault="009C5C00" w:rsidP="009C5C00">
      <w:pPr>
        <w:numPr>
          <w:ilvl w:val="0"/>
          <w:numId w:val="30"/>
        </w:numPr>
      </w:pPr>
      <w:r w:rsidRPr="009C5C00">
        <w:t>προσεγμένη σύνταξη</w:t>
      </w:r>
    </w:p>
    <w:p w14:paraId="36A8C494" w14:textId="77777777" w:rsidR="009C5C00" w:rsidRPr="009C5C00" w:rsidRDefault="009C5C00" w:rsidP="009C5C00">
      <w:pPr>
        <w:numPr>
          <w:ilvl w:val="0"/>
          <w:numId w:val="30"/>
        </w:numPr>
      </w:pPr>
      <w:r w:rsidRPr="009C5C00">
        <w:t>χρήση υποτακτικού λόγου</w:t>
      </w:r>
    </w:p>
    <w:p w14:paraId="038A2FB2" w14:textId="77777777" w:rsidR="009C5C00" w:rsidRPr="009C5C00" w:rsidRDefault="009C5C00" w:rsidP="009C5C00">
      <w:pPr>
        <w:numPr>
          <w:ilvl w:val="0"/>
          <w:numId w:val="30"/>
        </w:numPr>
      </w:pPr>
      <w:r w:rsidRPr="009C5C00">
        <w:t>προσεγμένο-πλούσιο λεξιλόγιο</w:t>
      </w:r>
    </w:p>
    <w:p w14:paraId="67546F8B" w14:textId="77777777" w:rsidR="009C5C00" w:rsidRPr="009C5C00" w:rsidRDefault="009C5C00" w:rsidP="009C5C00">
      <w:pPr>
        <w:numPr>
          <w:ilvl w:val="0"/>
          <w:numId w:val="30"/>
        </w:numPr>
      </w:pPr>
      <w:r w:rsidRPr="009C5C00">
        <w:t>ακρίβεια-σαφήνεια</w:t>
      </w:r>
    </w:p>
    <w:p w14:paraId="2D4803F6" w14:textId="77777777" w:rsidR="009C5C00" w:rsidRPr="009C5C00" w:rsidRDefault="009C5C00" w:rsidP="009C5C00">
      <w:pPr>
        <w:numPr>
          <w:ilvl w:val="0"/>
          <w:numId w:val="30"/>
        </w:numPr>
      </w:pPr>
      <w:r w:rsidRPr="009C5C00">
        <w:t>ποικιλία θεμάτων</w:t>
      </w:r>
    </w:p>
    <w:p w14:paraId="3ECCAD63" w14:textId="77777777" w:rsidR="009C5C00" w:rsidRPr="009C5C00" w:rsidRDefault="009C5C00" w:rsidP="009C5C00">
      <w:pPr>
        <w:numPr>
          <w:ilvl w:val="0"/>
          <w:numId w:val="30"/>
        </w:numPr>
      </w:pPr>
      <w:r w:rsidRPr="009C5C00">
        <w:t>επιλογή του αναγνώστη στην ώρα ενημέρωσης</w:t>
      </w:r>
    </w:p>
    <w:p w14:paraId="4D249192" w14:textId="77777777" w:rsidR="009C5C00" w:rsidRPr="009C5C00" w:rsidRDefault="009C5C00" w:rsidP="009C5C00">
      <w:pPr>
        <w:numPr>
          <w:ilvl w:val="0"/>
          <w:numId w:val="31"/>
        </w:numPr>
      </w:pPr>
      <w:r w:rsidRPr="009C5C00">
        <w:t>…</w:t>
      </w:r>
    </w:p>
    <w:p w14:paraId="0EF16961" w14:textId="77777777" w:rsidR="009C5C00" w:rsidRPr="009C5C00" w:rsidRDefault="009C5C00" w:rsidP="009C5C00">
      <w:pPr>
        <w:ind w:firstLine="720"/>
        <w:rPr>
          <w:b/>
          <w:bCs/>
        </w:rPr>
      </w:pPr>
      <w:r w:rsidRPr="009C5C00">
        <w:rPr>
          <w:b/>
          <w:bCs/>
        </w:rPr>
        <w:t>Μειονεκτήματα Τύπου</w:t>
      </w:r>
    </w:p>
    <w:p w14:paraId="5E6471D2" w14:textId="753F54C8" w:rsidR="009C5C00" w:rsidRPr="009C5C00" w:rsidRDefault="009C5C00" w:rsidP="009C5C00">
      <w:pPr>
        <w:numPr>
          <w:ilvl w:val="0"/>
          <w:numId w:val="32"/>
        </w:numPr>
      </w:pPr>
      <w:r w:rsidRPr="009C5C00">
        <w:t>έγκαιρη-άμεση ενημέρωση</w:t>
      </w:r>
    </w:p>
    <w:p w14:paraId="4E6F7F59" w14:textId="77777777" w:rsidR="009C5C00" w:rsidRPr="009C5C00" w:rsidRDefault="009C5C00" w:rsidP="009C5C00">
      <w:pPr>
        <w:numPr>
          <w:ilvl w:val="0"/>
          <w:numId w:val="32"/>
        </w:numPr>
      </w:pPr>
      <w:r w:rsidRPr="009C5C00">
        <w:t>δυσκολότερο-απαιτητικότερο λεξιλόγιο</w:t>
      </w:r>
    </w:p>
    <w:p w14:paraId="26754F0D" w14:textId="77777777" w:rsidR="009C5C00" w:rsidRPr="009C5C00" w:rsidRDefault="009C5C00" w:rsidP="009C5C00">
      <w:pPr>
        <w:numPr>
          <w:ilvl w:val="0"/>
          <w:numId w:val="32"/>
        </w:numPr>
      </w:pPr>
      <w:r w:rsidRPr="009C5C00">
        <w:t>χρειάζεται ελεύθερος χρόνος</w:t>
      </w:r>
    </w:p>
    <w:p w14:paraId="7D6677C4" w14:textId="77777777" w:rsidR="009C5C00" w:rsidRPr="009C5C00" w:rsidRDefault="009C5C00" w:rsidP="009C5C00">
      <w:pPr>
        <w:numPr>
          <w:ilvl w:val="0"/>
          <w:numId w:val="32"/>
        </w:numPr>
      </w:pPr>
      <w:r w:rsidRPr="009C5C00">
        <w:t>απαιτεί προσήλωση</w:t>
      </w:r>
    </w:p>
    <w:p w14:paraId="5F0D966F" w14:textId="77777777" w:rsidR="009C5C00" w:rsidRPr="009C5C00" w:rsidRDefault="009C5C00" w:rsidP="009C5C00">
      <w:pPr>
        <w:numPr>
          <w:ilvl w:val="0"/>
          <w:numId w:val="33"/>
        </w:numPr>
      </w:pPr>
      <w:r w:rsidRPr="009C5C00">
        <w:t>…</w:t>
      </w:r>
    </w:p>
    <w:p w14:paraId="27510076" w14:textId="77777777" w:rsidR="009C5C00" w:rsidRPr="009C5C00" w:rsidRDefault="009C5C00" w:rsidP="009C5C00">
      <w:pPr>
        <w:ind w:firstLine="720"/>
        <w:rPr>
          <w:b/>
          <w:bCs/>
        </w:rPr>
      </w:pPr>
      <w:r w:rsidRPr="009C5C00">
        <w:rPr>
          <w:b/>
          <w:bCs/>
        </w:rPr>
        <w:t>Πλεονεκτήματα Τηλεόρασης</w:t>
      </w:r>
    </w:p>
    <w:p w14:paraId="698B6410" w14:textId="77777777" w:rsidR="009C5C00" w:rsidRPr="009C5C00" w:rsidRDefault="009C5C00" w:rsidP="009C5C00">
      <w:pPr>
        <w:numPr>
          <w:ilvl w:val="0"/>
          <w:numId w:val="34"/>
        </w:numPr>
      </w:pPr>
      <w:r w:rsidRPr="009C5C00">
        <w:t>άμεση-έγκαιρη ενημέρωση</w:t>
      </w:r>
    </w:p>
    <w:p w14:paraId="238AB8AB" w14:textId="77777777" w:rsidR="009C5C00" w:rsidRPr="009C5C00" w:rsidRDefault="009C5C00" w:rsidP="009C5C00">
      <w:pPr>
        <w:numPr>
          <w:ilvl w:val="0"/>
          <w:numId w:val="34"/>
        </w:numPr>
      </w:pPr>
      <w:r w:rsidRPr="009C5C00">
        <w:t>απλός εύληπτος λόγος</w:t>
      </w:r>
    </w:p>
    <w:p w14:paraId="1BDB3F75" w14:textId="77777777" w:rsidR="009C5C00" w:rsidRPr="009C5C00" w:rsidRDefault="009C5C00" w:rsidP="009C5C00">
      <w:pPr>
        <w:numPr>
          <w:ilvl w:val="0"/>
          <w:numId w:val="34"/>
        </w:numPr>
      </w:pPr>
      <w:r w:rsidRPr="009C5C00">
        <w:t>ενημέρωση σε σύντομο χρόνο</w:t>
      </w:r>
    </w:p>
    <w:p w14:paraId="451E1BFC" w14:textId="77777777" w:rsidR="009C5C00" w:rsidRPr="009C5C00" w:rsidRDefault="009C5C00" w:rsidP="009C5C00">
      <w:pPr>
        <w:numPr>
          <w:ilvl w:val="0"/>
          <w:numId w:val="34"/>
        </w:numPr>
      </w:pPr>
      <w:r w:rsidRPr="009C5C00">
        <w:lastRenderedPageBreak/>
        <w:t xml:space="preserve">χρήση </w:t>
      </w:r>
      <w:proofErr w:type="spellStart"/>
      <w:r w:rsidRPr="009C5C00">
        <w:t>εικόνων-βίντεο→ζωντανότερη-παραστατικότερη</w:t>
      </w:r>
      <w:proofErr w:type="spellEnd"/>
      <w:r w:rsidRPr="009C5C00">
        <w:t xml:space="preserve"> παρουσίαση</w:t>
      </w:r>
    </w:p>
    <w:p w14:paraId="2F245A08" w14:textId="77777777" w:rsidR="009C5C00" w:rsidRPr="009C5C00" w:rsidRDefault="009C5C00" w:rsidP="009C5C00">
      <w:pPr>
        <w:numPr>
          <w:ilvl w:val="0"/>
          <w:numId w:val="34"/>
        </w:numPr>
      </w:pPr>
      <w:r w:rsidRPr="009C5C00">
        <w:t xml:space="preserve">χρήση </w:t>
      </w:r>
      <w:proofErr w:type="spellStart"/>
      <w:r w:rsidRPr="009C5C00">
        <w:t>παραγλωσσικών-εξωγλωσσικών</w:t>
      </w:r>
      <w:proofErr w:type="spellEnd"/>
      <w:r w:rsidRPr="009C5C00">
        <w:t xml:space="preserve"> στοιχείων</w:t>
      </w:r>
    </w:p>
    <w:p w14:paraId="209EA353" w14:textId="77777777" w:rsidR="009C5C00" w:rsidRPr="009C5C00" w:rsidRDefault="009C5C00" w:rsidP="009C5C00">
      <w:pPr>
        <w:numPr>
          <w:ilvl w:val="0"/>
          <w:numId w:val="34"/>
        </w:numPr>
      </w:pPr>
      <w:r w:rsidRPr="009C5C00">
        <w:t>"ζωντανές" συνδέσεις με όλο τον κόσμο</w:t>
      </w:r>
    </w:p>
    <w:p w14:paraId="00EC6665" w14:textId="77777777" w:rsidR="009C5C00" w:rsidRPr="009C5C00" w:rsidRDefault="009C5C00" w:rsidP="009C5C00">
      <w:pPr>
        <w:numPr>
          <w:ilvl w:val="0"/>
          <w:numId w:val="34"/>
        </w:numPr>
      </w:pPr>
      <w:r w:rsidRPr="009C5C00">
        <w:t>αμεσότερος διάλογος με το κοινό</w:t>
      </w:r>
    </w:p>
    <w:p w14:paraId="0820EFDC" w14:textId="77777777" w:rsidR="009C5C00" w:rsidRPr="009C5C00" w:rsidRDefault="009C5C00" w:rsidP="009C5C00">
      <w:pPr>
        <w:numPr>
          <w:ilvl w:val="0"/>
          <w:numId w:val="34"/>
        </w:numPr>
      </w:pPr>
      <w:r w:rsidRPr="009C5C00">
        <w:t>λειτουργία επί 24ώρου βάσεως</w:t>
      </w:r>
    </w:p>
    <w:p w14:paraId="729E831E" w14:textId="77777777" w:rsidR="009C5C00" w:rsidRPr="009C5C00" w:rsidRDefault="009C5C00" w:rsidP="009C5C00">
      <w:pPr>
        <w:numPr>
          <w:ilvl w:val="0"/>
          <w:numId w:val="34"/>
        </w:numPr>
      </w:pPr>
      <w:r w:rsidRPr="009C5C00">
        <w:t>βρίσκεται σε όλα τα νοικοκυριά</w:t>
      </w:r>
    </w:p>
    <w:p w14:paraId="46190415" w14:textId="77777777" w:rsidR="009C5C00" w:rsidRPr="009C5C00" w:rsidRDefault="009C5C00" w:rsidP="009C5C00">
      <w:pPr>
        <w:ind w:firstLine="720"/>
        <w:rPr>
          <w:b/>
          <w:bCs/>
        </w:rPr>
      </w:pPr>
      <w:r w:rsidRPr="009C5C00">
        <w:rPr>
          <w:b/>
          <w:bCs/>
        </w:rPr>
        <w:t>Μειονεκτήματα Τηλεόρασης</w:t>
      </w:r>
    </w:p>
    <w:p w14:paraId="48BE6455" w14:textId="77777777" w:rsidR="009C5C00" w:rsidRPr="009C5C00" w:rsidRDefault="009C5C00" w:rsidP="009C5C00">
      <w:pPr>
        <w:numPr>
          <w:ilvl w:val="0"/>
          <w:numId w:val="35"/>
        </w:numPr>
      </w:pPr>
      <w:r w:rsidRPr="009C5C00">
        <w:t>καταφεύγει στον εντυπωσιασμό</w:t>
      </w:r>
    </w:p>
    <w:p w14:paraId="4B1BEE64" w14:textId="77777777" w:rsidR="009C5C00" w:rsidRPr="009C5C00" w:rsidRDefault="009C5C00" w:rsidP="009C5C00">
      <w:pPr>
        <w:numPr>
          <w:ilvl w:val="0"/>
          <w:numId w:val="35"/>
        </w:numPr>
      </w:pPr>
      <w:r w:rsidRPr="009C5C00">
        <w:t>υπερβολές</w:t>
      </w:r>
    </w:p>
    <w:p w14:paraId="0995402F" w14:textId="77777777" w:rsidR="009C5C00" w:rsidRPr="009C5C00" w:rsidRDefault="009C5C00" w:rsidP="009C5C00">
      <w:pPr>
        <w:numPr>
          <w:ilvl w:val="0"/>
          <w:numId w:val="35"/>
        </w:numPr>
      </w:pPr>
      <w:r w:rsidRPr="009C5C00">
        <w:t xml:space="preserve">δύσκολο το φιλτράρισμα ειδήσεων σε </w:t>
      </w:r>
      <w:proofErr w:type="spellStart"/>
      <w:r w:rsidRPr="009C5C00">
        <w:t>live</w:t>
      </w:r>
      <w:proofErr w:type="spellEnd"/>
      <w:r w:rsidRPr="009C5C00">
        <w:t xml:space="preserve"> καλύψεις γεγονότων</w:t>
      </w:r>
    </w:p>
    <w:p w14:paraId="3DCBF3FC" w14:textId="77777777" w:rsidR="009C5C00" w:rsidRPr="009C5C00" w:rsidRDefault="009C5C00" w:rsidP="009C5C00">
      <w:pPr>
        <w:numPr>
          <w:ilvl w:val="0"/>
          <w:numId w:val="36"/>
        </w:numPr>
      </w:pPr>
      <w:r w:rsidRPr="009C5C00">
        <w:t xml:space="preserve">χρήση </w:t>
      </w:r>
      <w:proofErr w:type="spellStart"/>
      <w:r w:rsidRPr="009C5C00">
        <w:t>παραγλωσσικών-εξωγλωσσικών</w:t>
      </w:r>
      <w:proofErr w:type="spellEnd"/>
      <w:r w:rsidRPr="009C5C00">
        <w:t xml:space="preserve"> στοιχείων</w:t>
      </w:r>
    </w:p>
    <w:p w14:paraId="65582FFF" w14:textId="77777777" w:rsidR="009C5C00" w:rsidRPr="009C5C00" w:rsidRDefault="009C5C00" w:rsidP="009C5C00">
      <w:pPr>
        <w:numPr>
          <w:ilvl w:val="0"/>
          <w:numId w:val="36"/>
        </w:numPr>
      </w:pPr>
      <w:r w:rsidRPr="009C5C00">
        <w:t xml:space="preserve">ανταγωνισμός για </w:t>
      </w:r>
      <w:proofErr w:type="spellStart"/>
      <w:r w:rsidRPr="009C5C00">
        <w:t>τηλεθέαση→καταδικαστέες</w:t>
      </w:r>
      <w:proofErr w:type="spellEnd"/>
      <w:r w:rsidRPr="009C5C00">
        <w:t xml:space="preserve"> πρακτικές</w:t>
      </w:r>
    </w:p>
    <w:p w14:paraId="03362FC5" w14:textId="77777777" w:rsidR="009C5C00" w:rsidRPr="009C5C00" w:rsidRDefault="009C5C00" w:rsidP="009C5C00">
      <w:pPr>
        <w:numPr>
          <w:ilvl w:val="0"/>
          <w:numId w:val="36"/>
        </w:numPr>
      </w:pPr>
      <w:r w:rsidRPr="009C5C00">
        <w:t>παραβίαση ιδιωτικής ζωής</w:t>
      </w:r>
    </w:p>
    <w:p w14:paraId="50D33BC8" w14:textId="77777777" w:rsidR="009C5C00" w:rsidRPr="009C5C00" w:rsidRDefault="009C5C00" w:rsidP="009C5C00">
      <w:pPr>
        <w:numPr>
          <w:ilvl w:val="0"/>
          <w:numId w:val="36"/>
        </w:numPr>
      </w:pPr>
      <w:r w:rsidRPr="009C5C00">
        <w:t>ευκολότερη παραπληροφόρηση</w:t>
      </w:r>
    </w:p>
    <w:p w14:paraId="52A94FBC" w14:textId="77777777" w:rsidR="009C5C00" w:rsidRPr="009C5C00" w:rsidRDefault="009C5C00" w:rsidP="009C5C00">
      <w:pPr>
        <w:numPr>
          <w:ilvl w:val="0"/>
          <w:numId w:val="36"/>
        </w:numPr>
      </w:pPr>
      <w:proofErr w:type="spellStart"/>
      <w:r w:rsidRPr="009C5C00">
        <w:t>παθητικοποίηση</w:t>
      </w:r>
      <w:proofErr w:type="spellEnd"/>
      <w:r w:rsidRPr="009C5C00">
        <w:t xml:space="preserve"> δέκτη</w:t>
      </w:r>
    </w:p>
    <w:p w14:paraId="4464B53D" w14:textId="77777777" w:rsidR="009C5C00" w:rsidRPr="009C5C00" w:rsidRDefault="009C5C00" w:rsidP="009C5C00">
      <w:pPr>
        <w:numPr>
          <w:ilvl w:val="0"/>
          <w:numId w:val="37"/>
        </w:numPr>
      </w:pPr>
      <w:r w:rsidRPr="009C5C00">
        <w:t>…</w:t>
      </w:r>
    </w:p>
    <w:p w14:paraId="6689CC1C" w14:textId="77777777" w:rsidR="009C5C00" w:rsidRPr="009C5C00" w:rsidRDefault="009C5C00" w:rsidP="009C5C00">
      <w:pPr>
        <w:ind w:firstLine="720"/>
        <w:rPr>
          <w:b/>
          <w:bCs/>
        </w:rPr>
      </w:pPr>
      <w:r w:rsidRPr="009C5C00">
        <w:rPr>
          <w:b/>
          <w:bCs/>
        </w:rPr>
        <w:t>Πλεονεκτήματα Ραδιοφώνου</w:t>
      </w:r>
    </w:p>
    <w:p w14:paraId="4F683E0A" w14:textId="77777777" w:rsidR="009C5C00" w:rsidRPr="009C5C00" w:rsidRDefault="009C5C00" w:rsidP="009C5C00">
      <w:pPr>
        <w:numPr>
          <w:ilvl w:val="0"/>
          <w:numId w:val="38"/>
        </w:numPr>
      </w:pPr>
      <w:r w:rsidRPr="009C5C00">
        <w:t>άμεση-έγκαιρη ενημέρωση</w:t>
      </w:r>
    </w:p>
    <w:p w14:paraId="6D20E6BD" w14:textId="77777777" w:rsidR="009C5C00" w:rsidRPr="009C5C00" w:rsidRDefault="009C5C00" w:rsidP="009C5C00">
      <w:pPr>
        <w:numPr>
          <w:ilvl w:val="0"/>
          <w:numId w:val="38"/>
        </w:numPr>
      </w:pPr>
      <w:r w:rsidRPr="009C5C00">
        <w:t>σύντομος εύληπτος λόγος</w:t>
      </w:r>
    </w:p>
    <w:p w14:paraId="2240CA16" w14:textId="77777777" w:rsidR="009C5C00" w:rsidRPr="009C5C00" w:rsidRDefault="009C5C00" w:rsidP="009C5C00">
      <w:pPr>
        <w:numPr>
          <w:ilvl w:val="0"/>
          <w:numId w:val="39"/>
        </w:numPr>
      </w:pPr>
      <w:r w:rsidRPr="009C5C00">
        <w:t>ενημέρωση σε σύντομο χρόνο</w:t>
      </w:r>
    </w:p>
    <w:p w14:paraId="2A957759" w14:textId="77777777" w:rsidR="009C5C00" w:rsidRPr="009C5C00" w:rsidRDefault="009C5C00" w:rsidP="009C5C00">
      <w:pPr>
        <w:numPr>
          <w:ilvl w:val="0"/>
          <w:numId w:val="39"/>
        </w:numPr>
      </w:pPr>
      <w:r w:rsidRPr="009C5C00">
        <w:t>ρέων προφορικός ευχάριστος λόγος</w:t>
      </w:r>
    </w:p>
    <w:p w14:paraId="43106481" w14:textId="77777777" w:rsidR="009C5C00" w:rsidRPr="009C5C00" w:rsidRDefault="009C5C00" w:rsidP="009C5C00">
      <w:pPr>
        <w:numPr>
          <w:ilvl w:val="0"/>
          <w:numId w:val="39"/>
        </w:numPr>
      </w:pPr>
      <w:r w:rsidRPr="009C5C00">
        <w:t>ανάπτυξη κρίσης &amp; φαντασίας</w:t>
      </w:r>
    </w:p>
    <w:p w14:paraId="66EC742A" w14:textId="77777777" w:rsidR="009C5C00" w:rsidRPr="009C5C00" w:rsidRDefault="009C5C00" w:rsidP="009C5C00">
      <w:pPr>
        <w:numPr>
          <w:ilvl w:val="0"/>
          <w:numId w:val="39"/>
        </w:numPr>
      </w:pPr>
      <w:r w:rsidRPr="009C5C00">
        <w:t>δεν απαιτεί προσήλωση</w:t>
      </w:r>
    </w:p>
    <w:p w14:paraId="18315E28" w14:textId="77777777" w:rsidR="009C5C00" w:rsidRPr="009C5C00" w:rsidRDefault="009C5C00" w:rsidP="009C5C00">
      <w:pPr>
        <w:numPr>
          <w:ilvl w:val="0"/>
          <w:numId w:val="40"/>
        </w:numPr>
      </w:pPr>
      <w:r w:rsidRPr="009C5C00">
        <w:t>"ζωντανές" συνδέσεις με όλο τον κόσμο</w:t>
      </w:r>
    </w:p>
    <w:p w14:paraId="38F5D16A" w14:textId="77777777" w:rsidR="009C5C00" w:rsidRPr="009C5C00" w:rsidRDefault="009C5C00" w:rsidP="009C5C00">
      <w:pPr>
        <w:numPr>
          <w:ilvl w:val="0"/>
          <w:numId w:val="41"/>
        </w:numPr>
      </w:pPr>
      <w:r w:rsidRPr="009C5C00">
        <w:t>αμεσότερος διάλογος με το κοινό</w:t>
      </w:r>
    </w:p>
    <w:p w14:paraId="496FA1C7" w14:textId="77777777" w:rsidR="009C5C00" w:rsidRPr="009C5C00" w:rsidRDefault="009C5C00" w:rsidP="009C5C00">
      <w:pPr>
        <w:numPr>
          <w:ilvl w:val="0"/>
          <w:numId w:val="42"/>
        </w:numPr>
      </w:pPr>
      <w:r w:rsidRPr="009C5C00">
        <w:t>λειτουργία επί 24ώρου βάσεως</w:t>
      </w:r>
    </w:p>
    <w:p w14:paraId="5A9E3A11" w14:textId="77777777" w:rsidR="009C5C00" w:rsidRPr="009C5C00" w:rsidRDefault="009C5C00" w:rsidP="009C5C00">
      <w:pPr>
        <w:numPr>
          <w:ilvl w:val="0"/>
          <w:numId w:val="43"/>
        </w:numPr>
      </w:pPr>
      <w:r w:rsidRPr="009C5C00">
        <w:t>βρίσκεται σε όλα τα νοικοκυριά</w:t>
      </w:r>
    </w:p>
    <w:p w14:paraId="032671CD" w14:textId="77777777" w:rsidR="009C5C00" w:rsidRPr="009C5C00" w:rsidRDefault="009C5C00" w:rsidP="009C5C00">
      <w:pPr>
        <w:numPr>
          <w:ilvl w:val="0"/>
          <w:numId w:val="44"/>
        </w:numPr>
      </w:pPr>
      <w:r w:rsidRPr="009C5C00">
        <w:t>…</w:t>
      </w:r>
    </w:p>
    <w:p w14:paraId="74E86DDB" w14:textId="77777777" w:rsidR="009C5C00" w:rsidRPr="009C5C00" w:rsidRDefault="009C5C00" w:rsidP="009C5C00">
      <w:pPr>
        <w:ind w:firstLine="720"/>
        <w:rPr>
          <w:b/>
          <w:bCs/>
        </w:rPr>
      </w:pPr>
      <w:r w:rsidRPr="009C5C00">
        <w:rPr>
          <w:b/>
          <w:bCs/>
        </w:rPr>
        <w:t>Μειονεκτήματα Ραδιοφώνου</w:t>
      </w:r>
    </w:p>
    <w:p w14:paraId="13CB6718" w14:textId="77777777" w:rsidR="009C5C00" w:rsidRPr="009C5C00" w:rsidRDefault="009C5C00" w:rsidP="009C5C00">
      <w:pPr>
        <w:numPr>
          <w:ilvl w:val="0"/>
          <w:numId w:val="45"/>
        </w:numPr>
      </w:pPr>
      <w:r w:rsidRPr="009C5C00">
        <w:t>απουσία εικόνας</w:t>
      </w:r>
    </w:p>
    <w:p w14:paraId="7D3EC9EC" w14:textId="77777777" w:rsidR="009C5C00" w:rsidRPr="009C5C00" w:rsidRDefault="009C5C00" w:rsidP="009C5C00">
      <w:pPr>
        <w:numPr>
          <w:ilvl w:val="0"/>
          <w:numId w:val="45"/>
        </w:numPr>
      </w:pPr>
      <w:r w:rsidRPr="009C5C00">
        <w:t>απουσία βίντεο</w:t>
      </w:r>
    </w:p>
    <w:p w14:paraId="5263B5CC" w14:textId="77777777" w:rsidR="009C5C00" w:rsidRPr="009C5C00" w:rsidRDefault="009C5C00" w:rsidP="009C5C00">
      <w:pPr>
        <w:numPr>
          <w:ilvl w:val="0"/>
          <w:numId w:val="46"/>
        </w:numPr>
      </w:pPr>
      <w:r w:rsidRPr="009C5C00">
        <w:t>…</w:t>
      </w:r>
    </w:p>
    <w:p w14:paraId="56423258" w14:textId="77777777" w:rsidR="009C5C00" w:rsidRPr="009C5C00" w:rsidRDefault="009C5C00" w:rsidP="009C5C00">
      <w:pPr>
        <w:ind w:firstLine="720"/>
        <w:rPr>
          <w:b/>
          <w:bCs/>
        </w:rPr>
      </w:pPr>
      <w:r w:rsidRPr="009C5C00">
        <w:rPr>
          <w:b/>
          <w:bCs/>
        </w:rPr>
        <w:t>Πλεονεκτήματα Διαδικτύου</w:t>
      </w:r>
    </w:p>
    <w:p w14:paraId="44922EA3" w14:textId="77777777" w:rsidR="009C5C00" w:rsidRPr="009C5C00" w:rsidRDefault="009C5C00" w:rsidP="009C5C00">
      <w:pPr>
        <w:numPr>
          <w:ilvl w:val="0"/>
          <w:numId w:val="47"/>
        </w:numPr>
      </w:pPr>
      <w:r w:rsidRPr="009C5C00">
        <w:t>άμεση-έγκυρη ενημέρωση</w:t>
      </w:r>
    </w:p>
    <w:p w14:paraId="371406CC" w14:textId="77777777" w:rsidR="009C5C00" w:rsidRPr="009C5C00" w:rsidRDefault="009C5C00" w:rsidP="009C5C00">
      <w:pPr>
        <w:numPr>
          <w:ilvl w:val="0"/>
          <w:numId w:val="47"/>
        </w:numPr>
      </w:pPr>
      <w:r w:rsidRPr="009C5C00">
        <w:lastRenderedPageBreak/>
        <w:t>συνδυασμός εικόνας, ήχου, κειμένου</w:t>
      </w:r>
    </w:p>
    <w:p w14:paraId="165582F3" w14:textId="77777777" w:rsidR="009C5C00" w:rsidRPr="009C5C00" w:rsidRDefault="009C5C00" w:rsidP="009C5C00">
      <w:pPr>
        <w:numPr>
          <w:ilvl w:val="0"/>
          <w:numId w:val="47"/>
        </w:numPr>
      </w:pPr>
      <w:r w:rsidRPr="009C5C00">
        <w:t>χρήση υπερκειμένου (</w:t>
      </w:r>
      <w:proofErr w:type="spellStart"/>
      <w:r w:rsidRPr="009C5C00">
        <w:t>hypertext</w:t>
      </w:r>
      <w:proofErr w:type="spellEnd"/>
      <w:r w:rsidRPr="009C5C00">
        <w:t>)</w:t>
      </w:r>
    </w:p>
    <w:p w14:paraId="698D58A6" w14:textId="77777777" w:rsidR="009C5C00" w:rsidRPr="009C5C00" w:rsidRDefault="009C5C00" w:rsidP="009C5C00">
      <w:pPr>
        <w:numPr>
          <w:ilvl w:val="0"/>
          <w:numId w:val="47"/>
        </w:numPr>
      </w:pPr>
      <w:proofErr w:type="spellStart"/>
      <w:r w:rsidRPr="009C5C00">
        <w:t>διαδραστικότητα</w:t>
      </w:r>
      <w:proofErr w:type="spellEnd"/>
    </w:p>
    <w:p w14:paraId="6E8ED73B" w14:textId="77777777" w:rsidR="009C5C00" w:rsidRPr="009C5C00" w:rsidRDefault="009C5C00" w:rsidP="009C5C00">
      <w:pPr>
        <w:numPr>
          <w:ilvl w:val="0"/>
          <w:numId w:val="47"/>
        </w:numPr>
      </w:pPr>
      <w:r w:rsidRPr="009C5C00">
        <w:t>επικοινωνία</w:t>
      </w:r>
    </w:p>
    <w:p w14:paraId="78E3E718" w14:textId="77777777" w:rsidR="009C5C00" w:rsidRPr="009C5C00" w:rsidRDefault="009C5C00" w:rsidP="009C5C00">
      <w:pPr>
        <w:numPr>
          <w:ilvl w:val="0"/>
          <w:numId w:val="47"/>
        </w:numPr>
      </w:pPr>
      <w:r w:rsidRPr="009C5C00">
        <w:t>πληθώρα επιλογών ενημέρωσης</w:t>
      </w:r>
    </w:p>
    <w:p w14:paraId="5A257CE0" w14:textId="77777777" w:rsidR="009C5C00" w:rsidRPr="009C5C00" w:rsidRDefault="009C5C00" w:rsidP="009C5C00">
      <w:pPr>
        <w:numPr>
          <w:ilvl w:val="0"/>
          <w:numId w:val="47"/>
        </w:numPr>
      </w:pPr>
      <w:r w:rsidRPr="009C5C00">
        <w:t>επαρκέστερη τεκμηρίωση</w:t>
      </w:r>
    </w:p>
    <w:p w14:paraId="6B3492A3" w14:textId="77777777" w:rsidR="009C5C00" w:rsidRPr="009C5C00" w:rsidRDefault="009C5C00" w:rsidP="009C5C00">
      <w:pPr>
        <w:numPr>
          <w:ilvl w:val="0"/>
          <w:numId w:val="47"/>
        </w:numPr>
      </w:pPr>
      <w:r w:rsidRPr="009C5C00">
        <w:t>ποικιλία θεμάτων</w:t>
      </w:r>
    </w:p>
    <w:p w14:paraId="5AEA5B51" w14:textId="77777777" w:rsidR="009C5C00" w:rsidRPr="009C5C00" w:rsidRDefault="009C5C00" w:rsidP="009C5C00">
      <w:pPr>
        <w:numPr>
          <w:ilvl w:val="0"/>
          <w:numId w:val="47"/>
        </w:numPr>
      </w:pPr>
      <w:r w:rsidRPr="009C5C00">
        <w:t>επιλογή του αναγνώστη στην ώρα ενημέρωσης</w:t>
      </w:r>
    </w:p>
    <w:p w14:paraId="6BBE260A" w14:textId="77777777" w:rsidR="009C5C00" w:rsidRPr="009C5C00" w:rsidRDefault="009C5C00" w:rsidP="009C5C00">
      <w:pPr>
        <w:numPr>
          <w:ilvl w:val="0"/>
          <w:numId w:val="47"/>
        </w:numPr>
      </w:pPr>
      <w:r w:rsidRPr="009C5C00">
        <w:t>"ζωντανές" συνδέσεις με όλο τον κόσμο</w:t>
      </w:r>
    </w:p>
    <w:p w14:paraId="78C631E2" w14:textId="77777777" w:rsidR="009C5C00" w:rsidRPr="009C5C00" w:rsidRDefault="009C5C00" w:rsidP="009C5C00">
      <w:pPr>
        <w:numPr>
          <w:ilvl w:val="0"/>
          <w:numId w:val="47"/>
        </w:numPr>
      </w:pPr>
      <w:r w:rsidRPr="009C5C00">
        <w:t>αμεσότερος διάλογος με το κοινό (άμεση δημοσίευση σχολίων [</w:t>
      </w:r>
      <w:proofErr w:type="spellStart"/>
      <w:r w:rsidRPr="009C5C00">
        <w:t>chats</w:t>
      </w:r>
      <w:proofErr w:type="spellEnd"/>
      <w:r w:rsidRPr="009C5C00">
        <w:t xml:space="preserve">, </w:t>
      </w:r>
      <w:proofErr w:type="spellStart"/>
      <w:r w:rsidRPr="009C5C00">
        <w:t>fora</w:t>
      </w:r>
      <w:proofErr w:type="spellEnd"/>
      <w:r w:rsidRPr="009C5C00">
        <w:t>…])</w:t>
      </w:r>
    </w:p>
    <w:p w14:paraId="6674ACCD" w14:textId="77777777" w:rsidR="009C5C00" w:rsidRPr="009C5C00" w:rsidRDefault="009C5C00" w:rsidP="009C5C00">
      <w:pPr>
        <w:numPr>
          <w:ilvl w:val="0"/>
          <w:numId w:val="47"/>
        </w:numPr>
      </w:pPr>
      <w:r w:rsidRPr="009C5C00">
        <w:t>λειτουργία επί 24ώρου βάσεως</w:t>
      </w:r>
    </w:p>
    <w:p w14:paraId="25161E80" w14:textId="77777777" w:rsidR="009C5C00" w:rsidRPr="009C5C00" w:rsidRDefault="009C5C00" w:rsidP="009C5C00">
      <w:pPr>
        <w:numPr>
          <w:ilvl w:val="0"/>
          <w:numId w:val="47"/>
        </w:numPr>
      </w:pPr>
      <w:r w:rsidRPr="009C5C00">
        <w:t>ο καθένας μπορεί να δημοσιεύσει τις απόψεις του (</w:t>
      </w:r>
      <w:proofErr w:type="spellStart"/>
      <w:r w:rsidRPr="009C5C00">
        <w:t>blogs</w:t>
      </w:r>
      <w:proofErr w:type="spellEnd"/>
      <w:r w:rsidRPr="009C5C00">
        <w:t>)</w:t>
      </w:r>
    </w:p>
    <w:p w14:paraId="5C9CC8CC" w14:textId="77777777" w:rsidR="009C5C00" w:rsidRPr="009C5C00" w:rsidRDefault="009C5C00" w:rsidP="009C5C00">
      <w:pPr>
        <w:numPr>
          <w:ilvl w:val="0"/>
          <w:numId w:val="47"/>
        </w:numPr>
      </w:pPr>
      <w:r w:rsidRPr="009C5C00">
        <w:t>…</w:t>
      </w:r>
    </w:p>
    <w:p w14:paraId="05D03213" w14:textId="77777777" w:rsidR="009C5C00" w:rsidRPr="009C5C00" w:rsidRDefault="009C5C00" w:rsidP="009C5C00">
      <w:pPr>
        <w:ind w:firstLine="720"/>
        <w:rPr>
          <w:b/>
          <w:bCs/>
        </w:rPr>
      </w:pPr>
      <w:r w:rsidRPr="009C5C00">
        <w:rPr>
          <w:b/>
          <w:bCs/>
        </w:rPr>
        <w:t>Μειονεκτήματα Διαδικτύου</w:t>
      </w:r>
    </w:p>
    <w:p w14:paraId="1F1DAEF6" w14:textId="77777777" w:rsidR="009C5C00" w:rsidRPr="009C5C00" w:rsidRDefault="009C5C00" w:rsidP="009C5C00">
      <w:pPr>
        <w:numPr>
          <w:ilvl w:val="0"/>
          <w:numId w:val="48"/>
        </w:numPr>
      </w:pPr>
      <w:r w:rsidRPr="009C5C00">
        <w:t>απομόνωση</w:t>
      </w:r>
    </w:p>
    <w:p w14:paraId="50CDE5B6" w14:textId="77777777" w:rsidR="009C5C00" w:rsidRPr="009C5C00" w:rsidRDefault="009C5C00" w:rsidP="009C5C00">
      <w:pPr>
        <w:numPr>
          <w:ilvl w:val="0"/>
          <w:numId w:val="48"/>
        </w:numPr>
      </w:pPr>
      <w:r w:rsidRPr="009C5C00">
        <w:t>αλλοτρίωση</w:t>
      </w:r>
    </w:p>
    <w:p w14:paraId="05F268DD" w14:textId="77777777" w:rsidR="009C5C00" w:rsidRPr="009C5C00" w:rsidRDefault="009C5C00" w:rsidP="009C5C00">
      <w:pPr>
        <w:numPr>
          <w:ilvl w:val="0"/>
          <w:numId w:val="48"/>
        </w:numPr>
      </w:pPr>
      <w:r w:rsidRPr="009C5C00">
        <w:t>εθισμός</w:t>
      </w:r>
    </w:p>
    <w:p w14:paraId="3FAD8F6C" w14:textId="77777777" w:rsidR="009C5C00" w:rsidRPr="009C5C00" w:rsidRDefault="009C5C00" w:rsidP="009C5C00">
      <w:pPr>
        <w:numPr>
          <w:ilvl w:val="0"/>
          <w:numId w:val="48"/>
        </w:numPr>
      </w:pPr>
      <w:r w:rsidRPr="009C5C00">
        <w:t>κίνδυνοι (ιοί, κλοπές, απάτες)</w:t>
      </w:r>
    </w:p>
    <w:p w14:paraId="0063F15D" w14:textId="77777777" w:rsidR="009C5C00" w:rsidRPr="009C5C00" w:rsidRDefault="009C5C00" w:rsidP="009C5C00">
      <w:pPr>
        <w:numPr>
          <w:ilvl w:val="0"/>
          <w:numId w:val="48"/>
        </w:numPr>
      </w:pPr>
      <w:r w:rsidRPr="009C5C00">
        <w:t>δυσκολία πρόσβασης (ακριβό μέσο, απαιτεί ειδικές γνώσεις, εξοικείωση…)</w:t>
      </w:r>
    </w:p>
    <w:p w14:paraId="152F2912" w14:textId="77777777" w:rsidR="009C5C00" w:rsidRPr="009C5C00" w:rsidRDefault="009C5C00" w:rsidP="009C5C00">
      <w:pPr>
        <w:numPr>
          <w:ilvl w:val="0"/>
          <w:numId w:val="48"/>
        </w:numPr>
      </w:pPr>
      <w:r w:rsidRPr="009C5C00">
        <w:t>…</w:t>
      </w:r>
    </w:p>
    <w:p w14:paraId="447602D9" w14:textId="77777777" w:rsidR="009C5C00" w:rsidRPr="009C5C00" w:rsidRDefault="009C5C00" w:rsidP="009C5C00">
      <w:pPr>
        <w:ind w:firstLine="720"/>
      </w:pPr>
    </w:p>
    <w:sectPr w:rsidR="009C5C00" w:rsidRPr="009C5C00" w:rsidSect="009C5C00">
      <w:pgSz w:w="11906" w:h="16838"/>
      <w:pgMar w:top="426"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983"/>
    <w:multiLevelType w:val="multilevel"/>
    <w:tmpl w:val="9D1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035DF"/>
    <w:multiLevelType w:val="multilevel"/>
    <w:tmpl w:val="EDD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6901"/>
    <w:multiLevelType w:val="multilevel"/>
    <w:tmpl w:val="56429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82276"/>
    <w:multiLevelType w:val="multilevel"/>
    <w:tmpl w:val="8916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A4B82"/>
    <w:multiLevelType w:val="multilevel"/>
    <w:tmpl w:val="E90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85995"/>
    <w:multiLevelType w:val="multilevel"/>
    <w:tmpl w:val="0594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61F01"/>
    <w:multiLevelType w:val="multilevel"/>
    <w:tmpl w:val="62A6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C4B9A"/>
    <w:multiLevelType w:val="multilevel"/>
    <w:tmpl w:val="1A1C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51F73"/>
    <w:multiLevelType w:val="multilevel"/>
    <w:tmpl w:val="4DE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74250"/>
    <w:multiLevelType w:val="multilevel"/>
    <w:tmpl w:val="571C4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6F1F78"/>
    <w:multiLevelType w:val="multilevel"/>
    <w:tmpl w:val="D1B25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F4E7D"/>
    <w:multiLevelType w:val="multilevel"/>
    <w:tmpl w:val="D1F0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E47CD"/>
    <w:multiLevelType w:val="multilevel"/>
    <w:tmpl w:val="78E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55D58"/>
    <w:multiLevelType w:val="multilevel"/>
    <w:tmpl w:val="9D4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64A91"/>
    <w:multiLevelType w:val="multilevel"/>
    <w:tmpl w:val="E090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91AD1"/>
    <w:multiLevelType w:val="multilevel"/>
    <w:tmpl w:val="E778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B59E7"/>
    <w:multiLevelType w:val="multilevel"/>
    <w:tmpl w:val="958E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86C7F"/>
    <w:multiLevelType w:val="multilevel"/>
    <w:tmpl w:val="3030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91A91"/>
    <w:multiLevelType w:val="multilevel"/>
    <w:tmpl w:val="D7E06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26F35"/>
    <w:multiLevelType w:val="multilevel"/>
    <w:tmpl w:val="240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596943"/>
    <w:multiLevelType w:val="multilevel"/>
    <w:tmpl w:val="032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46458D"/>
    <w:multiLevelType w:val="multilevel"/>
    <w:tmpl w:val="FF6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D3BC2"/>
    <w:multiLevelType w:val="multilevel"/>
    <w:tmpl w:val="A78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32D4B"/>
    <w:multiLevelType w:val="multilevel"/>
    <w:tmpl w:val="8F6A5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0C5B98"/>
    <w:multiLevelType w:val="multilevel"/>
    <w:tmpl w:val="370A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480710"/>
    <w:multiLevelType w:val="multilevel"/>
    <w:tmpl w:val="568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13544A"/>
    <w:multiLevelType w:val="multilevel"/>
    <w:tmpl w:val="D130C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6914E8"/>
    <w:multiLevelType w:val="multilevel"/>
    <w:tmpl w:val="6AC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E0789"/>
    <w:multiLevelType w:val="multilevel"/>
    <w:tmpl w:val="A1F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87011"/>
    <w:multiLevelType w:val="multilevel"/>
    <w:tmpl w:val="F26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64DFD"/>
    <w:multiLevelType w:val="multilevel"/>
    <w:tmpl w:val="4EB6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E30000"/>
    <w:multiLevelType w:val="multilevel"/>
    <w:tmpl w:val="526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864C4C"/>
    <w:multiLevelType w:val="multilevel"/>
    <w:tmpl w:val="A7DC1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A12B8"/>
    <w:multiLevelType w:val="multilevel"/>
    <w:tmpl w:val="958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442CD"/>
    <w:multiLevelType w:val="multilevel"/>
    <w:tmpl w:val="F5D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D3FAF"/>
    <w:multiLevelType w:val="multilevel"/>
    <w:tmpl w:val="A4E8D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15AB2"/>
    <w:multiLevelType w:val="multilevel"/>
    <w:tmpl w:val="2ED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30857"/>
    <w:multiLevelType w:val="multilevel"/>
    <w:tmpl w:val="607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721C6"/>
    <w:multiLevelType w:val="multilevel"/>
    <w:tmpl w:val="B68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6234B2"/>
    <w:multiLevelType w:val="multilevel"/>
    <w:tmpl w:val="9EC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382E46"/>
    <w:multiLevelType w:val="multilevel"/>
    <w:tmpl w:val="EE0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A395D"/>
    <w:multiLevelType w:val="multilevel"/>
    <w:tmpl w:val="A83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7251B"/>
    <w:multiLevelType w:val="multilevel"/>
    <w:tmpl w:val="4AF03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91178"/>
    <w:multiLevelType w:val="multilevel"/>
    <w:tmpl w:val="A97C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221A0A"/>
    <w:multiLevelType w:val="multilevel"/>
    <w:tmpl w:val="49CA1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114EE5"/>
    <w:multiLevelType w:val="multilevel"/>
    <w:tmpl w:val="D232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D674F"/>
    <w:multiLevelType w:val="multilevel"/>
    <w:tmpl w:val="3522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A8570A"/>
    <w:multiLevelType w:val="multilevel"/>
    <w:tmpl w:val="D4D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220003">
    <w:abstractNumId w:val="3"/>
  </w:num>
  <w:num w:numId="2" w16cid:durableId="1021591435">
    <w:abstractNumId w:val="35"/>
  </w:num>
  <w:num w:numId="3" w16cid:durableId="1916476284">
    <w:abstractNumId w:val="1"/>
  </w:num>
  <w:num w:numId="4" w16cid:durableId="374934339">
    <w:abstractNumId w:val="20"/>
  </w:num>
  <w:num w:numId="5" w16cid:durableId="319161674">
    <w:abstractNumId w:val="31"/>
  </w:num>
  <w:num w:numId="6" w16cid:durableId="1746605603">
    <w:abstractNumId w:val="9"/>
  </w:num>
  <w:num w:numId="7" w16cid:durableId="2066558744">
    <w:abstractNumId w:val="46"/>
  </w:num>
  <w:num w:numId="8" w16cid:durableId="1275987151">
    <w:abstractNumId w:val="44"/>
  </w:num>
  <w:num w:numId="9" w16cid:durableId="817843769">
    <w:abstractNumId w:val="12"/>
  </w:num>
  <w:num w:numId="10" w16cid:durableId="1515068896">
    <w:abstractNumId w:val="10"/>
  </w:num>
  <w:num w:numId="11" w16cid:durableId="851451540">
    <w:abstractNumId w:val="29"/>
  </w:num>
  <w:num w:numId="12" w16cid:durableId="200749231">
    <w:abstractNumId w:val="32"/>
  </w:num>
  <w:num w:numId="13" w16cid:durableId="1030373961">
    <w:abstractNumId w:val="34"/>
  </w:num>
  <w:num w:numId="14" w16cid:durableId="739212260">
    <w:abstractNumId w:val="23"/>
  </w:num>
  <w:num w:numId="15" w16cid:durableId="1126578921">
    <w:abstractNumId w:val="27"/>
  </w:num>
  <w:num w:numId="16" w16cid:durableId="1539392999">
    <w:abstractNumId w:val="18"/>
  </w:num>
  <w:num w:numId="17" w16cid:durableId="1973050493">
    <w:abstractNumId w:val="38"/>
  </w:num>
  <w:num w:numId="18" w16cid:durableId="974674480">
    <w:abstractNumId w:val="5"/>
  </w:num>
  <w:num w:numId="19" w16cid:durableId="1996569253">
    <w:abstractNumId w:val="16"/>
  </w:num>
  <w:num w:numId="20" w16cid:durableId="1684237907">
    <w:abstractNumId w:val="6"/>
  </w:num>
  <w:num w:numId="21" w16cid:durableId="1525483046">
    <w:abstractNumId w:val="30"/>
  </w:num>
  <w:num w:numId="22" w16cid:durableId="107239098">
    <w:abstractNumId w:val="2"/>
  </w:num>
  <w:num w:numId="23" w16cid:durableId="256209960">
    <w:abstractNumId w:val="43"/>
  </w:num>
  <w:num w:numId="24" w16cid:durableId="1604848442">
    <w:abstractNumId w:val="42"/>
  </w:num>
  <w:num w:numId="25" w16cid:durableId="757217897">
    <w:abstractNumId w:val="39"/>
  </w:num>
  <w:num w:numId="26" w16cid:durableId="2021196974">
    <w:abstractNumId w:val="11"/>
  </w:num>
  <w:num w:numId="27" w16cid:durableId="273946139">
    <w:abstractNumId w:val="26"/>
  </w:num>
  <w:num w:numId="28" w16cid:durableId="1008215391">
    <w:abstractNumId w:val="28"/>
  </w:num>
  <w:num w:numId="29" w16cid:durableId="158927271">
    <w:abstractNumId w:val="17"/>
  </w:num>
  <w:num w:numId="30" w16cid:durableId="1148400363">
    <w:abstractNumId w:val="14"/>
  </w:num>
  <w:num w:numId="31" w16cid:durableId="1912962555">
    <w:abstractNumId w:val="15"/>
  </w:num>
  <w:num w:numId="32" w16cid:durableId="2063862714">
    <w:abstractNumId w:val="40"/>
  </w:num>
  <w:num w:numId="33" w16cid:durableId="1376466083">
    <w:abstractNumId w:val="0"/>
  </w:num>
  <w:num w:numId="34" w16cid:durableId="1257325927">
    <w:abstractNumId w:val="4"/>
  </w:num>
  <w:num w:numId="35" w16cid:durableId="1904833253">
    <w:abstractNumId w:val="25"/>
  </w:num>
  <w:num w:numId="36" w16cid:durableId="982126935">
    <w:abstractNumId w:val="8"/>
  </w:num>
  <w:num w:numId="37" w16cid:durableId="754206083">
    <w:abstractNumId w:val="36"/>
  </w:num>
  <w:num w:numId="38" w16cid:durableId="59139511">
    <w:abstractNumId w:val="47"/>
  </w:num>
  <w:num w:numId="39" w16cid:durableId="562757998">
    <w:abstractNumId w:val="41"/>
  </w:num>
  <w:num w:numId="40" w16cid:durableId="924219864">
    <w:abstractNumId w:val="7"/>
  </w:num>
  <w:num w:numId="41" w16cid:durableId="88086456">
    <w:abstractNumId w:val="13"/>
  </w:num>
  <w:num w:numId="42" w16cid:durableId="1325281520">
    <w:abstractNumId w:val="19"/>
  </w:num>
  <w:num w:numId="43" w16cid:durableId="1914076903">
    <w:abstractNumId w:val="21"/>
  </w:num>
  <w:num w:numId="44" w16cid:durableId="1888711828">
    <w:abstractNumId w:val="24"/>
  </w:num>
  <w:num w:numId="45" w16cid:durableId="2023975117">
    <w:abstractNumId w:val="22"/>
  </w:num>
  <w:num w:numId="46" w16cid:durableId="828711103">
    <w:abstractNumId w:val="33"/>
  </w:num>
  <w:num w:numId="47" w16cid:durableId="1305352435">
    <w:abstractNumId w:val="45"/>
  </w:num>
  <w:num w:numId="48" w16cid:durableId="20270535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00"/>
    <w:rsid w:val="005D5369"/>
    <w:rsid w:val="009C5C00"/>
    <w:rsid w:val="00B66D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93B0"/>
  <w15:chartTrackingRefBased/>
  <w15:docId w15:val="{474E878E-E0C4-442F-9777-E5815F0A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0298">
      <w:bodyDiv w:val="1"/>
      <w:marLeft w:val="0"/>
      <w:marRight w:val="0"/>
      <w:marTop w:val="0"/>
      <w:marBottom w:val="0"/>
      <w:divBdr>
        <w:top w:val="none" w:sz="0" w:space="0" w:color="auto"/>
        <w:left w:val="none" w:sz="0" w:space="0" w:color="auto"/>
        <w:bottom w:val="none" w:sz="0" w:space="0" w:color="auto"/>
        <w:right w:val="none" w:sz="0" w:space="0" w:color="auto"/>
      </w:divBdr>
    </w:div>
    <w:div w:id="1101102806">
      <w:bodyDiv w:val="1"/>
      <w:marLeft w:val="0"/>
      <w:marRight w:val="0"/>
      <w:marTop w:val="0"/>
      <w:marBottom w:val="0"/>
      <w:divBdr>
        <w:top w:val="none" w:sz="0" w:space="0" w:color="auto"/>
        <w:left w:val="none" w:sz="0" w:space="0" w:color="auto"/>
        <w:bottom w:val="none" w:sz="0" w:space="0" w:color="auto"/>
        <w:right w:val="none" w:sz="0" w:space="0" w:color="auto"/>
      </w:divBdr>
    </w:div>
    <w:div w:id="1900822831">
      <w:bodyDiv w:val="1"/>
      <w:marLeft w:val="0"/>
      <w:marRight w:val="0"/>
      <w:marTop w:val="0"/>
      <w:marBottom w:val="0"/>
      <w:divBdr>
        <w:top w:val="none" w:sz="0" w:space="0" w:color="auto"/>
        <w:left w:val="none" w:sz="0" w:space="0" w:color="auto"/>
        <w:bottom w:val="none" w:sz="0" w:space="0" w:color="auto"/>
        <w:right w:val="none" w:sz="0" w:space="0" w:color="auto"/>
      </w:divBdr>
      <w:divsChild>
        <w:div w:id="1439058426">
          <w:marLeft w:val="0"/>
          <w:marRight w:val="0"/>
          <w:marTop w:val="0"/>
          <w:marBottom w:val="525"/>
          <w:divBdr>
            <w:top w:val="none" w:sz="0" w:space="0" w:color="auto"/>
            <w:left w:val="none" w:sz="0" w:space="0" w:color="auto"/>
            <w:bottom w:val="none" w:sz="0" w:space="0" w:color="auto"/>
            <w:right w:val="none" w:sz="0" w:space="0" w:color="auto"/>
          </w:divBdr>
        </w:div>
        <w:div w:id="179586873">
          <w:marLeft w:val="0"/>
          <w:marRight w:val="0"/>
          <w:marTop w:val="0"/>
          <w:marBottom w:val="525"/>
          <w:divBdr>
            <w:top w:val="none" w:sz="0" w:space="0" w:color="auto"/>
            <w:left w:val="none" w:sz="0" w:space="0" w:color="auto"/>
            <w:bottom w:val="none" w:sz="0" w:space="0" w:color="auto"/>
            <w:right w:val="none" w:sz="0" w:space="0" w:color="auto"/>
          </w:divBdr>
          <w:divsChild>
            <w:div w:id="289701533">
              <w:marLeft w:val="0"/>
              <w:marRight w:val="0"/>
              <w:marTop w:val="0"/>
              <w:marBottom w:val="0"/>
              <w:divBdr>
                <w:top w:val="none" w:sz="0" w:space="0" w:color="auto"/>
                <w:left w:val="none" w:sz="0" w:space="0" w:color="auto"/>
                <w:bottom w:val="none" w:sz="0" w:space="0" w:color="auto"/>
                <w:right w:val="none" w:sz="0" w:space="0" w:color="auto"/>
              </w:divBdr>
            </w:div>
          </w:divsChild>
        </w:div>
        <w:div w:id="1626352079">
          <w:marLeft w:val="0"/>
          <w:marRight w:val="0"/>
          <w:marTop w:val="0"/>
          <w:marBottom w:val="525"/>
          <w:divBdr>
            <w:top w:val="none" w:sz="0" w:space="0" w:color="auto"/>
            <w:left w:val="none" w:sz="0" w:space="0" w:color="auto"/>
            <w:bottom w:val="none" w:sz="0" w:space="0" w:color="auto"/>
            <w:right w:val="none" w:sz="0" w:space="0" w:color="auto"/>
          </w:divBdr>
        </w:div>
        <w:div w:id="738792822">
          <w:marLeft w:val="0"/>
          <w:marRight w:val="0"/>
          <w:marTop w:val="0"/>
          <w:marBottom w:val="525"/>
          <w:divBdr>
            <w:top w:val="none" w:sz="0" w:space="0" w:color="auto"/>
            <w:left w:val="none" w:sz="0" w:space="0" w:color="auto"/>
            <w:bottom w:val="none" w:sz="0" w:space="0" w:color="auto"/>
            <w:right w:val="none" w:sz="0" w:space="0" w:color="auto"/>
          </w:divBdr>
          <w:divsChild>
            <w:div w:id="1457020485">
              <w:marLeft w:val="0"/>
              <w:marRight w:val="0"/>
              <w:marTop w:val="0"/>
              <w:marBottom w:val="0"/>
              <w:divBdr>
                <w:top w:val="none" w:sz="0" w:space="0" w:color="auto"/>
                <w:left w:val="none" w:sz="0" w:space="0" w:color="auto"/>
                <w:bottom w:val="none" w:sz="0" w:space="0" w:color="auto"/>
                <w:right w:val="none" w:sz="0" w:space="0" w:color="auto"/>
              </w:divBdr>
            </w:div>
          </w:divsChild>
        </w:div>
        <w:div w:id="1370179885">
          <w:marLeft w:val="0"/>
          <w:marRight w:val="0"/>
          <w:marTop w:val="0"/>
          <w:marBottom w:val="525"/>
          <w:divBdr>
            <w:top w:val="none" w:sz="0" w:space="0" w:color="auto"/>
            <w:left w:val="none" w:sz="0" w:space="0" w:color="auto"/>
            <w:bottom w:val="none" w:sz="0" w:space="0" w:color="auto"/>
            <w:right w:val="none" w:sz="0" w:space="0" w:color="auto"/>
          </w:divBdr>
        </w:div>
        <w:div w:id="648561573">
          <w:marLeft w:val="0"/>
          <w:marRight w:val="0"/>
          <w:marTop w:val="0"/>
          <w:marBottom w:val="525"/>
          <w:divBdr>
            <w:top w:val="none" w:sz="0" w:space="0" w:color="auto"/>
            <w:left w:val="none" w:sz="0" w:space="0" w:color="auto"/>
            <w:bottom w:val="none" w:sz="0" w:space="0" w:color="auto"/>
            <w:right w:val="none" w:sz="0" w:space="0" w:color="auto"/>
          </w:divBdr>
          <w:divsChild>
            <w:div w:id="1978801789">
              <w:marLeft w:val="0"/>
              <w:marRight w:val="0"/>
              <w:marTop w:val="0"/>
              <w:marBottom w:val="0"/>
              <w:divBdr>
                <w:top w:val="none" w:sz="0" w:space="0" w:color="auto"/>
                <w:left w:val="none" w:sz="0" w:space="0" w:color="auto"/>
                <w:bottom w:val="none" w:sz="0" w:space="0" w:color="auto"/>
                <w:right w:val="none" w:sz="0" w:space="0" w:color="auto"/>
              </w:divBdr>
            </w:div>
          </w:divsChild>
        </w:div>
        <w:div w:id="782310429">
          <w:marLeft w:val="0"/>
          <w:marRight w:val="0"/>
          <w:marTop w:val="0"/>
          <w:marBottom w:val="525"/>
          <w:divBdr>
            <w:top w:val="none" w:sz="0" w:space="0" w:color="auto"/>
            <w:left w:val="none" w:sz="0" w:space="0" w:color="auto"/>
            <w:bottom w:val="none" w:sz="0" w:space="0" w:color="auto"/>
            <w:right w:val="none" w:sz="0" w:space="0" w:color="auto"/>
          </w:divBdr>
        </w:div>
        <w:div w:id="898057477">
          <w:marLeft w:val="0"/>
          <w:marRight w:val="0"/>
          <w:marTop w:val="0"/>
          <w:marBottom w:val="525"/>
          <w:divBdr>
            <w:top w:val="none" w:sz="0" w:space="0" w:color="auto"/>
            <w:left w:val="none" w:sz="0" w:space="0" w:color="auto"/>
            <w:bottom w:val="none" w:sz="0" w:space="0" w:color="auto"/>
            <w:right w:val="none" w:sz="0" w:space="0" w:color="auto"/>
          </w:divBdr>
          <w:divsChild>
            <w:div w:id="1849833374">
              <w:marLeft w:val="0"/>
              <w:marRight w:val="0"/>
              <w:marTop w:val="0"/>
              <w:marBottom w:val="0"/>
              <w:divBdr>
                <w:top w:val="none" w:sz="0" w:space="0" w:color="auto"/>
                <w:left w:val="none" w:sz="0" w:space="0" w:color="auto"/>
                <w:bottom w:val="none" w:sz="0" w:space="0" w:color="auto"/>
                <w:right w:val="none" w:sz="0" w:space="0" w:color="auto"/>
              </w:divBdr>
            </w:div>
          </w:divsChild>
        </w:div>
        <w:div w:id="2127501918">
          <w:marLeft w:val="0"/>
          <w:marRight w:val="0"/>
          <w:marTop w:val="0"/>
          <w:marBottom w:val="525"/>
          <w:divBdr>
            <w:top w:val="none" w:sz="0" w:space="0" w:color="auto"/>
            <w:left w:val="none" w:sz="0" w:space="0" w:color="auto"/>
            <w:bottom w:val="none" w:sz="0" w:space="0" w:color="auto"/>
            <w:right w:val="none" w:sz="0" w:space="0" w:color="auto"/>
          </w:divBdr>
        </w:div>
        <w:div w:id="80415908">
          <w:marLeft w:val="0"/>
          <w:marRight w:val="0"/>
          <w:marTop w:val="0"/>
          <w:marBottom w:val="525"/>
          <w:divBdr>
            <w:top w:val="none" w:sz="0" w:space="0" w:color="auto"/>
            <w:left w:val="none" w:sz="0" w:space="0" w:color="auto"/>
            <w:bottom w:val="none" w:sz="0" w:space="0" w:color="auto"/>
            <w:right w:val="none" w:sz="0" w:space="0" w:color="auto"/>
          </w:divBdr>
          <w:divsChild>
            <w:div w:id="21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790">
      <w:bodyDiv w:val="1"/>
      <w:marLeft w:val="0"/>
      <w:marRight w:val="0"/>
      <w:marTop w:val="0"/>
      <w:marBottom w:val="0"/>
      <w:divBdr>
        <w:top w:val="none" w:sz="0" w:space="0" w:color="auto"/>
        <w:left w:val="none" w:sz="0" w:space="0" w:color="auto"/>
        <w:bottom w:val="none" w:sz="0" w:space="0" w:color="auto"/>
        <w:right w:val="none" w:sz="0" w:space="0" w:color="auto"/>
      </w:divBdr>
      <w:divsChild>
        <w:div w:id="393237986">
          <w:marLeft w:val="0"/>
          <w:marRight w:val="0"/>
          <w:marTop w:val="0"/>
          <w:marBottom w:val="525"/>
          <w:divBdr>
            <w:top w:val="none" w:sz="0" w:space="0" w:color="auto"/>
            <w:left w:val="none" w:sz="0" w:space="0" w:color="auto"/>
            <w:bottom w:val="none" w:sz="0" w:space="0" w:color="auto"/>
            <w:right w:val="none" w:sz="0" w:space="0" w:color="auto"/>
          </w:divBdr>
        </w:div>
        <w:div w:id="599992929">
          <w:marLeft w:val="0"/>
          <w:marRight w:val="0"/>
          <w:marTop w:val="0"/>
          <w:marBottom w:val="525"/>
          <w:divBdr>
            <w:top w:val="none" w:sz="0" w:space="0" w:color="auto"/>
            <w:left w:val="none" w:sz="0" w:space="0" w:color="auto"/>
            <w:bottom w:val="none" w:sz="0" w:space="0" w:color="auto"/>
            <w:right w:val="none" w:sz="0" w:space="0" w:color="auto"/>
          </w:divBdr>
          <w:divsChild>
            <w:div w:id="1829176164">
              <w:marLeft w:val="0"/>
              <w:marRight w:val="0"/>
              <w:marTop w:val="0"/>
              <w:marBottom w:val="0"/>
              <w:divBdr>
                <w:top w:val="none" w:sz="0" w:space="0" w:color="auto"/>
                <w:left w:val="none" w:sz="0" w:space="0" w:color="auto"/>
                <w:bottom w:val="none" w:sz="0" w:space="0" w:color="auto"/>
                <w:right w:val="none" w:sz="0" w:space="0" w:color="auto"/>
              </w:divBdr>
            </w:div>
          </w:divsChild>
        </w:div>
        <w:div w:id="1845705098">
          <w:marLeft w:val="0"/>
          <w:marRight w:val="0"/>
          <w:marTop w:val="0"/>
          <w:marBottom w:val="525"/>
          <w:divBdr>
            <w:top w:val="none" w:sz="0" w:space="0" w:color="auto"/>
            <w:left w:val="none" w:sz="0" w:space="0" w:color="auto"/>
            <w:bottom w:val="none" w:sz="0" w:space="0" w:color="auto"/>
            <w:right w:val="none" w:sz="0" w:space="0" w:color="auto"/>
          </w:divBdr>
        </w:div>
        <w:div w:id="478154025">
          <w:marLeft w:val="0"/>
          <w:marRight w:val="0"/>
          <w:marTop w:val="0"/>
          <w:marBottom w:val="525"/>
          <w:divBdr>
            <w:top w:val="none" w:sz="0" w:space="0" w:color="auto"/>
            <w:left w:val="none" w:sz="0" w:space="0" w:color="auto"/>
            <w:bottom w:val="none" w:sz="0" w:space="0" w:color="auto"/>
            <w:right w:val="none" w:sz="0" w:space="0" w:color="auto"/>
          </w:divBdr>
          <w:divsChild>
            <w:div w:id="429738190">
              <w:marLeft w:val="0"/>
              <w:marRight w:val="0"/>
              <w:marTop w:val="0"/>
              <w:marBottom w:val="0"/>
              <w:divBdr>
                <w:top w:val="none" w:sz="0" w:space="0" w:color="auto"/>
                <w:left w:val="none" w:sz="0" w:space="0" w:color="auto"/>
                <w:bottom w:val="none" w:sz="0" w:space="0" w:color="auto"/>
                <w:right w:val="none" w:sz="0" w:space="0" w:color="auto"/>
              </w:divBdr>
            </w:div>
          </w:divsChild>
        </w:div>
        <w:div w:id="1834838665">
          <w:marLeft w:val="0"/>
          <w:marRight w:val="0"/>
          <w:marTop w:val="0"/>
          <w:marBottom w:val="525"/>
          <w:divBdr>
            <w:top w:val="none" w:sz="0" w:space="0" w:color="auto"/>
            <w:left w:val="none" w:sz="0" w:space="0" w:color="auto"/>
            <w:bottom w:val="none" w:sz="0" w:space="0" w:color="auto"/>
            <w:right w:val="none" w:sz="0" w:space="0" w:color="auto"/>
          </w:divBdr>
        </w:div>
        <w:div w:id="1258711496">
          <w:marLeft w:val="0"/>
          <w:marRight w:val="0"/>
          <w:marTop w:val="0"/>
          <w:marBottom w:val="525"/>
          <w:divBdr>
            <w:top w:val="none" w:sz="0" w:space="0" w:color="auto"/>
            <w:left w:val="none" w:sz="0" w:space="0" w:color="auto"/>
            <w:bottom w:val="none" w:sz="0" w:space="0" w:color="auto"/>
            <w:right w:val="none" w:sz="0" w:space="0" w:color="auto"/>
          </w:divBdr>
          <w:divsChild>
            <w:div w:id="1747923737">
              <w:marLeft w:val="0"/>
              <w:marRight w:val="0"/>
              <w:marTop w:val="0"/>
              <w:marBottom w:val="0"/>
              <w:divBdr>
                <w:top w:val="none" w:sz="0" w:space="0" w:color="auto"/>
                <w:left w:val="none" w:sz="0" w:space="0" w:color="auto"/>
                <w:bottom w:val="none" w:sz="0" w:space="0" w:color="auto"/>
                <w:right w:val="none" w:sz="0" w:space="0" w:color="auto"/>
              </w:divBdr>
            </w:div>
          </w:divsChild>
        </w:div>
        <w:div w:id="1193954102">
          <w:marLeft w:val="0"/>
          <w:marRight w:val="0"/>
          <w:marTop w:val="0"/>
          <w:marBottom w:val="525"/>
          <w:divBdr>
            <w:top w:val="none" w:sz="0" w:space="0" w:color="auto"/>
            <w:left w:val="none" w:sz="0" w:space="0" w:color="auto"/>
            <w:bottom w:val="none" w:sz="0" w:space="0" w:color="auto"/>
            <w:right w:val="none" w:sz="0" w:space="0" w:color="auto"/>
          </w:divBdr>
        </w:div>
        <w:div w:id="2110545902">
          <w:marLeft w:val="0"/>
          <w:marRight w:val="0"/>
          <w:marTop w:val="0"/>
          <w:marBottom w:val="525"/>
          <w:divBdr>
            <w:top w:val="none" w:sz="0" w:space="0" w:color="auto"/>
            <w:left w:val="none" w:sz="0" w:space="0" w:color="auto"/>
            <w:bottom w:val="none" w:sz="0" w:space="0" w:color="auto"/>
            <w:right w:val="none" w:sz="0" w:space="0" w:color="auto"/>
          </w:divBdr>
          <w:divsChild>
            <w:div w:id="481045991">
              <w:marLeft w:val="0"/>
              <w:marRight w:val="0"/>
              <w:marTop w:val="0"/>
              <w:marBottom w:val="0"/>
              <w:divBdr>
                <w:top w:val="none" w:sz="0" w:space="0" w:color="auto"/>
                <w:left w:val="none" w:sz="0" w:space="0" w:color="auto"/>
                <w:bottom w:val="none" w:sz="0" w:space="0" w:color="auto"/>
                <w:right w:val="none" w:sz="0" w:space="0" w:color="auto"/>
              </w:divBdr>
            </w:div>
          </w:divsChild>
        </w:div>
        <w:div w:id="1189950465">
          <w:marLeft w:val="0"/>
          <w:marRight w:val="0"/>
          <w:marTop w:val="0"/>
          <w:marBottom w:val="525"/>
          <w:divBdr>
            <w:top w:val="none" w:sz="0" w:space="0" w:color="auto"/>
            <w:left w:val="none" w:sz="0" w:space="0" w:color="auto"/>
            <w:bottom w:val="none" w:sz="0" w:space="0" w:color="auto"/>
            <w:right w:val="none" w:sz="0" w:space="0" w:color="auto"/>
          </w:divBdr>
        </w:div>
        <w:div w:id="439884749">
          <w:marLeft w:val="0"/>
          <w:marRight w:val="0"/>
          <w:marTop w:val="0"/>
          <w:marBottom w:val="525"/>
          <w:divBdr>
            <w:top w:val="none" w:sz="0" w:space="0" w:color="auto"/>
            <w:left w:val="none" w:sz="0" w:space="0" w:color="auto"/>
            <w:bottom w:val="none" w:sz="0" w:space="0" w:color="auto"/>
            <w:right w:val="none" w:sz="0" w:space="0" w:color="auto"/>
          </w:divBdr>
          <w:divsChild>
            <w:div w:id="1635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1579</Words>
  <Characters>8532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2024-11-04T17:16:00Z</dcterms:created>
  <dcterms:modified xsi:type="dcterms:W3CDTF">2024-11-04T17:26:00Z</dcterms:modified>
</cp:coreProperties>
</file>