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7F7" w:rsidRDefault="00F607F7" w:rsidP="00B24E9E">
      <w:pPr>
        <w:jc w:val="center"/>
        <w:rPr>
          <w:rFonts w:ascii="Times New Roman" w:hAnsi="Times New Roman" w:cs="Times New Roman"/>
          <w:b/>
        </w:rPr>
      </w:pPr>
    </w:p>
    <w:p w:rsidR="001A1EDE" w:rsidRPr="00B24E9E" w:rsidRDefault="001A1EDE" w:rsidP="00B24E9E">
      <w:pPr>
        <w:jc w:val="center"/>
        <w:rPr>
          <w:rFonts w:ascii="Times New Roman" w:hAnsi="Times New Roman" w:cs="Times New Roman"/>
          <w:b/>
        </w:rPr>
      </w:pPr>
      <w:r w:rsidRPr="00B24E9E">
        <w:rPr>
          <w:rFonts w:ascii="Times New Roman" w:hAnsi="Times New Roman" w:cs="Times New Roman"/>
          <w:b/>
        </w:rPr>
        <w:t>ΤΥΠΟΙ ΕΚΘΕΣΕΩΝ (επικοινωνιακό πλαίσιο)</w:t>
      </w:r>
    </w:p>
    <w:p w:rsidR="001A1EDE" w:rsidRPr="00B24E9E" w:rsidRDefault="001A1EDE" w:rsidP="00B24E9E">
      <w:pPr>
        <w:jc w:val="center"/>
        <w:rPr>
          <w:rFonts w:ascii="Times New Roman" w:hAnsi="Times New Roman" w:cs="Times New Roman"/>
          <w:b/>
        </w:rPr>
      </w:pPr>
      <w:r w:rsidRPr="00B24E9E">
        <w:rPr>
          <w:rFonts w:ascii="Times New Roman" w:hAnsi="Times New Roman" w:cs="Times New Roman"/>
          <w:b/>
        </w:rPr>
        <w:t>1. Άρθρο</w:t>
      </w:r>
    </w:p>
    <w:p w:rsidR="001A1EDE" w:rsidRPr="00B24E9E" w:rsidRDefault="001A1EDE" w:rsidP="001A1EDE">
      <w:pPr>
        <w:jc w:val="both"/>
        <w:rPr>
          <w:rFonts w:ascii="Times New Roman" w:hAnsi="Times New Roman" w:cs="Times New Roman"/>
          <w:u w:val="single"/>
        </w:rPr>
      </w:pPr>
      <w:r w:rsidRPr="00B24E9E">
        <w:rPr>
          <w:rFonts w:ascii="Times New Roman" w:hAnsi="Times New Roman" w:cs="Times New Roman"/>
          <w:u w:val="single"/>
        </w:rPr>
        <w:t>Α. Ορισμός</w:t>
      </w:r>
    </w:p>
    <w:p w:rsidR="001A1EDE" w:rsidRPr="001A1EDE" w:rsidRDefault="001A1EDE" w:rsidP="001A1EDE">
      <w:pPr>
        <w:jc w:val="both"/>
        <w:rPr>
          <w:rFonts w:ascii="Times New Roman" w:hAnsi="Times New Roman" w:cs="Times New Roman"/>
        </w:rPr>
      </w:pPr>
      <w:r w:rsidRPr="001A1EDE">
        <w:rPr>
          <w:rFonts w:ascii="Times New Roman" w:hAnsi="Times New Roman" w:cs="Times New Roman"/>
        </w:rPr>
        <w:t xml:space="preserve">Το άρθρο είναι κείμενο ειδησεογραφικού συνήθως </w:t>
      </w:r>
      <w:r w:rsidR="00B24E9E">
        <w:rPr>
          <w:rFonts w:ascii="Times New Roman" w:hAnsi="Times New Roman" w:cs="Times New Roman"/>
        </w:rPr>
        <w:t xml:space="preserve">χαρακτήρα που δημοσιεύεται στον </w:t>
      </w:r>
      <w:r w:rsidRPr="001A1EDE">
        <w:rPr>
          <w:rFonts w:ascii="Times New Roman" w:hAnsi="Times New Roman" w:cs="Times New Roman"/>
        </w:rPr>
        <w:t>γραπτό ή τον ηλεκτρονικό Τύπο (εφημερίδα –σχολική, τοπική, πανελλαδικής κυκλοφορίας– περιοδικό, διαδίκτυο).</w:t>
      </w:r>
    </w:p>
    <w:p w:rsidR="001A1EDE" w:rsidRPr="00B24E9E" w:rsidRDefault="00B24E9E" w:rsidP="001A1EDE">
      <w:pPr>
        <w:jc w:val="both"/>
        <w:rPr>
          <w:rFonts w:ascii="Times New Roman" w:hAnsi="Times New Roman" w:cs="Times New Roman"/>
          <w:u w:val="single"/>
        </w:rPr>
      </w:pPr>
      <w:r>
        <w:rPr>
          <w:rFonts w:ascii="Times New Roman" w:hAnsi="Times New Roman" w:cs="Times New Roman"/>
          <w:u w:val="single"/>
        </w:rPr>
        <w:t xml:space="preserve">Β. Χαρακτήρας : </w:t>
      </w:r>
      <w:r w:rsidR="001A1EDE" w:rsidRPr="001A1EDE">
        <w:rPr>
          <w:rFonts w:ascii="Times New Roman" w:hAnsi="Times New Roman" w:cs="Times New Roman"/>
        </w:rPr>
        <w:t>επικαιρικός: ο αρθρογράφος παίρνει αφορμή από συγκεκριμένο γεγονός της επικαιρότητας (</w:t>
      </w:r>
      <w:proofErr w:type="spellStart"/>
      <w:r w:rsidR="001A1EDE" w:rsidRPr="001A1EDE">
        <w:rPr>
          <w:rFonts w:ascii="Times New Roman" w:hAnsi="Times New Roman" w:cs="Times New Roman"/>
        </w:rPr>
        <w:t>αφόρμηση</w:t>
      </w:r>
      <w:proofErr w:type="spellEnd"/>
      <w:r w:rsidR="001A1EDE" w:rsidRPr="001A1EDE">
        <w:rPr>
          <w:rFonts w:ascii="Times New Roman" w:hAnsi="Times New Roman" w:cs="Times New Roman"/>
        </w:rPr>
        <w:t>) και στη συνέχεια πραγματεύεται το ευρύτερο θέμα του.</w:t>
      </w:r>
    </w:p>
    <w:p w:rsidR="001A1EDE" w:rsidRPr="00B24E9E" w:rsidRDefault="001A1EDE" w:rsidP="001A1EDE">
      <w:pPr>
        <w:jc w:val="both"/>
        <w:rPr>
          <w:rFonts w:ascii="Times New Roman" w:hAnsi="Times New Roman" w:cs="Times New Roman"/>
          <w:u w:val="single"/>
        </w:rPr>
      </w:pPr>
      <w:r w:rsidRPr="00B24E9E">
        <w:rPr>
          <w:rFonts w:ascii="Times New Roman" w:hAnsi="Times New Roman" w:cs="Times New Roman"/>
          <w:u w:val="single"/>
        </w:rPr>
        <w:t>Γ. Σκοπός</w:t>
      </w:r>
    </w:p>
    <w:p w:rsidR="001A1EDE" w:rsidRPr="001A1EDE" w:rsidRDefault="001A1EDE" w:rsidP="00B24E9E">
      <w:pPr>
        <w:spacing w:after="0" w:line="240" w:lineRule="auto"/>
        <w:jc w:val="both"/>
        <w:rPr>
          <w:rFonts w:ascii="Times New Roman" w:hAnsi="Times New Roman" w:cs="Times New Roman"/>
        </w:rPr>
      </w:pPr>
      <w:r w:rsidRPr="001A1EDE">
        <w:rPr>
          <w:rFonts w:ascii="Cambria Math" w:hAnsi="Cambria Math" w:cs="Cambria Math"/>
        </w:rPr>
        <w:t>▸</w:t>
      </w:r>
      <w:r w:rsidRPr="001A1EDE">
        <w:rPr>
          <w:rFonts w:ascii="Times New Roman" w:hAnsi="Times New Roman" w:cs="Times New Roman"/>
        </w:rPr>
        <w:t xml:space="preserve"> Να πληροφορήσει</w:t>
      </w:r>
    </w:p>
    <w:p w:rsidR="001A1EDE" w:rsidRPr="001A1EDE" w:rsidRDefault="001A1EDE" w:rsidP="00B24E9E">
      <w:pPr>
        <w:spacing w:after="0" w:line="240" w:lineRule="auto"/>
        <w:jc w:val="both"/>
        <w:rPr>
          <w:rFonts w:ascii="Times New Roman" w:hAnsi="Times New Roman" w:cs="Times New Roman"/>
        </w:rPr>
      </w:pPr>
      <w:r w:rsidRPr="001A1EDE">
        <w:rPr>
          <w:rFonts w:ascii="Cambria Math" w:hAnsi="Cambria Math" w:cs="Cambria Math"/>
        </w:rPr>
        <w:t>▸</w:t>
      </w:r>
      <w:r w:rsidRPr="001A1EDE">
        <w:rPr>
          <w:rFonts w:ascii="Times New Roman" w:hAnsi="Times New Roman" w:cs="Times New Roman"/>
        </w:rPr>
        <w:t xml:space="preserve"> Να ερμηνεύσει</w:t>
      </w:r>
    </w:p>
    <w:p w:rsidR="00B24E9E" w:rsidRPr="00B24E9E" w:rsidRDefault="001A1EDE" w:rsidP="00B24E9E">
      <w:pPr>
        <w:spacing w:after="0" w:line="240" w:lineRule="auto"/>
        <w:jc w:val="both"/>
        <w:rPr>
          <w:rFonts w:ascii="Times New Roman" w:hAnsi="Times New Roman" w:cs="Times New Roman"/>
        </w:rPr>
      </w:pPr>
      <w:r w:rsidRPr="001A1EDE">
        <w:rPr>
          <w:rFonts w:ascii="Cambria Math" w:hAnsi="Cambria Math" w:cs="Cambria Math"/>
        </w:rPr>
        <w:t>▸</w:t>
      </w:r>
      <w:r w:rsidRPr="001A1EDE">
        <w:rPr>
          <w:rFonts w:ascii="Times New Roman" w:hAnsi="Times New Roman" w:cs="Times New Roman"/>
        </w:rPr>
        <w:t xml:space="preserve"> Να σχολιά</w:t>
      </w:r>
      <w:r w:rsidR="00B24E9E">
        <w:rPr>
          <w:rFonts w:ascii="Times New Roman" w:hAnsi="Times New Roman" w:cs="Times New Roman"/>
        </w:rPr>
        <w:t>σει γεγονότα της επικαιρότητας.</w:t>
      </w:r>
    </w:p>
    <w:p w:rsidR="00B24E9E" w:rsidRDefault="00B24E9E" w:rsidP="001A1EDE">
      <w:pPr>
        <w:jc w:val="both"/>
        <w:rPr>
          <w:rFonts w:ascii="Times New Roman" w:hAnsi="Times New Roman" w:cs="Times New Roman"/>
          <w:u w:val="single"/>
        </w:rPr>
      </w:pPr>
    </w:p>
    <w:p w:rsidR="001A1EDE" w:rsidRPr="00B24E9E" w:rsidRDefault="001A1EDE" w:rsidP="001A1EDE">
      <w:pPr>
        <w:jc w:val="both"/>
        <w:rPr>
          <w:rFonts w:ascii="Times New Roman" w:hAnsi="Times New Roman" w:cs="Times New Roman"/>
          <w:u w:val="single"/>
        </w:rPr>
      </w:pPr>
      <w:r w:rsidRPr="00B24E9E">
        <w:rPr>
          <w:rFonts w:ascii="Times New Roman" w:hAnsi="Times New Roman" w:cs="Times New Roman"/>
          <w:u w:val="single"/>
        </w:rPr>
        <w:t>Δ. Θεματολογία</w:t>
      </w:r>
    </w:p>
    <w:p w:rsidR="001A1EDE" w:rsidRPr="001A1EDE" w:rsidRDefault="001A1EDE" w:rsidP="00B24E9E">
      <w:pPr>
        <w:spacing w:after="0" w:line="240" w:lineRule="auto"/>
        <w:jc w:val="both"/>
        <w:rPr>
          <w:rFonts w:ascii="Times New Roman" w:hAnsi="Times New Roman" w:cs="Times New Roman"/>
        </w:rPr>
      </w:pPr>
      <w:r w:rsidRPr="001A1EDE">
        <w:rPr>
          <w:rFonts w:ascii="Times New Roman" w:hAnsi="Times New Roman" w:cs="Times New Roman"/>
        </w:rPr>
        <w:t>Θέματα γενικού ενδιαφέροντος πολιτικά, κοινωνικά, οικονομικά, πολιτιστικά.</w:t>
      </w:r>
    </w:p>
    <w:p w:rsidR="001A1EDE" w:rsidRPr="001A1EDE" w:rsidRDefault="001A1EDE" w:rsidP="00B24E9E">
      <w:pPr>
        <w:spacing w:after="0" w:line="240" w:lineRule="auto"/>
        <w:jc w:val="both"/>
        <w:rPr>
          <w:rFonts w:ascii="Times New Roman" w:hAnsi="Times New Roman" w:cs="Times New Roman"/>
        </w:rPr>
      </w:pPr>
      <w:r w:rsidRPr="001A1EDE">
        <w:rPr>
          <w:rFonts w:ascii="Times New Roman" w:hAnsi="Times New Roman" w:cs="Times New Roman"/>
        </w:rPr>
        <w:t>Θέματα εξειδικευμένα (π.χ. επιστημονικά, οικονομικές αναλύσεις, κ.ά.) στα οποία ο</w:t>
      </w:r>
    </w:p>
    <w:p w:rsidR="00B24E9E" w:rsidRPr="00B24E9E" w:rsidRDefault="001A1EDE" w:rsidP="00B24E9E">
      <w:pPr>
        <w:spacing w:after="0" w:line="240" w:lineRule="auto"/>
        <w:jc w:val="both"/>
        <w:rPr>
          <w:rFonts w:ascii="Times New Roman" w:hAnsi="Times New Roman" w:cs="Times New Roman"/>
        </w:rPr>
      </w:pPr>
      <w:r w:rsidRPr="001A1EDE">
        <w:rPr>
          <w:rFonts w:ascii="Times New Roman" w:hAnsi="Times New Roman" w:cs="Times New Roman"/>
        </w:rPr>
        <w:t>συντάκτης</w:t>
      </w:r>
      <w:r w:rsidR="00B24E9E">
        <w:rPr>
          <w:rFonts w:ascii="Times New Roman" w:hAnsi="Times New Roman" w:cs="Times New Roman"/>
        </w:rPr>
        <w:t xml:space="preserve"> χρησιμοποιεί ειδικό λεξιλόγιο.</w:t>
      </w:r>
    </w:p>
    <w:p w:rsidR="00B24E9E" w:rsidRDefault="00B24E9E" w:rsidP="001A1EDE">
      <w:pPr>
        <w:jc w:val="both"/>
        <w:rPr>
          <w:rFonts w:ascii="Times New Roman" w:hAnsi="Times New Roman" w:cs="Times New Roman"/>
          <w:u w:val="single"/>
        </w:rPr>
      </w:pPr>
    </w:p>
    <w:p w:rsidR="001A1EDE" w:rsidRPr="00B24E9E" w:rsidRDefault="00B24E9E" w:rsidP="001A1EDE">
      <w:pPr>
        <w:jc w:val="both"/>
        <w:rPr>
          <w:rFonts w:ascii="Times New Roman" w:hAnsi="Times New Roman" w:cs="Times New Roman"/>
          <w:u w:val="single"/>
        </w:rPr>
      </w:pPr>
      <w:r>
        <w:rPr>
          <w:rFonts w:ascii="Times New Roman" w:hAnsi="Times New Roman" w:cs="Times New Roman"/>
          <w:u w:val="single"/>
        </w:rPr>
        <w:t xml:space="preserve">Ε. Τίτλος: </w:t>
      </w:r>
      <w:r w:rsidR="001A1EDE" w:rsidRPr="001A1EDE">
        <w:rPr>
          <w:rFonts w:ascii="Times New Roman" w:hAnsi="Times New Roman" w:cs="Times New Roman"/>
        </w:rPr>
        <w:t>Έχει τίτλο σύντομο και περιεκτικό που αποδίδει το κεντρικό θέμα του κειμένου.</w:t>
      </w:r>
    </w:p>
    <w:p w:rsidR="001A1EDE" w:rsidRPr="00B24E9E" w:rsidRDefault="00B24E9E" w:rsidP="001A1EDE">
      <w:pPr>
        <w:jc w:val="both"/>
        <w:rPr>
          <w:rFonts w:ascii="Times New Roman" w:hAnsi="Times New Roman" w:cs="Times New Roman"/>
          <w:u w:val="single"/>
        </w:rPr>
      </w:pPr>
      <w:r w:rsidRPr="00B24E9E">
        <w:rPr>
          <w:rFonts w:ascii="Times New Roman" w:hAnsi="Times New Roman" w:cs="Times New Roman"/>
          <w:u w:val="single"/>
        </w:rPr>
        <w:t>ΣΤ</w:t>
      </w:r>
      <w:r w:rsidR="001A1EDE" w:rsidRPr="00B24E9E">
        <w:rPr>
          <w:rFonts w:ascii="Times New Roman" w:hAnsi="Times New Roman" w:cs="Times New Roman"/>
          <w:u w:val="single"/>
        </w:rPr>
        <w:t>. Λειτουργία της γλώσσας</w:t>
      </w:r>
    </w:p>
    <w:p w:rsidR="001A1EDE" w:rsidRPr="001A1EDE" w:rsidRDefault="001A1EDE" w:rsidP="001A1EDE">
      <w:pPr>
        <w:jc w:val="both"/>
        <w:rPr>
          <w:rFonts w:ascii="Times New Roman" w:hAnsi="Times New Roman" w:cs="Times New Roman"/>
        </w:rPr>
      </w:pPr>
      <w:r w:rsidRPr="001A1EDE">
        <w:rPr>
          <w:rFonts w:ascii="Times New Roman" w:hAnsi="Times New Roman" w:cs="Times New Roman"/>
        </w:rPr>
        <w:t>Κυριαρχεί η αναφορική λειτουργία της γλώσσας: οι</w:t>
      </w:r>
      <w:r w:rsidR="00B24E9E">
        <w:rPr>
          <w:rFonts w:ascii="Times New Roman" w:hAnsi="Times New Roman" w:cs="Times New Roman"/>
        </w:rPr>
        <w:t xml:space="preserve"> λέξεις χρησιμοποιούνται κυρίως </w:t>
      </w:r>
      <w:r w:rsidRPr="001A1EDE">
        <w:rPr>
          <w:rFonts w:ascii="Times New Roman" w:hAnsi="Times New Roman" w:cs="Times New Roman"/>
        </w:rPr>
        <w:t>με τη δηλωτική/κυριολεκτική σημασία τους, καθώς το άρθρο στοχεύει στην πληροφόρηση του δέκτη.</w:t>
      </w:r>
    </w:p>
    <w:p w:rsidR="001A1EDE" w:rsidRPr="00B24E9E" w:rsidRDefault="001A1EDE" w:rsidP="001A1EDE">
      <w:pPr>
        <w:jc w:val="both"/>
        <w:rPr>
          <w:rFonts w:ascii="Times New Roman" w:hAnsi="Times New Roman" w:cs="Times New Roman"/>
          <w:u w:val="single"/>
        </w:rPr>
      </w:pPr>
      <w:r w:rsidRPr="00B24E9E">
        <w:rPr>
          <w:rFonts w:ascii="Times New Roman" w:hAnsi="Times New Roman" w:cs="Times New Roman"/>
          <w:u w:val="single"/>
        </w:rPr>
        <w:t>Ζ. Ύφος</w:t>
      </w:r>
    </w:p>
    <w:p w:rsidR="001A1EDE" w:rsidRPr="001A1EDE" w:rsidRDefault="001A1EDE" w:rsidP="001A1EDE">
      <w:pPr>
        <w:jc w:val="both"/>
        <w:rPr>
          <w:rFonts w:ascii="Times New Roman" w:hAnsi="Times New Roman" w:cs="Times New Roman"/>
        </w:rPr>
      </w:pPr>
      <w:r w:rsidRPr="001A1EDE">
        <w:rPr>
          <w:rFonts w:ascii="Times New Roman" w:hAnsi="Times New Roman" w:cs="Times New Roman"/>
        </w:rPr>
        <w:t>Όταν πρόκειται να δημοσιευθεί σε εφημερίδα ή περι</w:t>
      </w:r>
      <w:r w:rsidR="00B24E9E">
        <w:rPr>
          <w:rFonts w:ascii="Times New Roman" w:hAnsi="Times New Roman" w:cs="Times New Roman"/>
        </w:rPr>
        <w:t xml:space="preserve">οδικό, το ύφος του άρθρου είναι </w:t>
      </w:r>
      <w:r w:rsidRPr="001A1EDE">
        <w:rPr>
          <w:rFonts w:ascii="Times New Roman" w:hAnsi="Times New Roman" w:cs="Times New Roman"/>
        </w:rPr>
        <w:t>σοβαρό, αντικειμενικό, απρόσωπο, χαρακτηριστικά</w:t>
      </w:r>
      <w:r w:rsidR="00B24E9E">
        <w:rPr>
          <w:rFonts w:ascii="Times New Roman" w:hAnsi="Times New Roman" w:cs="Times New Roman"/>
        </w:rPr>
        <w:t xml:space="preserve"> που επιτυγχάνονται με τη χρήση </w:t>
      </w:r>
      <w:proofErr w:type="spellStart"/>
      <w:r w:rsidRPr="001A1EDE">
        <w:rPr>
          <w:rFonts w:ascii="Times New Roman" w:hAnsi="Times New Roman" w:cs="Times New Roman"/>
        </w:rPr>
        <w:t>γ΄</w:t>
      </w:r>
      <w:proofErr w:type="spellEnd"/>
      <w:r w:rsidRPr="001A1EDE">
        <w:rPr>
          <w:rFonts w:ascii="Times New Roman" w:hAnsi="Times New Roman" w:cs="Times New Roman"/>
        </w:rPr>
        <w:t xml:space="preserve"> ενικού και πληθυντι</w:t>
      </w:r>
      <w:r w:rsidR="00B24E9E">
        <w:rPr>
          <w:rFonts w:ascii="Times New Roman" w:hAnsi="Times New Roman" w:cs="Times New Roman"/>
        </w:rPr>
        <w:t xml:space="preserve">κού προσώπου. </w:t>
      </w:r>
      <w:r w:rsidRPr="001A1EDE">
        <w:rPr>
          <w:rFonts w:ascii="Times New Roman" w:hAnsi="Times New Roman" w:cs="Times New Roman"/>
        </w:rPr>
        <w:t xml:space="preserve">Όταν πρόκειται να δημοσιευθεί σε σχολικό έντυπο, το </w:t>
      </w:r>
      <w:r w:rsidR="00B24E9E">
        <w:rPr>
          <w:rFonts w:ascii="Times New Roman" w:hAnsi="Times New Roman" w:cs="Times New Roman"/>
        </w:rPr>
        <w:t xml:space="preserve">ύφος του είναι απλό, οικείο και </w:t>
      </w:r>
      <w:r w:rsidRPr="001A1EDE">
        <w:rPr>
          <w:rFonts w:ascii="Times New Roman" w:hAnsi="Times New Roman" w:cs="Times New Roman"/>
        </w:rPr>
        <w:t xml:space="preserve">αξιοποιούνται κυρίως το </w:t>
      </w:r>
      <w:proofErr w:type="spellStart"/>
      <w:r w:rsidRPr="001A1EDE">
        <w:rPr>
          <w:rFonts w:ascii="Times New Roman" w:hAnsi="Times New Roman" w:cs="Times New Roman"/>
        </w:rPr>
        <w:t>γ΄</w:t>
      </w:r>
      <w:proofErr w:type="spellEnd"/>
      <w:r w:rsidRPr="001A1EDE">
        <w:rPr>
          <w:rFonts w:ascii="Times New Roman" w:hAnsi="Times New Roman" w:cs="Times New Roman"/>
        </w:rPr>
        <w:t xml:space="preserve"> και το </w:t>
      </w:r>
      <w:proofErr w:type="spellStart"/>
      <w:r w:rsidRPr="001A1EDE">
        <w:rPr>
          <w:rFonts w:ascii="Times New Roman" w:hAnsi="Times New Roman" w:cs="Times New Roman"/>
        </w:rPr>
        <w:t>α΄</w:t>
      </w:r>
      <w:proofErr w:type="spellEnd"/>
      <w:r w:rsidRPr="001A1EDE">
        <w:rPr>
          <w:rFonts w:ascii="Times New Roman" w:hAnsi="Times New Roman" w:cs="Times New Roman"/>
        </w:rPr>
        <w:t xml:space="preserve"> πρόσωπο ενικού και πληθυντικού αριθμού.</w:t>
      </w:r>
    </w:p>
    <w:p w:rsidR="001A1EDE" w:rsidRPr="00B24E9E" w:rsidRDefault="001A1EDE" w:rsidP="001A1EDE">
      <w:pPr>
        <w:jc w:val="both"/>
        <w:rPr>
          <w:rFonts w:ascii="Times New Roman" w:hAnsi="Times New Roman" w:cs="Times New Roman"/>
          <w:u w:val="single"/>
        </w:rPr>
      </w:pPr>
      <w:r w:rsidRPr="00B24E9E">
        <w:rPr>
          <w:rFonts w:ascii="Times New Roman" w:hAnsi="Times New Roman" w:cs="Times New Roman"/>
          <w:u w:val="single"/>
        </w:rPr>
        <w:t>Η. Δομή</w:t>
      </w:r>
    </w:p>
    <w:p w:rsidR="001A1EDE" w:rsidRPr="001A1EDE" w:rsidRDefault="001A1EDE" w:rsidP="001A1EDE">
      <w:pPr>
        <w:jc w:val="both"/>
        <w:rPr>
          <w:rFonts w:ascii="Times New Roman" w:hAnsi="Times New Roman" w:cs="Times New Roman"/>
        </w:rPr>
      </w:pPr>
      <w:r w:rsidRPr="001A1EDE">
        <w:rPr>
          <w:rFonts w:ascii="Times New Roman" w:hAnsi="Times New Roman" w:cs="Times New Roman"/>
        </w:rPr>
        <w:t>- Πρόλογος: ο αρθρογράφος με αφορμή ένα επίκαιρο γεγονός παρουσιάζει το θ</w:t>
      </w:r>
      <w:r w:rsidR="00B24E9E">
        <w:rPr>
          <w:rFonts w:ascii="Times New Roman" w:hAnsi="Times New Roman" w:cs="Times New Roman"/>
        </w:rPr>
        <w:t xml:space="preserve">έμα </w:t>
      </w:r>
      <w:proofErr w:type="spellStart"/>
      <w:r w:rsidR="00B24E9E">
        <w:rPr>
          <w:rFonts w:ascii="Times New Roman" w:hAnsi="Times New Roman" w:cs="Times New Roman"/>
        </w:rPr>
        <w:t>και</w:t>
      </w:r>
      <w:r w:rsidRPr="001A1EDE">
        <w:rPr>
          <w:rFonts w:ascii="Times New Roman" w:hAnsi="Times New Roman" w:cs="Times New Roman"/>
        </w:rPr>
        <w:t>τη</w:t>
      </w:r>
      <w:proofErr w:type="spellEnd"/>
      <w:r w:rsidRPr="001A1EDE">
        <w:rPr>
          <w:rFonts w:ascii="Times New Roman" w:hAnsi="Times New Roman" w:cs="Times New Roman"/>
        </w:rPr>
        <w:t xml:space="preserve"> θέση του.</w:t>
      </w:r>
    </w:p>
    <w:p w:rsidR="001A1EDE" w:rsidRPr="001A1EDE" w:rsidRDefault="001A1EDE" w:rsidP="001A1EDE">
      <w:pPr>
        <w:jc w:val="both"/>
        <w:rPr>
          <w:rFonts w:ascii="Times New Roman" w:hAnsi="Times New Roman" w:cs="Times New Roman"/>
        </w:rPr>
      </w:pPr>
      <w:r w:rsidRPr="001A1EDE">
        <w:rPr>
          <w:rFonts w:ascii="Times New Roman" w:hAnsi="Times New Roman" w:cs="Times New Roman"/>
        </w:rPr>
        <w:t>- Κύριο μέρος: ο αρθρογράφος αναλύει, ερμηνεύει και σχολιάζει το θέμα του. Παραθέτει, δηλαδή, το αποδεικτικό υλικό ώστε να διασαφηνί</w:t>
      </w:r>
      <w:r w:rsidR="00B24E9E">
        <w:rPr>
          <w:rFonts w:ascii="Times New Roman" w:hAnsi="Times New Roman" w:cs="Times New Roman"/>
        </w:rPr>
        <w:t xml:space="preserve">σει τη θέση του, να τεκμηριώσει </w:t>
      </w:r>
      <w:r w:rsidRPr="001A1EDE">
        <w:rPr>
          <w:rFonts w:ascii="Times New Roman" w:hAnsi="Times New Roman" w:cs="Times New Roman"/>
        </w:rPr>
        <w:t>τους ισχυρισμούς του ή να ανασκευάσει/αντικρούσει μια θέση.</w:t>
      </w:r>
    </w:p>
    <w:p w:rsidR="001460BB" w:rsidRDefault="001A1EDE" w:rsidP="001A1EDE">
      <w:pPr>
        <w:jc w:val="both"/>
        <w:rPr>
          <w:rFonts w:ascii="Times New Roman" w:hAnsi="Times New Roman" w:cs="Times New Roman"/>
        </w:rPr>
      </w:pPr>
      <w:r w:rsidRPr="001A1EDE">
        <w:rPr>
          <w:rFonts w:ascii="Times New Roman" w:hAnsi="Times New Roman" w:cs="Times New Roman"/>
        </w:rPr>
        <w:t>- Επίλογος: ο συντάκτης παρουσιάζει συμπυκνωμ</w:t>
      </w:r>
      <w:r w:rsidR="00B24E9E">
        <w:rPr>
          <w:rFonts w:ascii="Times New Roman" w:hAnsi="Times New Roman" w:cs="Times New Roman"/>
        </w:rPr>
        <w:t xml:space="preserve">ένα, με τη μορφή συμπεράσματος, </w:t>
      </w:r>
      <w:r w:rsidRPr="001A1EDE">
        <w:rPr>
          <w:rFonts w:ascii="Times New Roman" w:hAnsi="Times New Roman" w:cs="Times New Roman"/>
        </w:rPr>
        <w:t>το πόρισμά του ή διατυπώνει μια γενικού χαρακτήρα πρόταση.</w:t>
      </w:r>
    </w:p>
    <w:p w:rsidR="00B24E9E" w:rsidRDefault="00B24E9E" w:rsidP="001A1EDE">
      <w:pPr>
        <w:jc w:val="both"/>
        <w:rPr>
          <w:rFonts w:ascii="Times New Roman" w:hAnsi="Times New Roman" w:cs="Times New Roman"/>
        </w:rPr>
      </w:pPr>
    </w:p>
    <w:p w:rsidR="00B24E9E" w:rsidRDefault="00B24E9E" w:rsidP="001A1EDE">
      <w:pPr>
        <w:jc w:val="both"/>
        <w:rPr>
          <w:rFonts w:ascii="Times New Roman" w:hAnsi="Times New Roman" w:cs="Times New Roman"/>
        </w:rPr>
      </w:pPr>
    </w:p>
    <w:p w:rsidR="00B24E9E" w:rsidRDefault="00B24E9E" w:rsidP="001A1EDE">
      <w:pPr>
        <w:jc w:val="both"/>
        <w:rPr>
          <w:rFonts w:ascii="Times New Roman" w:hAnsi="Times New Roman" w:cs="Times New Roman"/>
        </w:rPr>
      </w:pPr>
    </w:p>
    <w:p w:rsidR="003D0A11" w:rsidRPr="003D0A11" w:rsidRDefault="003D0A11" w:rsidP="003D0A11">
      <w:pPr>
        <w:jc w:val="center"/>
        <w:rPr>
          <w:rFonts w:ascii="Times New Roman" w:hAnsi="Times New Roman" w:cs="Times New Roman"/>
          <w:b/>
        </w:rPr>
      </w:pPr>
      <w:r w:rsidRPr="003D0A11">
        <w:rPr>
          <w:rFonts w:ascii="Times New Roman" w:hAnsi="Times New Roman" w:cs="Times New Roman"/>
          <w:b/>
        </w:rPr>
        <w:lastRenderedPageBreak/>
        <w:t>2. Επιστολή</w:t>
      </w:r>
    </w:p>
    <w:p w:rsidR="003D0A11" w:rsidRPr="003D0A11" w:rsidRDefault="003D0A11" w:rsidP="003D0A11">
      <w:pPr>
        <w:jc w:val="both"/>
        <w:rPr>
          <w:rFonts w:ascii="Times New Roman" w:hAnsi="Times New Roman" w:cs="Times New Roman"/>
          <w:u w:val="single"/>
        </w:rPr>
      </w:pPr>
      <w:r>
        <w:rPr>
          <w:rFonts w:ascii="Times New Roman" w:hAnsi="Times New Roman" w:cs="Times New Roman"/>
          <w:u w:val="single"/>
        </w:rPr>
        <w:t xml:space="preserve">Α. Ορισμός: </w:t>
      </w:r>
      <w:r w:rsidRPr="003D0A11">
        <w:rPr>
          <w:rFonts w:ascii="Times New Roman" w:hAnsi="Times New Roman" w:cs="Times New Roman"/>
        </w:rPr>
        <w:t>Ο γραπτός λόγος που χρησιμοποιούμε για να επικοινωνούμε με πρόσωπα –οικεία ή επίσημα– και κοινωνικές ομάδες.</w:t>
      </w:r>
    </w:p>
    <w:p w:rsidR="003D0A11" w:rsidRPr="003D0A11" w:rsidRDefault="003D0A11" w:rsidP="003D0A11">
      <w:pPr>
        <w:jc w:val="both"/>
        <w:rPr>
          <w:rFonts w:ascii="Times New Roman" w:hAnsi="Times New Roman" w:cs="Times New Roman"/>
          <w:u w:val="single"/>
        </w:rPr>
      </w:pPr>
      <w:r w:rsidRPr="003D0A11">
        <w:rPr>
          <w:rFonts w:ascii="Times New Roman" w:hAnsi="Times New Roman" w:cs="Times New Roman"/>
          <w:u w:val="single"/>
        </w:rPr>
        <w:t>Β. Σκοπός</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Να πληροφορήσουμε</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Να διαπιστώσουμε καταστάσεις ή προβλήματα.</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Να εκφράσουμε σκέψεις και συναισθήματα.</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Να διατυπώσουμε απόψεις.</w:t>
      </w:r>
    </w:p>
    <w:p w:rsidR="003D0A11" w:rsidRPr="003D0A11" w:rsidRDefault="003D0A11" w:rsidP="003D0A11">
      <w:pPr>
        <w:jc w:val="both"/>
        <w:rPr>
          <w:rFonts w:ascii="Times New Roman" w:hAnsi="Times New Roman" w:cs="Times New Roman"/>
          <w:u w:val="single"/>
        </w:rPr>
      </w:pPr>
      <w:r w:rsidRPr="003D0A11">
        <w:rPr>
          <w:rFonts w:ascii="Times New Roman" w:hAnsi="Times New Roman" w:cs="Times New Roman"/>
          <w:u w:val="single"/>
        </w:rPr>
        <w:t>Γ. Είδη</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Επιστολές κοινωνικού περιεχομένου (π.χ. οικογενειακές, φιλικές, ευχετήριες)</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Επιστολές που απευθύνονται σε οικείο πρόσωπο, με σκοπό την ανταλλαγή απόψεων για συγκεκριμένο θέμα.</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Επιστολές επαγγελματικού περιεχομένου (συστατικές).</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Επιστολές που απευθύνονται σε συγκεκριμένη Αρχή ή σε πρόσωπο που κατέχει</w:t>
      </w:r>
    </w:p>
    <w:p w:rsidR="003D0A11" w:rsidRPr="003D0A11" w:rsidRDefault="003D0A11" w:rsidP="003D0A11">
      <w:pPr>
        <w:jc w:val="both"/>
        <w:rPr>
          <w:rFonts w:ascii="Times New Roman" w:hAnsi="Times New Roman" w:cs="Times New Roman"/>
        </w:rPr>
      </w:pPr>
      <w:r w:rsidRPr="003D0A11">
        <w:rPr>
          <w:rFonts w:ascii="Times New Roman" w:hAnsi="Times New Roman" w:cs="Times New Roman"/>
        </w:rPr>
        <w:t>κάποιο αξίωμα.</w:t>
      </w:r>
    </w:p>
    <w:p w:rsidR="003D0A11" w:rsidRPr="003D0A11" w:rsidRDefault="003D0A11" w:rsidP="003D0A11">
      <w:pPr>
        <w:jc w:val="both"/>
        <w:rPr>
          <w:rFonts w:ascii="Times New Roman" w:hAnsi="Times New Roman" w:cs="Times New Roman"/>
        </w:rPr>
      </w:pPr>
      <w:r w:rsidRPr="003D0A11">
        <w:rPr>
          <w:rFonts w:ascii="Cambria Math" w:hAnsi="Cambria Math" w:cs="Cambria Math"/>
        </w:rPr>
        <w:t>▸</w:t>
      </w:r>
      <w:r w:rsidRPr="003D0A11">
        <w:rPr>
          <w:rFonts w:ascii="Times New Roman" w:hAnsi="Times New Roman" w:cs="Times New Roman"/>
        </w:rPr>
        <w:t xml:space="preserve"> Ανοιχτές επιστολές που δημοσιεύονται στον Τύπο (διαμαρτυρίας, πληροφόρησης).</w:t>
      </w:r>
    </w:p>
    <w:p w:rsidR="003D0A11" w:rsidRPr="003D0A11" w:rsidRDefault="003D0A11" w:rsidP="003D0A11">
      <w:pPr>
        <w:jc w:val="both"/>
        <w:rPr>
          <w:rFonts w:ascii="Times New Roman" w:hAnsi="Times New Roman" w:cs="Times New Roman"/>
          <w:u w:val="single"/>
        </w:rPr>
      </w:pPr>
      <w:r w:rsidRPr="003D0A11">
        <w:rPr>
          <w:rFonts w:ascii="Times New Roman" w:hAnsi="Times New Roman" w:cs="Times New Roman"/>
          <w:u w:val="single"/>
        </w:rPr>
        <w:t>Δ. Δομή (τα μέρη της επιστολής)</w:t>
      </w:r>
    </w:p>
    <w:p w:rsidR="003D0A11" w:rsidRPr="003D0A11" w:rsidRDefault="003D0A11" w:rsidP="003D0A11">
      <w:pPr>
        <w:jc w:val="both"/>
        <w:rPr>
          <w:rFonts w:ascii="Times New Roman" w:hAnsi="Times New Roman" w:cs="Times New Roman"/>
        </w:rPr>
      </w:pPr>
      <w:proofErr w:type="gramStart"/>
      <w:r w:rsidRPr="003D0A11">
        <w:rPr>
          <w:rFonts w:ascii="Times New Roman" w:eastAsia="MS Gothic" w:hAnsi="Times New Roman" w:cs="Times New Roman" w:hint="eastAsia"/>
        </w:rPr>
        <w:t>➱</w:t>
      </w:r>
      <w:r w:rsidRPr="003D0A11">
        <w:rPr>
          <w:rFonts w:ascii="Times New Roman" w:hAnsi="Times New Roman" w:cs="Times New Roman"/>
        </w:rPr>
        <w:t xml:space="preserve"> Τόπος, ημερομηνία - </w:t>
      </w:r>
      <w:proofErr w:type="spellStart"/>
      <w:r w:rsidRPr="003D0A11">
        <w:rPr>
          <w:rFonts w:ascii="Times New Roman" w:hAnsi="Times New Roman" w:cs="Times New Roman"/>
        </w:rPr>
        <w:t>Χωροχρονικό</w:t>
      </w:r>
      <w:proofErr w:type="spellEnd"/>
      <w:r w:rsidRPr="003D0A11">
        <w:rPr>
          <w:rFonts w:ascii="Times New Roman" w:hAnsi="Times New Roman" w:cs="Times New Roman"/>
        </w:rPr>
        <w:t xml:space="preserve"> πλαίσιο</w:t>
      </w:r>
      <w:r>
        <w:rPr>
          <w:rFonts w:ascii="Times New Roman" w:hAnsi="Times New Roman" w:cs="Times New Roman"/>
        </w:rPr>
        <w:t xml:space="preserve"> αναφοράς (στο πάνω δεξιά μέρος </w:t>
      </w:r>
      <w:r w:rsidRPr="003D0A11">
        <w:rPr>
          <w:rFonts w:ascii="Times New Roman" w:hAnsi="Times New Roman" w:cs="Times New Roman"/>
        </w:rPr>
        <w:t>του επιστολόχαρτου).</w:t>
      </w:r>
      <w:proofErr w:type="gramEnd"/>
    </w:p>
    <w:p w:rsidR="003D0A11" w:rsidRPr="003D0A11" w:rsidRDefault="003D0A11" w:rsidP="003D0A11">
      <w:pPr>
        <w:jc w:val="both"/>
        <w:rPr>
          <w:rFonts w:ascii="Times New Roman" w:hAnsi="Times New Roman" w:cs="Times New Roman"/>
        </w:rPr>
      </w:pPr>
      <w:r w:rsidRPr="003D0A11">
        <w:rPr>
          <w:rFonts w:ascii="Times New Roman" w:eastAsia="MS Gothic" w:hAnsi="Times New Roman" w:cs="Times New Roman" w:hint="eastAsia"/>
        </w:rPr>
        <w:t>➱</w:t>
      </w:r>
      <w:r w:rsidRPr="003D0A11">
        <w:rPr>
          <w:rFonts w:ascii="Times New Roman" w:hAnsi="Times New Roman" w:cs="Times New Roman"/>
        </w:rPr>
        <w:t xml:space="preserve"> Προσφώνηση, ανάλογη με τον αποδέκτη της επιστολής (συνήθως πάνω αριστερά)</w:t>
      </w:r>
    </w:p>
    <w:p w:rsidR="003D0A11" w:rsidRPr="003D0A11" w:rsidRDefault="003D0A11" w:rsidP="003D0A11">
      <w:pPr>
        <w:jc w:val="both"/>
        <w:rPr>
          <w:rFonts w:ascii="Times New Roman" w:hAnsi="Times New Roman" w:cs="Times New Roman"/>
        </w:rPr>
      </w:pPr>
      <w:r w:rsidRPr="003D0A11">
        <w:rPr>
          <w:rFonts w:ascii="Times New Roman" w:hAnsi="Times New Roman" w:cs="Times New Roman"/>
        </w:rPr>
        <w:t>π.χ. Αγαπητέ μου Αντρέα, Αξιότιμε κύριε Υπουργέ, Σεβαστοί γονείς, Κύριοι καθηγητές, Αγαπητοί συμπολίτες/συμμαθητές κ.λπ.</w:t>
      </w:r>
    </w:p>
    <w:p w:rsidR="003D0A11" w:rsidRPr="003D0A11" w:rsidRDefault="003D0A11" w:rsidP="003D0A11">
      <w:pPr>
        <w:jc w:val="both"/>
        <w:rPr>
          <w:rFonts w:ascii="Times New Roman" w:hAnsi="Times New Roman" w:cs="Times New Roman"/>
        </w:rPr>
      </w:pPr>
      <w:r w:rsidRPr="003D0A11">
        <w:rPr>
          <w:rFonts w:ascii="Times New Roman" w:eastAsia="MS Gothic" w:hAnsi="Times New Roman" w:cs="Times New Roman" w:hint="eastAsia"/>
        </w:rPr>
        <w:t>➱</w:t>
      </w:r>
      <w:r w:rsidRPr="003D0A11">
        <w:rPr>
          <w:rFonts w:ascii="Times New Roman" w:hAnsi="Times New Roman" w:cs="Times New Roman"/>
        </w:rPr>
        <w:t xml:space="preserve"> Πρόλογος</w:t>
      </w:r>
    </w:p>
    <w:p w:rsidR="003D0A11" w:rsidRPr="003D0A11" w:rsidRDefault="003D0A11" w:rsidP="003D0A11">
      <w:pPr>
        <w:jc w:val="both"/>
        <w:rPr>
          <w:rFonts w:ascii="Times New Roman" w:hAnsi="Times New Roman" w:cs="Times New Roman"/>
        </w:rPr>
      </w:pPr>
      <w:r w:rsidRPr="003D0A11">
        <w:rPr>
          <w:rFonts w:ascii="Times New Roman" w:hAnsi="Times New Roman" w:cs="Times New Roman"/>
        </w:rPr>
        <w:t>Αναφέρεται ο σκοπός της επιστολής ή η αφορμή με την οποία γράφεται η επιστολή και</w:t>
      </w:r>
    </w:p>
    <w:p w:rsidR="003D0A11" w:rsidRPr="003D0A11" w:rsidRDefault="003D0A11" w:rsidP="003D0A11">
      <w:pPr>
        <w:jc w:val="both"/>
        <w:rPr>
          <w:rFonts w:ascii="Times New Roman" w:hAnsi="Times New Roman" w:cs="Times New Roman"/>
        </w:rPr>
      </w:pPr>
      <w:r w:rsidRPr="003D0A11">
        <w:rPr>
          <w:rFonts w:ascii="Times New Roman" w:hAnsi="Times New Roman" w:cs="Times New Roman"/>
        </w:rPr>
        <w:t>παρουσιάζεται το θέμα της επιστολής.</w:t>
      </w:r>
    </w:p>
    <w:p w:rsidR="003D0A11" w:rsidRPr="003D0A11" w:rsidRDefault="003D0A11" w:rsidP="003D0A11">
      <w:pPr>
        <w:jc w:val="both"/>
        <w:rPr>
          <w:rFonts w:ascii="Times New Roman" w:hAnsi="Times New Roman" w:cs="Times New Roman"/>
        </w:rPr>
      </w:pPr>
      <w:r w:rsidRPr="003D0A11">
        <w:rPr>
          <w:rFonts w:ascii="Times New Roman" w:eastAsia="MS Gothic" w:hAnsi="Times New Roman" w:cs="Times New Roman" w:hint="eastAsia"/>
        </w:rPr>
        <w:t>➱</w:t>
      </w:r>
      <w:r w:rsidRPr="003D0A11">
        <w:rPr>
          <w:rFonts w:ascii="Times New Roman" w:hAnsi="Times New Roman" w:cs="Times New Roman"/>
        </w:rPr>
        <w:t xml:space="preserve"> Κύριο μέρος</w:t>
      </w:r>
    </w:p>
    <w:p w:rsidR="003D0A11" w:rsidRPr="003D0A11" w:rsidRDefault="003D0A11" w:rsidP="003D0A11">
      <w:pPr>
        <w:jc w:val="both"/>
        <w:rPr>
          <w:rFonts w:ascii="Times New Roman" w:hAnsi="Times New Roman" w:cs="Times New Roman"/>
        </w:rPr>
      </w:pPr>
      <w:r w:rsidRPr="003D0A11">
        <w:rPr>
          <w:rFonts w:ascii="Times New Roman" w:hAnsi="Times New Roman" w:cs="Times New Roman"/>
        </w:rPr>
        <w:t>Αναλύονται οι πλευρές του θέματος (απόδειξη με τη χρήση επιχειρημάτων, τεκμηρίων,</w:t>
      </w:r>
    </w:p>
    <w:p w:rsidR="003D0A11" w:rsidRPr="003D0A11" w:rsidRDefault="003D0A11" w:rsidP="003D0A11">
      <w:pPr>
        <w:jc w:val="both"/>
        <w:rPr>
          <w:rFonts w:ascii="Times New Roman" w:hAnsi="Times New Roman" w:cs="Times New Roman"/>
        </w:rPr>
      </w:pPr>
      <w:r w:rsidRPr="003D0A11">
        <w:rPr>
          <w:rFonts w:ascii="Times New Roman" w:hAnsi="Times New Roman" w:cs="Times New Roman"/>
        </w:rPr>
        <w:t>διαπιστώσεων, παραδειγμάτων). Μπορούν να υπάρχουν και εμβόλιμες προσφωνήσεις</w:t>
      </w:r>
    </w:p>
    <w:p w:rsidR="003D0A11" w:rsidRPr="003D0A11" w:rsidRDefault="003D0A11" w:rsidP="003D0A11">
      <w:pPr>
        <w:jc w:val="both"/>
        <w:rPr>
          <w:rFonts w:ascii="Times New Roman" w:hAnsi="Times New Roman" w:cs="Times New Roman"/>
        </w:rPr>
      </w:pPr>
      <w:r w:rsidRPr="003D0A11">
        <w:rPr>
          <w:rFonts w:ascii="Times New Roman" w:hAnsi="Times New Roman" w:cs="Times New Roman"/>
        </w:rPr>
        <w:t>σε ορισμένες παραγράφους.</w:t>
      </w:r>
    </w:p>
    <w:p w:rsidR="003D0A11" w:rsidRPr="003D0A11" w:rsidRDefault="003D0A11" w:rsidP="003D0A11">
      <w:pPr>
        <w:jc w:val="both"/>
        <w:rPr>
          <w:rFonts w:ascii="Times New Roman" w:hAnsi="Times New Roman" w:cs="Times New Roman"/>
        </w:rPr>
      </w:pPr>
      <w:r w:rsidRPr="003D0A11">
        <w:rPr>
          <w:rFonts w:ascii="Times New Roman" w:eastAsia="MS Gothic" w:hAnsi="Times New Roman" w:cs="Times New Roman" w:hint="eastAsia"/>
        </w:rPr>
        <w:t>➱</w:t>
      </w:r>
      <w:r w:rsidRPr="003D0A11">
        <w:rPr>
          <w:rFonts w:ascii="Times New Roman" w:hAnsi="Times New Roman" w:cs="Times New Roman"/>
        </w:rPr>
        <w:t xml:space="preserve"> Επίλογος</w:t>
      </w:r>
    </w:p>
    <w:p w:rsidR="003D0A11" w:rsidRPr="003D0A11" w:rsidRDefault="003D0A11" w:rsidP="003D0A11">
      <w:pPr>
        <w:jc w:val="both"/>
        <w:rPr>
          <w:rFonts w:ascii="Times New Roman" w:hAnsi="Times New Roman" w:cs="Times New Roman"/>
        </w:rPr>
      </w:pPr>
      <w:r w:rsidRPr="003D0A11">
        <w:rPr>
          <w:rFonts w:ascii="Times New Roman" w:hAnsi="Times New Roman" w:cs="Times New Roman"/>
        </w:rPr>
        <w:t>Παρουσιάζεται το συμπέρασμα ή μια περιεκτική ανακεφαλαίωση. Ο επιστολογράφος</w:t>
      </w:r>
      <w:r>
        <w:rPr>
          <w:rFonts w:ascii="Times New Roman" w:hAnsi="Times New Roman" w:cs="Times New Roman"/>
        </w:rPr>
        <w:t xml:space="preserve"> </w:t>
      </w:r>
      <w:r w:rsidRPr="003D0A11">
        <w:rPr>
          <w:rFonts w:ascii="Times New Roman" w:hAnsi="Times New Roman" w:cs="Times New Roman"/>
        </w:rPr>
        <w:t>εκφράζει τη θέση/πρότασή του ή καλεί τον αποδέκτη της επιστολής να ευαισθητοποιηθεί, να αναλάβει πρωτοβουλίες, να κινητοποιήσει φορείς κ.λπ.</w:t>
      </w:r>
    </w:p>
    <w:p w:rsidR="00B24E9E" w:rsidRDefault="003D0A11" w:rsidP="003D0A11">
      <w:pPr>
        <w:jc w:val="both"/>
        <w:rPr>
          <w:rFonts w:ascii="Times New Roman" w:hAnsi="Times New Roman" w:cs="Times New Roman"/>
        </w:rPr>
      </w:pPr>
      <w:r w:rsidRPr="003D0A11">
        <w:rPr>
          <w:rFonts w:ascii="Times New Roman" w:eastAsia="MS Gothic" w:hAnsi="Times New Roman" w:cs="Times New Roman" w:hint="eastAsia"/>
        </w:rPr>
        <w:lastRenderedPageBreak/>
        <w:t>➱</w:t>
      </w:r>
      <w:r w:rsidRPr="003D0A11">
        <w:rPr>
          <w:rFonts w:ascii="Times New Roman" w:hAnsi="Times New Roman" w:cs="Times New Roman"/>
        </w:rPr>
        <w:t xml:space="preserve"> Αποχαιρετισμός - Επιφώνηση, ανάλογη με τον </w:t>
      </w:r>
      <w:r>
        <w:rPr>
          <w:rFonts w:ascii="Times New Roman" w:hAnsi="Times New Roman" w:cs="Times New Roman"/>
        </w:rPr>
        <w:t xml:space="preserve">αποδέκτη της επιστολής (συνήθως κάτω δεξιά) </w:t>
      </w:r>
      <w:r w:rsidRPr="003D0A11">
        <w:rPr>
          <w:rFonts w:ascii="Times New Roman" w:hAnsi="Times New Roman" w:cs="Times New Roman"/>
        </w:rPr>
        <w:t>π.χ. Σε φιλώ, Με αγάπη, Γεια χαρά, Με φιλικούς χαιρετισμούς, Με εκτίμηση / Με σεβασμό / Με τιμή, Ευχαριστώ για τον χρόνο σας / για την προσοχή σας / για τη φιλοξενία σας (σε επιστολή στον Τύπο) κ.λπ.</w:t>
      </w:r>
    </w:p>
    <w:p w:rsidR="003D0A11" w:rsidRDefault="002822E3" w:rsidP="002822E3">
      <w:pPr>
        <w:jc w:val="center"/>
        <w:rPr>
          <w:rFonts w:ascii="Times New Roman" w:hAnsi="Times New Roman" w:cs="Times New Roman"/>
          <w:b/>
        </w:rPr>
      </w:pPr>
      <w:r w:rsidRPr="002822E3">
        <w:rPr>
          <w:rFonts w:ascii="Times New Roman" w:hAnsi="Times New Roman" w:cs="Times New Roman"/>
          <w:b/>
        </w:rPr>
        <w:t>Επικοινωνιακό πλαίσιο 1. Επίσημης επιστολής</w:t>
      </w:r>
    </w:p>
    <w:p w:rsidR="002822E3" w:rsidRPr="002822E3" w:rsidRDefault="002822E3" w:rsidP="002822E3">
      <w:pPr>
        <w:rPr>
          <w:rFonts w:ascii="Times New Roman" w:hAnsi="Times New Roman" w:cs="Times New Roman"/>
        </w:rPr>
      </w:pPr>
      <w:r w:rsidRPr="002822E3">
        <w:rPr>
          <w:rFonts w:ascii="Times New Roman" w:hAnsi="Times New Roman" w:cs="Times New Roman"/>
        </w:rPr>
        <w:t>Εφόσον εμείς γνωρίζουμε την ταυτότητα του δέκτ</w:t>
      </w:r>
      <w:r>
        <w:rPr>
          <w:rFonts w:ascii="Times New Roman" w:hAnsi="Times New Roman" w:cs="Times New Roman"/>
        </w:rPr>
        <w:t xml:space="preserve">η, αλλά πιθανότατα αυτός δε μας </w:t>
      </w:r>
      <w:r w:rsidRPr="002822E3">
        <w:rPr>
          <w:rFonts w:ascii="Times New Roman" w:hAnsi="Times New Roman" w:cs="Times New Roman"/>
        </w:rPr>
        <w:t>γνωρίζει, ούτε έχουμε προσωπική σχέση μαζί του και εφόσον είναι ξεκάθαρος στο μυαλό μας ο σκοπός της επιστολής μας:</w:t>
      </w:r>
    </w:p>
    <w:p w:rsidR="002822E3" w:rsidRPr="002822E3" w:rsidRDefault="002822E3" w:rsidP="002822E3">
      <w:pPr>
        <w:jc w:val="both"/>
        <w:rPr>
          <w:rFonts w:ascii="Times New Roman" w:hAnsi="Times New Roman" w:cs="Times New Roman"/>
        </w:rPr>
      </w:pPr>
      <w:r w:rsidRPr="002822E3">
        <w:rPr>
          <w:rFonts w:ascii="Times New Roman" w:hAnsi="Times New Roman" w:cs="Times New Roman"/>
          <w:u w:val="single"/>
        </w:rPr>
        <w:t>Αρχίζουμε</w:t>
      </w:r>
      <w:r>
        <w:rPr>
          <w:rFonts w:ascii="Times New Roman" w:hAnsi="Times New Roman" w:cs="Times New Roman"/>
        </w:rPr>
        <w:t xml:space="preserve"> την επιστολή αναφερόμενοι:  - στο ποιοι είμαστε </w:t>
      </w:r>
      <w:r w:rsidRPr="002822E3">
        <w:rPr>
          <w:rFonts w:ascii="Times New Roman" w:hAnsi="Times New Roman" w:cs="Times New Roman"/>
        </w:rPr>
        <w:t>- στο γιατί γρ</w:t>
      </w:r>
      <w:r>
        <w:rPr>
          <w:rFonts w:ascii="Times New Roman" w:hAnsi="Times New Roman" w:cs="Times New Roman"/>
        </w:rPr>
        <w:t xml:space="preserve">άφουμε στο συγκεκριμένο πρόσωπο </w:t>
      </w:r>
      <w:r w:rsidRPr="002822E3">
        <w:rPr>
          <w:rFonts w:ascii="Times New Roman" w:hAnsi="Times New Roman" w:cs="Times New Roman"/>
        </w:rPr>
        <w:t>- στο θέμα ή / και στο στόχο μας</w:t>
      </w:r>
    </w:p>
    <w:p w:rsidR="002822E3" w:rsidRPr="002822E3" w:rsidRDefault="002822E3" w:rsidP="002822E3">
      <w:pPr>
        <w:jc w:val="both"/>
        <w:rPr>
          <w:rFonts w:ascii="Times New Roman" w:hAnsi="Times New Roman" w:cs="Times New Roman"/>
        </w:rPr>
      </w:pPr>
      <w:r>
        <w:rPr>
          <w:rFonts w:ascii="Times New Roman" w:hAnsi="Times New Roman" w:cs="Times New Roman"/>
        </w:rPr>
        <w:t xml:space="preserve">Χρησιμοποιούμε </w:t>
      </w:r>
      <w:r w:rsidRPr="002D2641">
        <w:rPr>
          <w:rFonts w:ascii="Times New Roman" w:hAnsi="Times New Roman" w:cs="Times New Roman"/>
          <w:u w:val="single"/>
        </w:rPr>
        <w:t>ύφος</w:t>
      </w:r>
      <w:r>
        <w:rPr>
          <w:rFonts w:ascii="Times New Roman" w:hAnsi="Times New Roman" w:cs="Times New Roman"/>
        </w:rPr>
        <w:t xml:space="preserve"> που : </w:t>
      </w:r>
      <w:r w:rsidRPr="002822E3">
        <w:rPr>
          <w:rFonts w:ascii="Times New Roman" w:hAnsi="Times New Roman" w:cs="Times New Roman"/>
        </w:rPr>
        <w:t>- είν</w:t>
      </w:r>
      <w:r>
        <w:rPr>
          <w:rFonts w:ascii="Times New Roman" w:hAnsi="Times New Roman" w:cs="Times New Roman"/>
        </w:rPr>
        <w:t xml:space="preserve">αι σοβαρό, αυστηρό και απρόσωπο </w:t>
      </w:r>
      <w:r w:rsidRPr="002822E3">
        <w:rPr>
          <w:rFonts w:ascii="Times New Roman" w:hAnsi="Times New Roman" w:cs="Times New Roman"/>
        </w:rPr>
        <w:t>- φα</w:t>
      </w:r>
      <w:r>
        <w:rPr>
          <w:rFonts w:ascii="Times New Roman" w:hAnsi="Times New Roman" w:cs="Times New Roman"/>
        </w:rPr>
        <w:t xml:space="preserve">νερώνει σεβασμό και εμπιστοσύνη </w:t>
      </w:r>
      <w:r w:rsidRPr="002822E3">
        <w:rPr>
          <w:rFonts w:ascii="Times New Roman" w:hAnsi="Times New Roman" w:cs="Times New Roman"/>
        </w:rPr>
        <w:t>- δείχνει ότι θεωρούμε το δέκτη της επιστολής μας ει</w:t>
      </w:r>
      <w:r>
        <w:rPr>
          <w:rFonts w:ascii="Times New Roman" w:hAnsi="Times New Roman" w:cs="Times New Roman"/>
        </w:rPr>
        <w:t xml:space="preserve">δικό στο θέμα και κατά συνέπεια </w:t>
      </w:r>
      <w:r w:rsidRPr="002822E3">
        <w:rPr>
          <w:rFonts w:ascii="Times New Roman" w:hAnsi="Times New Roman" w:cs="Times New Roman"/>
        </w:rPr>
        <w:t>ότι είναι το πιο αρμόδιο πρόσωπο,</w:t>
      </w:r>
      <w:r>
        <w:rPr>
          <w:rFonts w:ascii="Times New Roman" w:hAnsi="Times New Roman" w:cs="Times New Roman"/>
        </w:rPr>
        <w:t xml:space="preserve"> για να δεχτεί την επιστολή μας </w:t>
      </w:r>
      <w:r w:rsidRPr="002822E3">
        <w:rPr>
          <w:rFonts w:ascii="Times New Roman" w:hAnsi="Times New Roman" w:cs="Times New Roman"/>
        </w:rPr>
        <w:t>- δεσμεύει το δέκτη να ανταποκριθεί στα αιτήματά μας</w:t>
      </w:r>
    </w:p>
    <w:p w:rsidR="002822E3" w:rsidRDefault="002822E3" w:rsidP="002822E3">
      <w:pPr>
        <w:jc w:val="both"/>
        <w:rPr>
          <w:rFonts w:ascii="Times New Roman" w:hAnsi="Times New Roman" w:cs="Times New Roman"/>
        </w:rPr>
      </w:pPr>
      <w:r w:rsidRPr="002D2641">
        <w:rPr>
          <w:rFonts w:ascii="Times New Roman" w:hAnsi="Times New Roman" w:cs="Times New Roman"/>
          <w:u w:val="single"/>
        </w:rPr>
        <w:t>Κλείνουμε</w:t>
      </w:r>
      <w:r>
        <w:rPr>
          <w:rFonts w:ascii="Times New Roman" w:hAnsi="Times New Roman" w:cs="Times New Roman"/>
        </w:rPr>
        <w:t xml:space="preserve"> την επιστολή : </w:t>
      </w:r>
      <w:r w:rsidRPr="002822E3">
        <w:rPr>
          <w:rFonts w:ascii="Times New Roman" w:hAnsi="Times New Roman" w:cs="Times New Roman"/>
        </w:rPr>
        <w:t>- αναμένοντας τη θετική τ</w:t>
      </w:r>
      <w:r>
        <w:rPr>
          <w:rFonts w:ascii="Times New Roman" w:hAnsi="Times New Roman" w:cs="Times New Roman"/>
        </w:rPr>
        <w:t xml:space="preserve">ου ανταπόκριση στα αιτήματά μας - βέβαιοι για το ενδιαφέρον του </w:t>
      </w:r>
      <w:r w:rsidRPr="002822E3">
        <w:rPr>
          <w:rFonts w:ascii="Times New Roman" w:hAnsi="Times New Roman" w:cs="Times New Roman"/>
        </w:rPr>
        <w:t>- αισιόδοξ</w:t>
      </w:r>
      <w:r>
        <w:rPr>
          <w:rFonts w:ascii="Times New Roman" w:hAnsi="Times New Roman" w:cs="Times New Roman"/>
        </w:rPr>
        <w:t xml:space="preserve">οι για τη στάση που θα κρατήσει </w:t>
      </w:r>
      <w:r w:rsidRPr="002822E3">
        <w:rPr>
          <w:rFonts w:ascii="Times New Roman" w:hAnsi="Times New Roman" w:cs="Times New Roman"/>
        </w:rPr>
        <w:t>- προσδοκώντας τα μέτρα που θα λάβει</w:t>
      </w:r>
    </w:p>
    <w:p w:rsidR="007D73AE" w:rsidRPr="007D73AE" w:rsidRDefault="007D73AE" w:rsidP="007D73AE">
      <w:pPr>
        <w:jc w:val="center"/>
        <w:rPr>
          <w:rFonts w:ascii="Times New Roman" w:hAnsi="Times New Roman" w:cs="Times New Roman"/>
          <w:b/>
        </w:rPr>
      </w:pPr>
      <w:r w:rsidRPr="007D73AE">
        <w:rPr>
          <w:rFonts w:ascii="Times New Roman" w:hAnsi="Times New Roman" w:cs="Times New Roman"/>
          <w:b/>
        </w:rPr>
        <w:t>2. Φιλικής επιστολής</w:t>
      </w:r>
    </w:p>
    <w:p w:rsidR="007D73AE" w:rsidRPr="007D73AE" w:rsidRDefault="007D73AE" w:rsidP="007D73AE">
      <w:pPr>
        <w:jc w:val="both"/>
        <w:rPr>
          <w:rFonts w:ascii="Times New Roman" w:hAnsi="Times New Roman" w:cs="Times New Roman"/>
        </w:rPr>
      </w:pPr>
      <w:r w:rsidRPr="007D73AE">
        <w:rPr>
          <w:rFonts w:ascii="Times New Roman" w:hAnsi="Times New Roman" w:cs="Times New Roman"/>
          <w:u w:val="single"/>
        </w:rPr>
        <w:t>Αρχίζουμε</w:t>
      </w:r>
      <w:r>
        <w:rPr>
          <w:rFonts w:ascii="Times New Roman" w:hAnsi="Times New Roman" w:cs="Times New Roman"/>
        </w:rPr>
        <w:t xml:space="preserve"> την επιστολή: </w:t>
      </w:r>
      <w:r w:rsidRPr="007D73AE">
        <w:rPr>
          <w:rFonts w:ascii="Times New Roman" w:hAnsi="Times New Roman" w:cs="Times New Roman"/>
        </w:rPr>
        <w:t>- κάνοντα</w:t>
      </w:r>
      <w:r>
        <w:rPr>
          <w:rFonts w:ascii="Times New Roman" w:hAnsi="Times New Roman" w:cs="Times New Roman"/>
        </w:rPr>
        <w:t xml:space="preserve">ς εισαγωγή με φιλικές εκφράσεις </w:t>
      </w:r>
      <w:r w:rsidRPr="007D73AE">
        <w:rPr>
          <w:rFonts w:ascii="Times New Roman" w:hAnsi="Times New Roman" w:cs="Times New Roman"/>
        </w:rPr>
        <w:t>- αναφέροντας το λόγο για τον οποίο γράφουμε</w:t>
      </w:r>
    </w:p>
    <w:p w:rsidR="007D73AE" w:rsidRPr="007D73AE" w:rsidRDefault="007D73AE" w:rsidP="007D73AE">
      <w:pPr>
        <w:jc w:val="both"/>
        <w:rPr>
          <w:rFonts w:ascii="Times New Roman" w:hAnsi="Times New Roman" w:cs="Times New Roman"/>
        </w:rPr>
      </w:pPr>
      <w:r w:rsidRPr="007D73AE">
        <w:rPr>
          <w:rFonts w:ascii="Times New Roman" w:hAnsi="Times New Roman" w:cs="Times New Roman"/>
        </w:rPr>
        <w:t xml:space="preserve">Χρησιμοποιούμε </w:t>
      </w:r>
      <w:r w:rsidRPr="007D73AE">
        <w:rPr>
          <w:rFonts w:ascii="Times New Roman" w:hAnsi="Times New Roman" w:cs="Times New Roman"/>
          <w:u w:val="single"/>
        </w:rPr>
        <w:t>ύφος</w:t>
      </w:r>
      <w:r>
        <w:rPr>
          <w:rFonts w:ascii="Times New Roman" w:hAnsi="Times New Roman" w:cs="Times New Roman"/>
          <w:u w:val="single"/>
        </w:rPr>
        <w:t>:</w:t>
      </w:r>
      <w:r>
        <w:rPr>
          <w:rFonts w:ascii="Times New Roman" w:hAnsi="Times New Roman" w:cs="Times New Roman"/>
        </w:rPr>
        <w:t xml:space="preserve"> </w:t>
      </w:r>
      <w:r w:rsidRPr="007D73AE">
        <w:rPr>
          <w:rFonts w:ascii="Times New Roman" w:hAnsi="Times New Roman" w:cs="Times New Roman"/>
        </w:rPr>
        <w:t>- που φανερ</w:t>
      </w:r>
      <w:r>
        <w:rPr>
          <w:rFonts w:ascii="Times New Roman" w:hAnsi="Times New Roman" w:cs="Times New Roman"/>
        </w:rPr>
        <w:t xml:space="preserve">ώνει οικειότητα και εμπιστοσύνη - φιλικό, απλό, άμεσο και άνετο </w:t>
      </w:r>
      <w:r w:rsidRPr="007D73AE">
        <w:rPr>
          <w:rFonts w:ascii="Times New Roman" w:hAnsi="Times New Roman" w:cs="Times New Roman"/>
        </w:rPr>
        <w:t>- ελεύθερο από τυπικότητες</w:t>
      </w:r>
    </w:p>
    <w:p w:rsidR="007D73AE" w:rsidRPr="007D73AE" w:rsidRDefault="007D73AE" w:rsidP="007D73AE">
      <w:pPr>
        <w:jc w:val="both"/>
        <w:rPr>
          <w:rFonts w:ascii="Times New Roman" w:hAnsi="Times New Roman" w:cs="Times New Roman"/>
        </w:rPr>
      </w:pPr>
      <w:r w:rsidRPr="007D73AE">
        <w:rPr>
          <w:rFonts w:ascii="Times New Roman" w:hAnsi="Times New Roman" w:cs="Times New Roman"/>
          <w:u w:val="single"/>
        </w:rPr>
        <w:t>Κλείνουμε</w:t>
      </w:r>
      <w:r>
        <w:rPr>
          <w:rFonts w:ascii="Times New Roman" w:hAnsi="Times New Roman" w:cs="Times New Roman"/>
        </w:rPr>
        <w:t xml:space="preserve"> την επιστολή: </w:t>
      </w:r>
      <w:r w:rsidRPr="007D73AE">
        <w:rPr>
          <w:rFonts w:ascii="Times New Roman" w:hAnsi="Times New Roman" w:cs="Times New Roman"/>
        </w:rPr>
        <w:t>- αναμένοντας ανταπόκριση</w:t>
      </w:r>
      <w:r>
        <w:rPr>
          <w:rFonts w:ascii="Times New Roman" w:hAnsi="Times New Roman" w:cs="Times New Roman"/>
        </w:rPr>
        <w:t xml:space="preserve"> - βέβαιοι για το ενδιαφέρον του </w:t>
      </w:r>
      <w:r w:rsidRPr="007D73AE">
        <w:rPr>
          <w:rFonts w:ascii="Times New Roman" w:hAnsi="Times New Roman" w:cs="Times New Roman"/>
        </w:rPr>
        <w:t>- ελπίζοντας στην απάντησή του</w:t>
      </w:r>
    </w:p>
    <w:p w:rsidR="007D73AE" w:rsidRDefault="007D73AE" w:rsidP="007D73AE">
      <w:pPr>
        <w:jc w:val="both"/>
        <w:rPr>
          <w:rFonts w:ascii="Times New Roman" w:hAnsi="Times New Roman" w:cs="Times New Roman"/>
        </w:rPr>
      </w:pPr>
      <w:r w:rsidRPr="007D73AE">
        <w:rPr>
          <w:rFonts w:ascii="Times New Roman" w:hAnsi="Times New Roman" w:cs="Times New Roman"/>
        </w:rPr>
        <w:t xml:space="preserve">Το </w:t>
      </w:r>
      <w:r w:rsidRPr="007D73AE">
        <w:rPr>
          <w:rFonts w:ascii="Times New Roman" w:hAnsi="Times New Roman" w:cs="Times New Roman"/>
          <w:u w:val="single"/>
        </w:rPr>
        <w:t>γραμματικό πρόσωπο</w:t>
      </w:r>
      <w:r w:rsidRPr="007D73AE">
        <w:rPr>
          <w:rFonts w:ascii="Times New Roman" w:hAnsi="Times New Roman" w:cs="Times New Roman"/>
        </w:rPr>
        <w:t xml:space="preserve"> ακολουθεί και αυτό την επικο</w:t>
      </w:r>
      <w:r>
        <w:rPr>
          <w:rFonts w:ascii="Times New Roman" w:hAnsi="Times New Roman" w:cs="Times New Roman"/>
        </w:rPr>
        <w:t xml:space="preserve">ινωνιακή περίσταση. Σε επιστολή </w:t>
      </w:r>
      <w:r w:rsidRPr="007D73AE">
        <w:rPr>
          <w:rFonts w:ascii="Times New Roman" w:hAnsi="Times New Roman" w:cs="Times New Roman"/>
        </w:rPr>
        <w:t xml:space="preserve">που απευθύνεται σε φιλικό μας πρόσωπο θα επιλέξουμε πρωτίστως το </w:t>
      </w:r>
      <w:proofErr w:type="spellStart"/>
      <w:r w:rsidRPr="007D73AE">
        <w:rPr>
          <w:rFonts w:ascii="Times New Roman" w:hAnsi="Times New Roman" w:cs="Times New Roman"/>
        </w:rPr>
        <w:t>α΄</w:t>
      </w:r>
      <w:proofErr w:type="spellEnd"/>
      <w:r w:rsidRPr="007D73AE">
        <w:rPr>
          <w:rFonts w:ascii="Times New Roman" w:hAnsi="Times New Roman" w:cs="Times New Roman"/>
        </w:rPr>
        <w:t xml:space="preserve"> και το </w:t>
      </w:r>
      <w:proofErr w:type="spellStart"/>
      <w:r w:rsidRPr="007D73AE">
        <w:rPr>
          <w:rFonts w:ascii="Times New Roman" w:hAnsi="Times New Roman" w:cs="Times New Roman"/>
        </w:rPr>
        <w:t>β΄</w:t>
      </w:r>
      <w:proofErr w:type="spellEnd"/>
      <w:r w:rsidRPr="007D73AE">
        <w:rPr>
          <w:rFonts w:ascii="Times New Roman" w:hAnsi="Times New Roman" w:cs="Times New Roman"/>
        </w:rPr>
        <w:t xml:space="preserve"> ενικό, ενώ σε επιστολικό κείμενο τυπικής μορφής επιλέγονται κυρίως το </w:t>
      </w:r>
      <w:proofErr w:type="spellStart"/>
      <w:r w:rsidRPr="007D73AE">
        <w:rPr>
          <w:rFonts w:ascii="Times New Roman" w:hAnsi="Times New Roman" w:cs="Times New Roman"/>
        </w:rPr>
        <w:t>γ΄</w:t>
      </w:r>
      <w:proofErr w:type="spellEnd"/>
      <w:r w:rsidRPr="007D73AE">
        <w:rPr>
          <w:rFonts w:ascii="Times New Roman" w:hAnsi="Times New Roman" w:cs="Times New Roman"/>
        </w:rPr>
        <w:t xml:space="preserve"> πρόσωπο ενικού και το </w:t>
      </w:r>
      <w:proofErr w:type="spellStart"/>
      <w:r w:rsidRPr="007D73AE">
        <w:rPr>
          <w:rFonts w:ascii="Times New Roman" w:hAnsi="Times New Roman" w:cs="Times New Roman"/>
        </w:rPr>
        <w:t>α΄</w:t>
      </w:r>
      <w:proofErr w:type="spellEnd"/>
      <w:r w:rsidRPr="007D73AE">
        <w:rPr>
          <w:rFonts w:ascii="Times New Roman" w:hAnsi="Times New Roman" w:cs="Times New Roman"/>
        </w:rPr>
        <w:t xml:space="preserve"> και </w:t>
      </w:r>
      <w:proofErr w:type="spellStart"/>
      <w:r w:rsidRPr="007D73AE">
        <w:rPr>
          <w:rFonts w:ascii="Times New Roman" w:hAnsi="Times New Roman" w:cs="Times New Roman"/>
        </w:rPr>
        <w:t>γ΄</w:t>
      </w:r>
      <w:proofErr w:type="spellEnd"/>
      <w:r w:rsidRPr="007D73AE">
        <w:rPr>
          <w:rFonts w:ascii="Times New Roman" w:hAnsi="Times New Roman" w:cs="Times New Roman"/>
        </w:rPr>
        <w:t xml:space="preserve"> πρόσωπο πληθυντικού· το </w:t>
      </w:r>
      <w:proofErr w:type="spellStart"/>
      <w:r w:rsidRPr="007D73AE">
        <w:rPr>
          <w:rFonts w:ascii="Times New Roman" w:hAnsi="Times New Roman" w:cs="Times New Roman"/>
        </w:rPr>
        <w:t>α΄</w:t>
      </w:r>
      <w:proofErr w:type="spellEnd"/>
      <w:r w:rsidRPr="007D73AE">
        <w:rPr>
          <w:rFonts w:ascii="Times New Roman" w:hAnsi="Times New Roman" w:cs="Times New Roman"/>
        </w:rPr>
        <w:t xml:space="preserve"> ενικό </w:t>
      </w:r>
      <w:r>
        <w:rPr>
          <w:rFonts w:ascii="Times New Roman" w:hAnsi="Times New Roman" w:cs="Times New Roman"/>
        </w:rPr>
        <w:t xml:space="preserve">μοιάζει άκαιρο στη συγκεκριμένη </w:t>
      </w:r>
      <w:r w:rsidRPr="007D73AE">
        <w:rPr>
          <w:rFonts w:ascii="Times New Roman" w:hAnsi="Times New Roman" w:cs="Times New Roman"/>
        </w:rPr>
        <w:t>περίπτωση εκτός ίσ</w:t>
      </w:r>
      <w:r>
        <w:rPr>
          <w:rFonts w:ascii="Times New Roman" w:hAnsi="Times New Roman" w:cs="Times New Roman"/>
        </w:rPr>
        <w:t>ως από την έναρξη του κειμένου.</w:t>
      </w:r>
    </w:p>
    <w:p w:rsidR="00E565D7" w:rsidRDefault="007D73AE" w:rsidP="00E565D7">
      <w:pPr>
        <w:rPr>
          <w:rFonts w:ascii="Times New Roman" w:hAnsi="Times New Roman" w:cs="Times New Roman"/>
        </w:rPr>
      </w:pPr>
      <w:r w:rsidRPr="007D73AE">
        <w:rPr>
          <w:rFonts w:ascii="Times New Roman" w:hAnsi="Times New Roman" w:cs="Times New Roman"/>
        </w:rPr>
        <w:t>π.χ. Αξιότιμε κύριε Υπουργέ, με την επιστολή μου αυτή θα ήθελα να επ</w:t>
      </w:r>
      <w:r>
        <w:rPr>
          <w:rFonts w:ascii="Times New Roman" w:hAnsi="Times New Roman" w:cs="Times New Roman"/>
        </w:rPr>
        <w:t xml:space="preserve">ιστήσω την </w:t>
      </w:r>
      <w:r w:rsidRPr="007D73AE">
        <w:rPr>
          <w:rFonts w:ascii="Times New Roman" w:hAnsi="Times New Roman" w:cs="Times New Roman"/>
        </w:rPr>
        <w:t>προσοχή σας…</w:t>
      </w:r>
      <w:r w:rsidRPr="007D73AE">
        <w:rPr>
          <w:rFonts w:ascii="Times New Roman" w:hAnsi="Times New Roman" w:cs="Times New Roman"/>
        </w:rPr>
        <w:cr/>
      </w:r>
    </w:p>
    <w:p w:rsidR="00E565D7" w:rsidRPr="00E565D7" w:rsidRDefault="00E565D7" w:rsidP="00E565D7">
      <w:pPr>
        <w:jc w:val="center"/>
        <w:rPr>
          <w:rFonts w:ascii="Times New Roman" w:hAnsi="Times New Roman" w:cs="Times New Roman"/>
          <w:b/>
        </w:rPr>
      </w:pPr>
      <w:r w:rsidRPr="00E565D7">
        <w:rPr>
          <w:b/>
        </w:rPr>
        <w:t xml:space="preserve"> </w:t>
      </w:r>
      <w:r w:rsidRPr="00E565D7">
        <w:rPr>
          <w:rFonts w:ascii="Times New Roman" w:hAnsi="Times New Roman" w:cs="Times New Roman"/>
          <w:b/>
        </w:rPr>
        <w:t>3. Ημερολόγιο</w:t>
      </w:r>
    </w:p>
    <w:p w:rsidR="00E565D7" w:rsidRPr="00E565D7" w:rsidRDefault="00E565D7" w:rsidP="00E565D7">
      <w:pPr>
        <w:jc w:val="both"/>
        <w:rPr>
          <w:rFonts w:ascii="Times New Roman" w:hAnsi="Times New Roman" w:cs="Times New Roman"/>
        </w:rPr>
      </w:pPr>
      <w:r w:rsidRPr="00E565D7">
        <w:rPr>
          <w:rFonts w:ascii="Times New Roman" w:hAnsi="Times New Roman" w:cs="Times New Roman"/>
        </w:rPr>
        <w:t>Εξωτερικό χαρακτηριστικό του ημερολογίου (ή ημερολογιακής καταγραφής) είναι η δήλωση του τόπου και του χρόνου (περιλαμβάνει ημερομηνία). Το περιεχόμενό του αναφέρεται συνηθέστερα σε ζητήματα του προσωπικής ζωής κάποιου, αλλά συχνά επεκτείνεται και σε θέματα συλλογικού ενδιαφέροντος, ιδωμένα από προσωπική οπτική</w:t>
      </w:r>
    </w:p>
    <w:p w:rsidR="00E565D7" w:rsidRPr="00E565D7" w:rsidRDefault="00E565D7" w:rsidP="00E565D7">
      <w:pPr>
        <w:jc w:val="both"/>
        <w:rPr>
          <w:rFonts w:ascii="Times New Roman" w:hAnsi="Times New Roman" w:cs="Times New Roman"/>
        </w:rPr>
      </w:pPr>
      <w:r w:rsidRPr="00E565D7">
        <w:rPr>
          <w:rFonts w:ascii="Times New Roman" w:hAnsi="Times New Roman" w:cs="Times New Roman"/>
        </w:rPr>
        <w:t xml:space="preserve">γωνία. Δεν έχει καθόλου προσφώνηση, ή έχει την προσφώνηση «Αγαπημένο μου ημερολόγιο». Ο χαρακτήρας του είναι επικαιρικός και αυτοβιογραφικός. Το ύφος είναι προσωπικό και φυσικό (γι’ αυτό και είναι γραμμένο σε </w:t>
      </w:r>
      <w:proofErr w:type="spellStart"/>
      <w:r w:rsidRPr="00E565D7">
        <w:rPr>
          <w:rFonts w:ascii="Times New Roman" w:hAnsi="Times New Roman" w:cs="Times New Roman"/>
        </w:rPr>
        <w:t>α΄</w:t>
      </w:r>
      <w:proofErr w:type="spellEnd"/>
      <w:r w:rsidRPr="00E565D7">
        <w:rPr>
          <w:rFonts w:ascii="Times New Roman" w:hAnsi="Times New Roman" w:cs="Times New Roman"/>
        </w:rPr>
        <w:t xml:space="preserve"> ενικό πρόσωπο ως επί το πλείστον) και χαρακτηρίζεται από στοχαστική διάθεση κι εξομολογητικό τόνο.</w:t>
      </w:r>
    </w:p>
    <w:p w:rsidR="00E565D7" w:rsidRPr="00CB0575" w:rsidRDefault="00E565D7" w:rsidP="00E565D7">
      <w:pPr>
        <w:jc w:val="both"/>
        <w:rPr>
          <w:rFonts w:ascii="Times New Roman" w:hAnsi="Times New Roman" w:cs="Times New Roman"/>
          <w:u w:val="single"/>
        </w:rPr>
      </w:pPr>
      <w:r w:rsidRPr="00CB0575">
        <w:rPr>
          <w:rFonts w:ascii="Times New Roman" w:hAnsi="Times New Roman" w:cs="Times New Roman"/>
          <w:u w:val="single"/>
        </w:rPr>
        <w:t>Δομή</w:t>
      </w:r>
    </w:p>
    <w:p w:rsidR="00E565D7" w:rsidRPr="00E565D7" w:rsidRDefault="00E565D7" w:rsidP="00E565D7">
      <w:pPr>
        <w:jc w:val="both"/>
        <w:rPr>
          <w:rFonts w:ascii="Times New Roman" w:hAnsi="Times New Roman" w:cs="Times New Roman"/>
        </w:rPr>
      </w:pPr>
      <w:r w:rsidRPr="00E565D7">
        <w:rPr>
          <w:rFonts w:ascii="Times New Roman" w:eastAsia="MS Gothic" w:hAnsi="Times New Roman" w:cs="Times New Roman" w:hint="eastAsia"/>
        </w:rPr>
        <w:t>➱</w:t>
      </w:r>
      <w:r w:rsidRPr="00E565D7">
        <w:rPr>
          <w:rFonts w:ascii="Times New Roman" w:hAnsi="Times New Roman" w:cs="Times New Roman"/>
        </w:rPr>
        <w:t xml:space="preserve"> Τόπος</w:t>
      </w:r>
      <w:proofErr w:type="gramStart"/>
      <w:r w:rsidRPr="00E565D7">
        <w:rPr>
          <w:rFonts w:ascii="Times New Roman" w:hAnsi="Times New Roman" w:cs="Times New Roman"/>
        </w:rPr>
        <w:t>,</w:t>
      </w:r>
      <w:r w:rsidR="00CB0575">
        <w:rPr>
          <w:rFonts w:ascii="Times New Roman" w:hAnsi="Times New Roman" w:cs="Times New Roman"/>
        </w:rPr>
        <w:t xml:space="preserve"> </w:t>
      </w:r>
      <w:r w:rsidRPr="00E565D7">
        <w:rPr>
          <w:rFonts w:ascii="Times New Roman" w:hAnsi="Times New Roman" w:cs="Times New Roman"/>
        </w:rPr>
        <w:t xml:space="preserve"> ημερομηνία</w:t>
      </w:r>
      <w:proofErr w:type="gramEnd"/>
      <w:r w:rsidRPr="00E565D7">
        <w:rPr>
          <w:rFonts w:ascii="Times New Roman" w:hAnsi="Times New Roman" w:cs="Times New Roman"/>
        </w:rPr>
        <w:t xml:space="preserve"> - </w:t>
      </w:r>
      <w:proofErr w:type="spellStart"/>
      <w:r w:rsidRPr="00E565D7">
        <w:rPr>
          <w:rFonts w:ascii="Times New Roman" w:hAnsi="Times New Roman" w:cs="Times New Roman"/>
        </w:rPr>
        <w:t>Χωροχρονικό</w:t>
      </w:r>
      <w:proofErr w:type="spellEnd"/>
      <w:r w:rsidRPr="00E565D7">
        <w:rPr>
          <w:rFonts w:ascii="Times New Roman" w:hAnsi="Times New Roman" w:cs="Times New Roman"/>
        </w:rPr>
        <w:t xml:space="preserve"> πλαίσιο αναφοράς (στο πάνω δεξιά μέρος).</w:t>
      </w:r>
    </w:p>
    <w:p w:rsidR="00E565D7" w:rsidRPr="00E565D7" w:rsidRDefault="00E565D7" w:rsidP="00E565D7">
      <w:pPr>
        <w:jc w:val="both"/>
        <w:rPr>
          <w:rFonts w:ascii="Times New Roman" w:hAnsi="Times New Roman" w:cs="Times New Roman"/>
        </w:rPr>
      </w:pPr>
      <w:r w:rsidRPr="00E565D7">
        <w:rPr>
          <w:rFonts w:ascii="Times New Roman" w:eastAsia="MS Gothic" w:hAnsi="Times New Roman" w:cs="Times New Roman" w:hint="eastAsia"/>
        </w:rPr>
        <w:lastRenderedPageBreak/>
        <w:t>➱</w:t>
      </w:r>
      <w:r w:rsidRPr="00E565D7">
        <w:rPr>
          <w:rFonts w:ascii="Times New Roman" w:hAnsi="Times New Roman" w:cs="Times New Roman"/>
        </w:rPr>
        <w:t xml:space="preserve"> Προσφώνηση, Αγαπημένο μου ημερολόγιο (προαιρετικά, συνήθως πάνω αριστερά)</w:t>
      </w:r>
    </w:p>
    <w:p w:rsidR="00E565D7" w:rsidRPr="00E565D7" w:rsidRDefault="00E565D7" w:rsidP="00E565D7">
      <w:pPr>
        <w:jc w:val="both"/>
        <w:rPr>
          <w:rFonts w:ascii="Times New Roman" w:hAnsi="Times New Roman" w:cs="Times New Roman"/>
        </w:rPr>
      </w:pPr>
      <w:r w:rsidRPr="00E565D7">
        <w:rPr>
          <w:rFonts w:ascii="Times New Roman" w:eastAsia="MS Gothic" w:hAnsi="Times New Roman" w:cs="Times New Roman" w:hint="eastAsia"/>
        </w:rPr>
        <w:t>➱</w:t>
      </w:r>
      <w:r w:rsidR="00CB0575">
        <w:rPr>
          <w:rFonts w:ascii="Times New Roman" w:hAnsi="Times New Roman" w:cs="Times New Roman"/>
        </w:rPr>
        <w:t xml:space="preserve"> Κύριο </w:t>
      </w:r>
      <w:proofErr w:type="gramStart"/>
      <w:r w:rsidR="00CB0575">
        <w:rPr>
          <w:rFonts w:ascii="Times New Roman" w:hAnsi="Times New Roman" w:cs="Times New Roman"/>
        </w:rPr>
        <w:t>μέρος :</w:t>
      </w:r>
      <w:proofErr w:type="gramEnd"/>
      <w:r w:rsidR="00CB0575">
        <w:rPr>
          <w:rFonts w:ascii="Times New Roman" w:hAnsi="Times New Roman" w:cs="Times New Roman"/>
        </w:rPr>
        <w:t xml:space="preserve"> </w:t>
      </w:r>
      <w:r w:rsidRPr="00E565D7">
        <w:rPr>
          <w:rFonts w:ascii="Times New Roman" w:hAnsi="Times New Roman" w:cs="Times New Roman"/>
        </w:rPr>
        <w:t>Έκθεση γεγονότων, προσωπικών η και ιστορικών, παρουσίαση σκέψεων και προβληματισμών.</w:t>
      </w:r>
    </w:p>
    <w:p w:rsidR="002D2641" w:rsidRDefault="00E565D7" w:rsidP="00E565D7">
      <w:pPr>
        <w:jc w:val="both"/>
        <w:rPr>
          <w:rFonts w:ascii="Times New Roman" w:hAnsi="Times New Roman" w:cs="Times New Roman"/>
        </w:rPr>
      </w:pPr>
      <w:r w:rsidRPr="00E565D7">
        <w:rPr>
          <w:rFonts w:ascii="Times New Roman" w:eastAsia="MS Gothic" w:hAnsi="Times New Roman" w:cs="Times New Roman" w:hint="eastAsia"/>
        </w:rPr>
        <w:t>➱</w:t>
      </w:r>
      <w:r w:rsidRPr="00E565D7">
        <w:rPr>
          <w:rFonts w:ascii="Times New Roman" w:hAnsi="Times New Roman" w:cs="Times New Roman"/>
        </w:rPr>
        <w:t xml:space="preserve"> </w:t>
      </w:r>
      <w:proofErr w:type="spellStart"/>
      <w:r w:rsidRPr="00E565D7">
        <w:rPr>
          <w:rFonts w:ascii="Times New Roman" w:hAnsi="Times New Roman" w:cs="Times New Roman"/>
        </w:rPr>
        <w:t>Αποφώνηση</w:t>
      </w:r>
      <w:proofErr w:type="spellEnd"/>
      <w:r w:rsidRPr="00E565D7">
        <w:rPr>
          <w:rFonts w:ascii="Times New Roman" w:hAnsi="Times New Roman" w:cs="Times New Roman"/>
        </w:rPr>
        <w:t>, (π</w:t>
      </w:r>
      <w:r w:rsidR="00CB0575">
        <w:rPr>
          <w:rFonts w:ascii="Times New Roman" w:hAnsi="Times New Roman" w:cs="Times New Roman"/>
        </w:rPr>
        <w:t>ροαιρετικά, συνήθως κάτω δεξιά</w:t>
      </w:r>
      <w:proofErr w:type="gramStart"/>
      <w:r w:rsidR="00CB0575">
        <w:rPr>
          <w:rFonts w:ascii="Times New Roman" w:hAnsi="Times New Roman" w:cs="Times New Roman"/>
        </w:rPr>
        <w:t xml:space="preserve">)  </w:t>
      </w:r>
      <w:r w:rsidRPr="00E565D7">
        <w:rPr>
          <w:rFonts w:ascii="Times New Roman" w:hAnsi="Times New Roman" w:cs="Times New Roman"/>
        </w:rPr>
        <w:t>π.χ</w:t>
      </w:r>
      <w:proofErr w:type="gramEnd"/>
      <w:r w:rsidRPr="00E565D7">
        <w:rPr>
          <w:rFonts w:ascii="Times New Roman" w:hAnsi="Times New Roman" w:cs="Times New Roman"/>
        </w:rPr>
        <w:t>. Καληνύχτα</w:t>
      </w:r>
      <w:r w:rsidRPr="00E565D7">
        <w:rPr>
          <w:rFonts w:ascii="Times New Roman" w:hAnsi="Times New Roman" w:cs="Times New Roman"/>
        </w:rPr>
        <w:cr/>
      </w:r>
    </w:p>
    <w:p w:rsidR="000451CE" w:rsidRPr="000451CE" w:rsidRDefault="000451CE" w:rsidP="000451CE">
      <w:pPr>
        <w:jc w:val="center"/>
        <w:rPr>
          <w:rFonts w:ascii="Times New Roman" w:hAnsi="Times New Roman" w:cs="Times New Roman"/>
          <w:b/>
        </w:rPr>
      </w:pPr>
      <w:r w:rsidRPr="000451CE">
        <w:rPr>
          <w:rFonts w:ascii="Times New Roman" w:hAnsi="Times New Roman" w:cs="Times New Roman"/>
          <w:b/>
        </w:rPr>
        <w:t>4. Δοκίμιο</w:t>
      </w:r>
    </w:p>
    <w:p w:rsidR="000451CE" w:rsidRPr="000451CE" w:rsidRDefault="000451CE" w:rsidP="000451CE">
      <w:pPr>
        <w:jc w:val="both"/>
        <w:rPr>
          <w:rFonts w:ascii="Times New Roman" w:hAnsi="Times New Roman" w:cs="Times New Roman"/>
          <w:u w:val="single"/>
        </w:rPr>
      </w:pPr>
      <w:r>
        <w:rPr>
          <w:rFonts w:ascii="Times New Roman" w:hAnsi="Times New Roman" w:cs="Times New Roman"/>
          <w:u w:val="single"/>
        </w:rPr>
        <w:t xml:space="preserve">Α. Ορισμός: </w:t>
      </w:r>
      <w:r w:rsidRPr="000451CE">
        <w:rPr>
          <w:rFonts w:ascii="Times New Roman" w:hAnsi="Times New Roman" w:cs="Times New Roman"/>
        </w:rPr>
        <w:t>Το δοκίμιο, όπως το δηλώνει και η λέξη, είναι μια δοκιμή, μια απόπειρα για προσέγγιση</w:t>
      </w:r>
      <w:r w:rsidR="00BD0FDE">
        <w:rPr>
          <w:rFonts w:ascii="Times New Roman" w:hAnsi="Times New Roman" w:cs="Times New Roman"/>
        </w:rPr>
        <w:t xml:space="preserve"> </w:t>
      </w:r>
      <w:r w:rsidRPr="00BD0FDE">
        <w:rPr>
          <w:rFonts w:ascii="Times New Roman" w:hAnsi="Times New Roman" w:cs="Times New Roman"/>
        </w:rPr>
        <w:t xml:space="preserve"> </w:t>
      </w:r>
      <w:r w:rsidRPr="000451CE">
        <w:rPr>
          <w:rFonts w:ascii="Times New Roman" w:hAnsi="Times New Roman" w:cs="Times New Roman"/>
        </w:rPr>
        <w:t>και προβληματισμό πάνω σε θέματα που απασχολούν τον άνθρωπο. Είναι μια σύντομη</w:t>
      </w:r>
      <w:r w:rsidRPr="00BD0FDE">
        <w:rPr>
          <w:rFonts w:ascii="Times New Roman" w:hAnsi="Times New Roman" w:cs="Times New Roman"/>
        </w:rPr>
        <w:t xml:space="preserve"> </w:t>
      </w:r>
      <w:r w:rsidRPr="000451CE">
        <w:rPr>
          <w:rFonts w:ascii="Times New Roman" w:hAnsi="Times New Roman" w:cs="Times New Roman"/>
        </w:rPr>
        <w:t>μελέτη που πραγματεύεται προβλήματα φιλολογικά, φιλοσοφικά, επιστημονικά, κοινωνικά καθώς και θέματα λογοτεχνίας.</w:t>
      </w:r>
    </w:p>
    <w:p w:rsidR="000451CE" w:rsidRPr="000451CE" w:rsidRDefault="000451CE" w:rsidP="000451CE">
      <w:pPr>
        <w:jc w:val="both"/>
        <w:rPr>
          <w:rFonts w:ascii="Times New Roman" w:hAnsi="Times New Roman" w:cs="Times New Roman"/>
          <w:u w:val="single"/>
        </w:rPr>
      </w:pPr>
      <w:r w:rsidRPr="000451CE">
        <w:rPr>
          <w:rFonts w:ascii="Times New Roman" w:hAnsi="Times New Roman" w:cs="Times New Roman"/>
          <w:u w:val="single"/>
        </w:rPr>
        <w:t xml:space="preserve">Β. </w:t>
      </w:r>
      <w:proofErr w:type="spellStart"/>
      <w:r w:rsidRPr="000451CE">
        <w:rPr>
          <w:rFonts w:ascii="Times New Roman" w:hAnsi="Times New Roman" w:cs="Times New Roman"/>
          <w:u w:val="single"/>
        </w:rPr>
        <w:t>Σκοπός</w:t>
      </w:r>
      <w:r>
        <w:rPr>
          <w:rFonts w:ascii="Times New Roman" w:hAnsi="Times New Roman" w:cs="Times New Roman"/>
          <w:u w:val="single"/>
        </w:rPr>
        <w:t>:</w:t>
      </w:r>
      <w:r w:rsidRPr="000451CE">
        <w:rPr>
          <w:rFonts w:ascii="Cambria Math" w:hAnsi="Cambria Math" w:cs="Cambria Math"/>
        </w:rPr>
        <w:t>▸</w:t>
      </w:r>
      <w:proofErr w:type="spellEnd"/>
      <w:r w:rsidRPr="000451CE">
        <w:rPr>
          <w:rFonts w:ascii="Times New Roman" w:hAnsi="Times New Roman" w:cs="Times New Roman"/>
        </w:rPr>
        <w:t xml:space="preserve"> Να προβληματίσει</w:t>
      </w:r>
      <w:r>
        <w:rPr>
          <w:rFonts w:ascii="Times New Roman" w:hAnsi="Times New Roman" w:cs="Times New Roman"/>
          <w:u w:val="single"/>
        </w:rPr>
        <w:t xml:space="preserve"> </w:t>
      </w:r>
      <w:r w:rsidRPr="000451CE">
        <w:rPr>
          <w:rFonts w:ascii="Cambria Math" w:hAnsi="Cambria Math" w:cs="Cambria Math"/>
        </w:rPr>
        <w:t>▸</w:t>
      </w:r>
      <w:r w:rsidRPr="000451CE">
        <w:rPr>
          <w:rFonts w:ascii="Times New Roman" w:hAnsi="Times New Roman" w:cs="Times New Roman"/>
        </w:rPr>
        <w:t xml:space="preserve"> Να θέσει ερωτήματα</w:t>
      </w:r>
      <w:r>
        <w:rPr>
          <w:rFonts w:ascii="Times New Roman" w:hAnsi="Times New Roman" w:cs="Times New Roman"/>
          <w:u w:val="single"/>
        </w:rPr>
        <w:t xml:space="preserve"> </w:t>
      </w:r>
      <w:r w:rsidRPr="000451CE">
        <w:rPr>
          <w:rFonts w:ascii="Cambria Math" w:hAnsi="Cambria Math" w:cs="Cambria Math"/>
        </w:rPr>
        <w:t>▸</w:t>
      </w:r>
      <w:r w:rsidRPr="000451CE">
        <w:rPr>
          <w:rFonts w:ascii="Times New Roman" w:hAnsi="Times New Roman" w:cs="Times New Roman"/>
        </w:rPr>
        <w:t xml:space="preserve"> Να διδάξει</w:t>
      </w:r>
      <w:r>
        <w:rPr>
          <w:rFonts w:ascii="Times New Roman" w:hAnsi="Times New Roman" w:cs="Times New Roman"/>
          <w:u w:val="single"/>
        </w:rPr>
        <w:t xml:space="preserve"> </w:t>
      </w:r>
      <w:r w:rsidRPr="000451CE">
        <w:rPr>
          <w:rFonts w:ascii="Cambria Math" w:hAnsi="Cambria Math" w:cs="Cambria Math"/>
        </w:rPr>
        <w:t>▸</w:t>
      </w:r>
      <w:r w:rsidRPr="000451CE">
        <w:rPr>
          <w:rFonts w:ascii="Times New Roman" w:hAnsi="Times New Roman" w:cs="Times New Roman"/>
        </w:rPr>
        <w:t xml:space="preserve"> Να </w:t>
      </w:r>
      <w:proofErr w:type="spellStart"/>
      <w:r w:rsidRPr="000451CE">
        <w:rPr>
          <w:rFonts w:ascii="Times New Roman" w:hAnsi="Times New Roman" w:cs="Times New Roman"/>
        </w:rPr>
        <w:t>συγκινήσει</w:t>
      </w:r>
      <w:r w:rsidRPr="000451CE">
        <w:rPr>
          <w:rFonts w:ascii="Cambria Math" w:hAnsi="Cambria Math" w:cs="Cambria Math"/>
        </w:rPr>
        <w:t>▸</w:t>
      </w:r>
      <w:proofErr w:type="spellEnd"/>
      <w:r w:rsidRPr="000451CE">
        <w:rPr>
          <w:rFonts w:ascii="Times New Roman" w:hAnsi="Times New Roman" w:cs="Times New Roman"/>
        </w:rPr>
        <w:t xml:space="preserve"> Να </w:t>
      </w:r>
      <w:proofErr w:type="spellStart"/>
      <w:r w:rsidRPr="000451CE">
        <w:rPr>
          <w:rFonts w:ascii="Times New Roman" w:hAnsi="Times New Roman" w:cs="Times New Roman"/>
        </w:rPr>
        <w:t>τέρψει</w:t>
      </w:r>
      <w:r w:rsidRPr="000451CE">
        <w:rPr>
          <w:rFonts w:ascii="Cambria Math" w:hAnsi="Cambria Math" w:cs="Cambria Math"/>
        </w:rPr>
        <w:t>▸</w:t>
      </w:r>
      <w:proofErr w:type="spellEnd"/>
      <w:r w:rsidRPr="000451CE">
        <w:rPr>
          <w:rFonts w:ascii="Times New Roman" w:hAnsi="Times New Roman" w:cs="Times New Roman"/>
        </w:rPr>
        <w:t xml:space="preserve"> Να καλλιεργήσει</w:t>
      </w:r>
    </w:p>
    <w:p w:rsidR="000451CE" w:rsidRPr="000451CE" w:rsidRDefault="000451CE" w:rsidP="000451CE">
      <w:pPr>
        <w:jc w:val="both"/>
        <w:rPr>
          <w:rFonts w:ascii="Times New Roman" w:hAnsi="Times New Roman" w:cs="Times New Roman"/>
          <w:u w:val="single"/>
        </w:rPr>
      </w:pPr>
      <w:r w:rsidRPr="000451CE">
        <w:rPr>
          <w:rFonts w:ascii="Times New Roman" w:hAnsi="Times New Roman" w:cs="Times New Roman"/>
          <w:u w:val="single"/>
        </w:rPr>
        <w:t>Γ. Χαρακτηριστικά</w:t>
      </w:r>
      <w:r>
        <w:rPr>
          <w:rFonts w:ascii="Times New Roman" w:hAnsi="Times New Roman" w:cs="Times New Roman"/>
          <w:u w:val="single"/>
        </w:rPr>
        <w:t xml:space="preserve">: </w:t>
      </w:r>
      <w:r w:rsidRPr="000451CE">
        <w:rPr>
          <w:rFonts w:ascii="Cambria Math" w:hAnsi="Cambria Math" w:cs="Cambria Math"/>
        </w:rPr>
        <w:t>▸</w:t>
      </w:r>
      <w:r w:rsidRPr="000451CE">
        <w:rPr>
          <w:rFonts w:ascii="Times New Roman" w:hAnsi="Times New Roman" w:cs="Times New Roman"/>
        </w:rPr>
        <w:t xml:space="preserve"> Η συντομία</w:t>
      </w:r>
      <w:r>
        <w:rPr>
          <w:rFonts w:ascii="Times New Roman" w:hAnsi="Times New Roman" w:cs="Times New Roman"/>
          <w:u w:val="single"/>
        </w:rPr>
        <w:t xml:space="preserve"> </w:t>
      </w:r>
      <w:r w:rsidRPr="000451CE">
        <w:rPr>
          <w:rFonts w:ascii="Cambria Math" w:hAnsi="Cambria Math" w:cs="Cambria Math"/>
        </w:rPr>
        <w:t>▸</w:t>
      </w:r>
      <w:r w:rsidRPr="000451CE">
        <w:rPr>
          <w:rFonts w:ascii="Times New Roman" w:hAnsi="Times New Roman" w:cs="Times New Roman"/>
        </w:rPr>
        <w:t xml:space="preserve"> Η σαφήνεια</w:t>
      </w:r>
      <w:r>
        <w:rPr>
          <w:rFonts w:ascii="Times New Roman" w:hAnsi="Times New Roman" w:cs="Times New Roman"/>
          <w:u w:val="single"/>
        </w:rPr>
        <w:t xml:space="preserve"> </w:t>
      </w:r>
      <w:r w:rsidRPr="000451CE">
        <w:rPr>
          <w:rFonts w:ascii="Cambria Math" w:hAnsi="Cambria Math" w:cs="Cambria Math"/>
        </w:rPr>
        <w:t>▸</w:t>
      </w:r>
      <w:r w:rsidRPr="000451CE">
        <w:rPr>
          <w:rFonts w:ascii="Times New Roman" w:hAnsi="Times New Roman" w:cs="Times New Roman"/>
        </w:rPr>
        <w:t xml:space="preserve"> Η καλλιέπεια (πλούσια και προσεγμένη </w:t>
      </w:r>
      <w:proofErr w:type="spellStart"/>
      <w:r w:rsidRPr="000451CE">
        <w:rPr>
          <w:rFonts w:ascii="Times New Roman" w:hAnsi="Times New Roman" w:cs="Times New Roman"/>
        </w:rPr>
        <w:t>έκφραση)</w:t>
      </w:r>
      <w:r w:rsidRPr="000451CE">
        <w:rPr>
          <w:rFonts w:ascii="Cambria Math" w:hAnsi="Cambria Math" w:cs="Cambria Math"/>
        </w:rPr>
        <w:t>▸</w:t>
      </w:r>
      <w:proofErr w:type="spellEnd"/>
      <w:r w:rsidRPr="000451CE">
        <w:rPr>
          <w:rFonts w:ascii="Times New Roman" w:hAnsi="Times New Roman" w:cs="Times New Roman"/>
        </w:rPr>
        <w:t xml:space="preserve"> Η διαλεκτική προσέγγιση (αντιπαραβολή θέσεων)</w:t>
      </w:r>
    </w:p>
    <w:p w:rsidR="000451CE" w:rsidRPr="000451CE" w:rsidRDefault="000451CE" w:rsidP="000451CE">
      <w:pPr>
        <w:jc w:val="both"/>
        <w:rPr>
          <w:rFonts w:ascii="Times New Roman" w:hAnsi="Times New Roman" w:cs="Times New Roman"/>
          <w:u w:val="single"/>
        </w:rPr>
      </w:pPr>
      <w:r>
        <w:rPr>
          <w:rFonts w:ascii="Times New Roman" w:hAnsi="Times New Roman" w:cs="Times New Roman"/>
          <w:u w:val="single"/>
        </w:rPr>
        <w:t xml:space="preserve">Δ. Είδη δοκιμίων </w:t>
      </w:r>
      <w:r w:rsidRPr="000451CE">
        <w:rPr>
          <w:rFonts w:ascii="Times New Roman" w:hAnsi="Times New Roman" w:cs="Times New Roman"/>
        </w:rPr>
        <w:t>: α) Αποδεικτικό δοκίμιο</w:t>
      </w:r>
      <w:r>
        <w:rPr>
          <w:rFonts w:ascii="Times New Roman" w:hAnsi="Times New Roman" w:cs="Times New Roman"/>
        </w:rPr>
        <w:t xml:space="preserve">: </w:t>
      </w:r>
      <w:r w:rsidRPr="000451CE">
        <w:rPr>
          <w:rFonts w:ascii="Times New Roman" w:hAnsi="Times New Roman" w:cs="Times New Roman"/>
        </w:rPr>
        <w:t>Ο συγγραφέας αποπειράται να πείσει τον αναγνώστη με τη χρήση κυρίως επιχειρημάτων και τεκμηρίων.</w:t>
      </w:r>
    </w:p>
    <w:p w:rsidR="000451CE" w:rsidRPr="000451CE" w:rsidRDefault="000451CE" w:rsidP="000451CE">
      <w:pPr>
        <w:jc w:val="both"/>
        <w:rPr>
          <w:rFonts w:ascii="Times New Roman" w:hAnsi="Times New Roman" w:cs="Times New Roman"/>
        </w:rPr>
      </w:pPr>
      <w:r>
        <w:rPr>
          <w:rFonts w:ascii="Times New Roman" w:hAnsi="Times New Roman" w:cs="Times New Roman"/>
        </w:rPr>
        <w:t xml:space="preserve">β) Στοχαστικό δοκίμιο: </w:t>
      </w:r>
      <w:r w:rsidRPr="000451CE">
        <w:rPr>
          <w:rFonts w:ascii="Times New Roman" w:hAnsi="Times New Roman" w:cs="Times New Roman"/>
        </w:rPr>
        <w:t>Ο συγγραφέας εκθέτει τους προβληματισμούς του ακολουθώντας μια συνειρμική πορεία σύνθεσης.</w:t>
      </w:r>
    </w:p>
    <w:p w:rsidR="00BD0FDE" w:rsidRPr="00BD0FDE" w:rsidRDefault="00BD0FDE" w:rsidP="00BD0FDE">
      <w:pPr>
        <w:jc w:val="center"/>
        <w:rPr>
          <w:rFonts w:ascii="Times New Roman" w:hAnsi="Times New Roman" w:cs="Times New Roman"/>
          <w:b/>
        </w:rPr>
      </w:pPr>
      <w:r w:rsidRPr="00BD0FDE">
        <w:rPr>
          <w:rFonts w:ascii="Times New Roman" w:hAnsi="Times New Roman" w:cs="Times New Roman"/>
          <w:b/>
        </w:rPr>
        <w:t>5. Προσχεδιασμένος προφορικός λόγος - Ομιλία</w:t>
      </w:r>
    </w:p>
    <w:p w:rsidR="00BD0FDE" w:rsidRPr="00BD0FDE" w:rsidRDefault="00BD0FDE" w:rsidP="00BD0FDE">
      <w:pPr>
        <w:jc w:val="both"/>
        <w:rPr>
          <w:rFonts w:ascii="Times New Roman" w:hAnsi="Times New Roman" w:cs="Times New Roman"/>
        </w:rPr>
      </w:pPr>
      <w:r w:rsidRPr="00BD0FDE">
        <w:rPr>
          <w:rFonts w:ascii="Times New Roman" w:hAnsi="Times New Roman" w:cs="Times New Roman"/>
        </w:rPr>
        <w:t xml:space="preserve">Το συγκεκριμένο </w:t>
      </w:r>
      <w:proofErr w:type="spellStart"/>
      <w:r w:rsidRPr="00BD0FDE">
        <w:rPr>
          <w:rFonts w:ascii="Times New Roman" w:hAnsi="Times New Roman" w:cs="Times New Roman"/>
        </w:rPr>
        <w:t>κειμενικό</w:t>
      </w:r>
      <w:proofErr w:type="spellEnd"/>
      <w:r w:rsidRPr="00BD0FDE">
        <w:rPr>
          <w:rFonts w:ascii="Times New Roman" w:hAnsi="Times New Roman" w:cs="Times New Roman"/>
        </w:rPr>
        <w:t xml:space="preserve"> είδος απαιτεί από τη</w:t>
      </w:r>
      <w:r>
        <w:rPr>
          <w:rFonts w:ascii="Times New Roman" w:hAnsi="Times New Roman" w:cs="Times New Roman"/>
        </w:rPr>
        <w:t xml:space="preserve">ν πλευρά του μαθητή τη συγγραφή </w:t>
      </w:r>
      <w:r w:rsidRPr="00BD0FDE">
        <w:rPr>
          <w:rFonts w:ascii="Times New Roman" w:hAnsi="Times New Roman" w:cs="Times New Roman"/>
        </w:rPr>
        <w:t>ενός προφορικού (ρητορικού) λόγου, τον οποίο υπο</w:t>
      </w:r>
      <w:r>
        <w:rPr>
          <w:rFonts w:ascii="Times New Roman" w:hAnsi="Times New Roman" w:cs="Times New Roman"/>
        </w:rPr>
        <w:t xml:space="preserve">τίθεται πως πρέπει να εκφωνήσει </w:t>
      </w:r>
      <w:r w:rsidRPr="00BD0FDE">
        <w:rPr>
          <w:rFonts w:ascii="Times New Roman" w:hAnsi="Times New Roman" w:cs="Times New Roman"/>
        </w:rPr>
        <w:t>σε κάποια περίσταση. Οι σημαντικότερες από τις υπο</w:t>
      </w:r>
      <w:r>
        <w:rPr>
          <w:rFonts w:ascii="Times New Roman" w:hAnsi="Times New Roman" w:cs="Times New Roman"/>
        </w:rPr>
        <w:t xml:space="preserve">θετικές αυτές περιστάσεις είναι </w:t>
      </w:r>
      <w:r w:rsidRPr="00BD0FDE">
        <w:rPr>
          <w:rFonts w:ascii="Times New Roman" w:hAnsi="Times New Roman" w:cs="Times New Roman"/>
        </w:rPr>
        <w:t>οι εξής:</w:t>
      </w:r>
    </w:p>
    <w:p w:rsidR="00BD0FDE" w:rsidRPr="00BD0FDE" w:rsidRDefault="00BD0FDE" w:rsidP="00BD0FDE">
      <w:pPr>
        <w:jc w:val="both"/>
        <w:rPr>
          <w:rFonts w:ascii="Times New Roman" w:hAnsi="Times New Roman" w:cs="Times New Roman"/>
          <w:u w:val="single"/>
        </w:rPr>
      </w:pPr>
      <w:r>
        <w:rPr>
          <w:rFonts w:ascii="Times New Roman" w:hAnsi="Times New Roman" w:cs="Times New Roman"/>
          <w:u w:val="single"/>
        </w:rPr>
        <w:t>Α. Ορισμός:</w:t>
      </w:r>
      <w:r w:rsidRPr="00BD0FDE">
        <w:rPr>
          <w:rFonts w:ascii="Times New Roman" w:hAnsi="Times New Roman" w:cs="Times New Roman"/>
        </w:rPr>
        <w:t xml:space="preserve"> Πρόκειται για προφορικό λόγο που εκφωνείται με αφορμή συγκεκριμένη περίσταση και με αντικείμενο ευρείας θεματολογίας (πολιτικό, κοινωνικό, πολιτιστικό, επιστημονικό,</w:t>
      </w:r>
      <w:r>
        <w:rPr>
          <w:rFonts w:ascii="Times New Roman" w:hAnsi="Times New Roman" w:cs="Times New Roman"/>
          <w:u w:val="single"/>
        </w:rPr>
        <w:t xml:space="preserve"> </w:t>
      </w:r>
      <w:r w:rsidRPr="00BD0FDE">
        <w:rPr>
          <w:rFonts w:ascii="Times New Roman" w:hAnsi="Times New Roman" w:cs="Times New Roman"/>
        </w:rPr>
        <w:t xml:space="preserve">θρησκευτικό </w:t>
      </w:r>
      <w:proofErr w:type="spellStart"/>
      <w:r w:rsidRPr="00BD0FDE">
        <w:rPr>
          <w:rFonts w:ascii="Times New Roman" w:hAnsi="Times New Roman" w:cs="Times New Roman"/>
        </w:rPr>
        <w:t>κ.λπ</w:t>
      </w:r>
      <w:proofErr w:type="spellEnd"/>
      <w:r w:rsidRPr="00BD0FDE">
        <w:rPr>
          <w:rFonts w:ascii="Times New Roman" w:hAnsi="Times New Roman" w:cs="Times New Roman"/>
        </w:rPr>
        <w:t>).</w:t>
      </w:r>
    </w:p>
    <w:p w:rsidR="00BD0FDE" w:rsidRPr="00BD0FDE" w:rsidRDefault="00BD0FDE" w:rsidP="00BD0FDE">
      <w:pPr>
        <w:jc w:val="both"/>
        <w:rPr>
          <w:rFonts w:ascii="Times New Roman" w:hAnsi="Times New Roman" w:cs="Times New Roman"/>
          <w:u w:val="single"/>
        </w:rPr>
      </w:pPr>
      <w:r>
        <w:rPr>
          <w:rFonts w:ascii="Times New Roman" w:hAnsi="Times New Roman" w:cs="Times New Roman"/>
          <w:u w:val="single"/>
        </w:rPr>
        <w:t xml:space="preserve">Β. Είδη: </w:t>
      </w:r>
      <w:r w:rsidRPr="00BD0FDE">
        <w:rPr>
          <w:rFonts w:ascii="Cambria Math" w:hAnsi="Cambria Math" w:cs="Cambria Math"/>
        </w:rPr>
        <w:t>▸</w:t>
      </w:r>
      <w:r w:rsidRPr="00BD0FDE">
        <w:rPr>
          <w:rFonts w:ascii="Times New Roman" w:hAnsi="Times New Roman" w:cs="Times New Roman"/>
        </w:rPr>
        <w:t xml:space="preserve"> </w:t>
      </w:r>
      <w:r w:rsidRPr="00BD0FDE">
        <w:rPr>
          <w:rFonts w:ascii="Times New Roman" w:hAnsi="Times New Roman" w:cs="Times New Roman"/>
          <w:b/>
        </w:rPr>
        <w:t>Εισήγηση</w:t>
      </w:r>
      <w:r w:rsidRPr="00BD0FDE">
        <w:rPr>
          <w:rFonts w:ascii="Times New Roman" w:hAnsi="Times New Roman" w:cs="Times New Roman"/>
        </w:rPr>
        <w:t>: Πρόκειται για ομιλία που εκφωνείται σε συλλογικό όργανο, η οποία περιλαμβάνει είτε προτάσεις πάνω σε συγκεκριμένο θέμα είτε ανακοινώσεις σχετικά με</w:t>
      </w:r>
      <w:r>
        <w:rPr>
          <w:rFonts w:ascii="Times New Roman" w:hAnsi="Times New Roman" w:cs="Times New Roman"/>
          <w:u w:val="single"/>
        </w:rPr>
        <w:t xml:space="preserve"> </w:t>
      </w:r>
      <w:r w:rsidRPr="00BD0FDE">
        <w:rPr>
          <w:rFonts w:ascii="Times New Roman" w:hAnsi="Times New Roman" w:cs="Times New Roman"/>
        </w:rPr>
        <w:t>συγκεκριμένο ζήτημα. Μια εισήγηση μπορεί να απευθύνεται σε όλα τα είδη ακροατηρίων που προαναφέρθηκαν για την ομιλία.</w:t>
      </w:r>
    </w:p>
    <w:p w:rsidR="00BD0FDE" w:rsidRPr="00BD0FDE" w:rsidRDefault="00BD0FDE" w:rsidP="00BD0FDE">
      <w:pPr>
        <w:jc w:val="both"/>
        <w:rPr>
          <w:rFonts w:ascii="Times New Roman" w:hAnsi="Times New Roman" w:cs="Times New Roman"/>
        </w:rPr>
      </w:pPr>
      <w:r w:rsidRPr="00BD0FDE">
        <w:rPr>
          <w:rFonts w:ascii="Cambria Math" w:hAnsi="Cambria Math" w:cs="Cambria Math"/>
        </w:rPr>
        <w:t>▸</w:t>
      </w:r>
      <w:r w:rsidRPr="00BD0FDE">
        <w:rPr>
          <w:rFonts w:ascii="Times New Roman" w:hAnsi="Times New Roman" w:cs="Times New Roman"/>
        </w:rPr>
        <w:t xml:space="preserve"> </w:t>
      </w:r>
      <w:r w:rsidRPr="00BD0FDE">
        <w:rPr>
          <w:rFonts w:ascii="Times New Roman" w:hAnsi="Times New Roman" w:cs="Times New Roman"/>
          <w:b/>
        </w:rPr>
        <w:t>Διάλεξη</w:t>
      </w:r>
      <w:r w:rsidRPr="00BD0FDE">
        <w:rPr>
          <w:rFonts w:ascii="Times New Roman" w:hAnsi="Times New Roman" w:cs="Times New Roman"/>
        </w:rPr>
        <w:t>: Πρόκειται για λόγο που εκφωνείται ενώ</w:t>
      </w:r>
      <w:r>
        <w:rPr>
          <w:rFonts w:ascii="Times New Roman" w:hAnsi="Times New Roman" w:cs="Times New Roman"/>
        </w:rPr>
        <w:t>πιον εξειδικευμένου ακροατηρίου</w:t>
      </w:r>
      <w:r w:rsidRPr="00BD0FDE">
        <w:rPr>
          <w:rFonts w:ascii="Times New Roman" w:hAnsi="Times New Roman" w:cs="Times New Roman"/>
        </w:rPr>
        <w:t>[…] με σκοπό την πραγμάτευση ενός εξειδικευμένου (συνήθως επιστημονικού) θέματος. Η διάλεξη μπορεί να απευθύνεται μόνο σε ορισμένα είδη κοινωνικών ακροατηρίων.</w:t>
      </w:r>
    </w:p>
    <w:p w:rsidR="00BD0FDE" w:rsidRPr="00BD0FDE" w:rsidRDefault="00BD0FDE" w:rsidP="00BD0FDE">
      <w:pPr>
        <w:jc w:val="both"/>
        <w:rPr>
          <w:rFonts w:ascii="Times New Roman" w:hAnsi="Times New Roman" w:cs="Times New Roman"/>
        </w:rPr>
      </w:pPr>
      <w:r w:rsidRPr="00BD0FDE">
        <w:rPr>
          <w:rFonts w:ascii="Times New Roman" w:hAnsi="Times New Roman" w:cs="Times New Roman"/>
        </w:rPr>
        <w:t>Μία ομιλία μπορεί να απευθύνεται:</w:t>
      </w:r>
      <w:r>
        <w:rPr>
          <w:rFonts w:ascii="Times New Roman" w:hAnsi="Times New Roman" w:cs="Times New Roman"/>
        </w:rPr>
        <w:t xml:space="preserve"> </w:t>
      </w:r>
      <w:r w:rsidRPr="00BD0FDE">
        <w:rPr>
          <w:rFonts w:ascii="Times New Roman" w:hAnsi="Times New Roman" w:cs="Times New Roman"/>
        </w:rPr>
        <w:t>α) σε εθνικό, διεθνές, κρατικό, διακρ</w:t>
      </w:r>
      <w:r>
        <w:rPr>
          <w:rFonts w:ascii="Times New Roman" w:hAnsi="Times New Roman" w:cs="Times New Roman"/>
        </w:rPr>
        <w:t xml:space="preserve">ατικό, ή άλλο συλλογικό όργανο   </w:t>
      </w:r>
      <w:r w:rsidRPr="00BD0FDE">
        <w:rPr>
          <w:rFonts w:ascii="Times New Roman" w:hAnsi="Times New Roman" w:cs="Times New Roman"/>
        </w:rPr>
        <w:t>β) σε κοινωνικό ακροατήριο.</w:t>
      </w:r>
    </w:p>
    <w:p w:rsidR="00BD0FDE" w:rsidRPr="00BD0FDE" w:rsidRDefault="00BD0FDE" w:rsidP="00BD0FDE">
      <w:pPr>
        <w:jc w:val="both"/>
        <w:rPr>
          <w:rFonts w:ascii="Times New Roman" w:hAnsi="Times New Roman" w:cs="Times New Roman"/>
          <w:u w:val="single"/>
        </w:rPr>
      </w:pPr>
      <w:r w:rsidRPr="00BD0FDE">
        <w:rPr>
          <w:rFonts w:ascii="Times New Roman" w:hAnsi="Times New Roman" w:cs="Times New Roman"/>
          <w:u w:val="single"/>
        </w:rPr>
        <w:t>Γ. Δομή</w:t>
      </w:r>
    </w:p>
    <w:p w:rsidR="00BD0FDE" w:rsidRPr="00BD0FDE" w:rsidRDefault="00BD0FDE" w:rsidP="00BD0FDE">
      <w:pPr>
        <w:jc w:val="both"/>
        <w:rPr>
          <w:rFonts w:ascii="Times New Roman" w:hAnsi="Times New Roman" w:cs="Times New Roman"/>
        </w:rPr>
      </w:pPr>
      <w:r w:rsidRPr="00BD0FDE">
        <w:rPr>
          <w:rFonts w:ascii="Times New Roman" w:eastAsia="MS Gothic" w:hAnsi="Times New Roman" w:cs="Times New Roman" w:hint="eastAsia"/>
        </w:rPr>
        <w:t>➱</w:t>
      </w:r>
      <w:r>
        <w:rPr>
          <w:rFonts w:ascii="Times New Roman" w:hAnsi="Times New Roman" w:cs="Times New Roman"/>
        </w:rPr>
        <w:t xml:space="preserve"> </w:t>
      </w:r>
      <w:r w:rsidRPr="00BD0FDE">
        <w:rPr>
          <w:rFonts w:ascii="Times New Roman" w:hAnsi="Times New Roman" w:cs="Times New Roman"/>
          <w:u w:val="single"/>
        </w:rPr>
        <w:t>Προσφώνηση</w:t>
      </w:r>
      <w:r>
        <w:rPr>
          <w:rFonts w:ascii="Times New Roman" w:hAnsi="Times New Roman" w:cs="Times New Roman"/>
        </w:rPr>
        <w:t xml:space="preserve">: </w:t>
      </w:r>
      <w:r w:rsidRPr="00BD0FDE">
        <w:rPr>
          <w:rFonts w:ascii="Times New Roman" w:hAnsi="Times New Roman" w:cs="Times New Roman"/>
        </w:rPr>
        <w:t xml:space="preserve">Εξαρτάται άμεσα από την ιδιότητα του δέκτη και τις επιδιώξεις του πομπού και τοποθετείται στο πάνω αριστερό μέρος του κειμένου. Πρόκειται για τον εισαγωγικό χαιρετισμό που απευθύνει ένας ομιλητής στο ακροατήριό του. Όταν στο ακροατήριο παρευρίσκονται ιερωμένοι, προσφωνούνται στην αρχή. Η </w:t>
      </w:r>
      <w:r>
        <w:rPr>
          <w:rFonts w:ascii="Times New Roman" w:hAnsi="Times New Roman" w:cs="Times New Roman"/>
        </w:rPr>
        <w:t xml:space="preserve">προσφώνηση επιβάλλεται να είναι </w:t>
      </w:r>
      <w:r w:rsidRPr="00BD0FDE">
        <w:rPr>
          <w:rFonts w:ascii="Times New Roman" w:hAnsi="Times New Roman" w:cs="Times New Roman"/>
        </w:rPr>
        <w:t>κλιμακωτή, δηλαδή ο πομπός απευθύνεται στο ακροατή</w:t>
      </w:r>
      <w:r>
        <w:rPr>
          <w:rFonts w:ascii="Times New Roman" w:hAnsi="Times New Roman" w:cs="Times New Roman"/>
        </w:rPr>
        <w:t xml:space="preserve">ριό του ξεκινώντας από τους πιο </w:t>
      </w:r>
      <w:r w:rsidRPr="00BD0FDE">
        <w:rPr>
          <w:rFonts w:ascii="Times New Roman" w:hAnsi="Times New Roman" w:cs="Times New Roman"/>
        </w:rPr>
        <w:t>υψηλά ιστάμενους και προχωρώντας προς τους απλούς δέκτες.</w:t>
      </w:r>
    </w:p>
    <w:p w:rsidR="00BD0FDE" w:rsidRPr="00BD0FDE" w:rsidRDefault="00BD0FDE" w:rsidP="00BD0FDE">
      <w:pPr>
        <w:jc w:val="both"/>
        <w:rPr>
          <w:rFonts w:ascii="Times New Roman" w:hAnsi="Times New Roman" w:cs="Times New Roman"/>
        </w:rPr>
      </w:pPr>
      <w:r>
        <w:rPr>
          <w:rFonts w:ascii="Times New Roman" w:hAnsi="Times New Roman" w:cs="Times New Roman"/>
        </w:rPr>
        <w:lastRenderedPageBreak/>
        <w:t>[</w:t>
      </w:r>
      <w:r w:rsidRPr="00BD0FDE">
        <w:rPr>
          <w:rFonts w:ascii="Times New Roman" w:hAnsi="Times New Roman" w:cs="Times New Roman"/>
        </w:rPr>
        <w:t>π.χ. Παναγιότατε, Εξοχότατε κύριε Πρόεδρε της Δημοκρατίας, Έντιμε κύριε Υπουργέ,</w:t>
      </w:r>
    </w:p>
    <w:p w:rsidR="00BD0FDE" w:rsidRPr="00BD0FDE" w:rsidRDefault="00BD0FDE" w:rsidP="00BD0FDE">
      <w:pPr>
        <w:jc w:val="both"/>
        <w:rPr>
          <w:rFonts w:ascii="Times New Roman" w:hAnsi="Times New Roman" w:cs="Times New Roman"/>
        </w:rPr>
      </w:pPr>
      <w:r w:rsidRPr="00BD0FDE">
        <w:rPr>
          <w:rFonts w:ascii="Times New Roman" w:hAnsi="Times New Roman" w:cs="Times New Roman"/>
        </w:rPr>
        <w:t>Αξιότιμε κύριε Διευθυντή, Κυρίες και κύριοι,</w:t>
      </w:r>
      <w:r>
        <w:rPr>
          <w:rFonts w:ascii="Times New Roman" w:hAnsi="Times New Roman" w:cs="Times New Roman"/>
        </w:rPr>
        <w:t>]</w:t>
      </w:r>
    </w:p>
    <w:p w:rsidR="00BD0FDE" w:rsidRPr="00BD0FDE" w:rsidRDefault="00BD0FDE" w:rsidP="00BD0FDE">
      <w:pPr>
        <w:jc w:val="both"/>
        <w:rPr>
          <w:rFonts w:ascii="Times New Roman" w:hAnsi="Times New Roman" w:cs="Times New Roman"/>
        </w:rPr>
      </w:pPr>
      <w:r w:rsidRPr="00BD0FDE">
        <w:rPr>
          <w:rFonts w:ascii="Times New Roman" w:eastAsia="MS Gothic" w:hAnsi="Times New Roman" w:cs="Times New Roman" w:hint="eastAsia"/>
        </w:rPr>
        <w:t>➱</w:t>
      </w:r>
      <w:r>
        <w:rPr>
          <w:rFonts w:ascii="Times New Roman" w:hAnsi="Times New Roman" w:cs="Times New Roman"/>
        </w:rPr>
        <w:t xml:space="preserve"> </w:t>
      </w:r>
      <w:proofErr w:type="gramStart"/>
      <w:r w:rsidRPr="00C11D0A">
        <w:rPr>
          <w:rFonts w:ascii="Times New Roman" w:hAnsi="Times New Roman" w:cs="Times New Roman"/>
          <w:u w:val="single"/>
        </w:rPr>
        <w:t>Πρόλογο</w:t>
      </w:r>
      <w:r>
        <w:rPr>
          <w:rFonts w:ascii="Times New Roman" w:hAnsi="Times New Roman" w:cs="Times New Roman"/>
        </w:rPr>
        <w:t>ς :</w:t>
      </w:r>
      <w:proofErr w:type="gramEnd"/>
      <w:r>
        <w:rPr>
          <w:rFonts w:ascii="Times New Roman" w:hAnsi="Times New Roman" w:cs="Times New Roman"/>
        </w:rPr>
        <w:t xml:space="preserve"> </w:t>
      </w:r>
      <w:r w:rsidRPr="00BD0FDE">
        <w:rPr>
          <w:rFonts w:ascii="Times New Roman" w:hAnsi="Times New Roman" w:cs="Times New Roman"/>
        </w:rPr>
        <w:t>Ο ομιλητής παρουσιάζει επιγραμματικά το θέμα, τη σκοπιά από την οποία θα το αντιμετωπίσει και ταυτόχρονα επιδιώκει να κερδίσει το ενδιαφέρον του ακροατηρίου.</w:t>
      </w:r>
    </w:p>
    <w:p w:rsidR="00BD0FDE" w:rsidRPr="00BD0FDE" w:rsidRDefault="00BD0FDE" w:rsidP="00BD0FDE">
      <w:pPr>
        <w:jc w:val="both"/>
        <w:rPr>
          <w:rFonts w:ascii="Times New Roman" w:hAnsi="Times New Roman" w:cs="Times New Roman"/>
        </w:rPr>
      </w:pPr>
      <w:r w:rsidRPr="00BD0FDE">
        <w:rPr>
          <w:rFonts w:ascii="Times New Roman" w:hAnsi="Times New Roman" w:cs="Times New Roman" w:hint="eastAsia"/>
        </w:rPr>
        <w:t>➱</w:t>
      </w:r>
      <w:r>
        <w:rPr>
          <w:rFonts w:ascii="Times New Roman" w:hAnsi="Times New Roman" w:cs="Times New Roman"/>
        </w:rPr>
        <w:t xml:space="preserve"> </w:t>
      </w:r>
      <w:r w:rsidRPr="00C11D0A">
        <w:rPr>
          <w:rFonts w:ascii="Times New Roman" w:hAnsi="Times New Roman" w:cs="Times New Roman"/>
          <w:u w:val="single"/>
        </w:rPr>
        <w:t xml:space="preserve">Κύριο </w:t>
      </w:r>
      <w:proofErr w:type="gramStart"/>
      <w:r w:rsidRPr="00C11D0A">
        <w:rPr>
          <w:rFonts w:ascii="Times New Roman" w:hAnsi="Times New Roman" w:cs="Times New Roman"/>
          <w:u w:val="single"/>
        </w:rPr>
        <w:t xml:space="preserve">μέρος </w:t>
      </w:r>
      <w:r>
        <w:rPr>
          <w:rFonts w:ascii="Times New Roman" w:hAnsi="Times New Roman" w:cs="Times New Roman"/>
        </w:rPr>
        <w:t>:</w:t>
      </w:r>
      <w:proofErr w:type="gramEnd"/>
      <w:r>
        <w:rPr>
          <w:rFonts w:ascii="Times New Roman" w:hAnsi="Times New Roman" w:cs="Times New Roman"/>
        </w:rPr>
        <w:t xml:space="preserve"> </w:t>
      </w:r>
      <w:r w:rsidRPr="00BD0FDE">
        <w:rPr>
          <w:rFonts w:ascii="Times New Roman" w:hAnsi="Times New Roman" w:cs="Times New Roman"/>
        </w:rPr>
        <w:t>Ο ομιλητής έχει τη δυνατότητα να χρησιμοποιήσει ανάλογα με το θέμα:</w:t>
      </w:r>
    </w:p>
    <w:p w:rsidR="00BD0FDE" w:rsidRPr="00BD0FDE" w:rsidRDefault="00BD0FDE" w:rsidP="00BD0FDE">
      <w:pPr>
        <w:jc w:val="both"/>
        <w:rPr>
          <w:rFonts w:ascii="Times New Roman" w:hAnsi="Times New Roman" w:cs="Times New Roman"/>
        </w:rPr>
      </w:pPr>
      <w:r w:rsidRPr="00BD0FDE">
        <w:rPr>
          <w:rFonts w:ascii="Cambria Math" w:hAnsi="Cambria Math" w:cs="Cambria Math"/>
        </w:rPr>
        <w:t>▸</w:t>
      </w:r>
      <w:r w:rsidRPr="00BD0FDE">
        <w:rPr>
          <w:rFonts w:ascii="Times New Roman" w:hAnsi="Times New Roman" w:cs="Times New Roman"/>
        </w:rPr>
        <w:t xml:space="preserve"> Αφήγηση: Πληροφορίες σχετικές με την ιστορική διαδρομή του θέματος ή αναδρομή στο παρελθόν.</w:t>
      </w:r>
    </w:p>
    <w:p w:rsidR="00BD0FDE" w:rsidRPr="00BD0FDE" w:rsidRDefault="00BD0FDE" w:rsidP="00BD0FDE">
      <w:pPr>
        <w:jc w:val="both"/>
        <w:rPr>
          <w:rFonts w:ascii="Times New Roman" w:hAnsi="Times New Roman" w:cs="Times New Roman"/>
        </w:rPr>
      </w:pPr>
      <w:r w:rsidRPr="00BD0FDE">
        <w:rPr>
          <w:rFonts w:ascii="Cambria Math" w:hAnsi="Cambria Math" w:cs="Cambria Math"/>
        </w:rPr>
        <w:t>▸</w:t>
      </w:r>
      <w:r w:rsidRPr="00BD0FDE">
        <w:rPr>
          <w:rFonts w:ascii="Times New Roman" w:hAnsi="Times New Roman" w:cs="Times New Roman"/>
        </w:rPr>
        <w:t xml:space="preserve"> Βεβαίωση: Αποδεικτικό και </w:t>
      </w:r>
      <w:proofErr w:type="spellStart"/>
      <w:r w:rsidRPr="00BD0FDE">
        <w:rPr>
          <w:rFonts w:ascii="Times New Roman" w:hAnsi="Times New Roman" w:cs="Times New Roman"/>
        </w:rPr>
        <w:t>τεκμηριωτικό</w:t>
      </w:r>
      <w:proofErr w:type="spellEnd"/>
      <w:r w:rsidRPr="00BD0FDE">
        <w:rPr>
          <w:rFonts w:ascii="Times New Roman" w:hAnsi="Times New Roman" w:cs="Times New Roman"/>
        </w:rPr>
        <w:t xml:space="preserve"> υλικό </w:t>
      </w:r>
      <w:r>
        <w:rPr>
          <w:rFonts w:ascii="Times New Roman" w:hAnsi="Times New Roman" w:cs="Times New Roman"/>
        </w:rPr>
        <w:t xml:space="preserve">υπέρ της υποστηριζόμενης θέσης. </w:t>
      </w:r>
      <w:r w:rsidRPr="00BD0FDE">
        <w:rPr>
          <w:rFonts w:ascii="Times New Roman" w:hAnsi="Times New Roman" w:cs="Times New Roman"/>
        </w:rPr>
        <w:t>Παρατίθενται επιχειρήματα με παρουσίαση σ</w:t>
      </w:r>
      <w:r>
        <w:rPr>
          <w:rFonts w:ascii="Times New Roman" w:hAnsi="Times New Roman" w:cs="Times New Roman"/>
        </w:rPr>
        <w:t xml:space="preserve">τοιχείων, δεδομένων, μαρτυριών, </w:t>
      </w:r>
      <w:r w:rsidRPr="00BD0FDE">
        <w:rPr>
          <w:rFonts w:ascii="Times New Roman" w:hAnsi="Times New Roman" w:cs="Times New Roman"/>
        </w:rPr>
        <w:t>απόψεων ειδικών, έτσι που να καλύπτεται σφαιρικά</w:t>
      </w:r>
      <w:r>
        <w:rPr>
          <w:rFonts w:ascii="Times New Roman" w:hAnsi="Times New Roman" w:cs="Times New Roman"/>
        </w:rPr>
        <w:t xml:space="preserve"> το θέμα και να αναδεικνύεται η </w:t>
      </w:r>
      <w:r w:rsidRPr="00BD0FDE">
        <w:rPr>
          <w:rFonts w:ascii="Times New Roman" w:hAnsi="Times New Roman" w:cs="Times New Roman"/>
        </w:rPr>
        <w:t>ορθότητα των θέσεων του πομπού.</w:t>
      </w:r>
    </w:p>
    <w:p w:rsidR="00812D44" w:rsidRDefault="00BD0FDE" w:rsidP="00BD0FDE">
      <w:pPr>
        <w:jc w:val="both"/>
        <w:rPr>
          <w:rFonts w:ascii="Times New Roman" w:hAnsi="Times New Roman" w:cs="Times New Roman"/>
        </w:rPr>
      </w:pPr>
      <w:r w:rsidRPr="00BD0FDE">
        <w:rPr>
          <w:rFonts w:ascii="Cambria Math" w:hAnsi="Cambria Math" w:cs="Cambria Math"/>
        </w:rPr>
        <w:t>▸</w:t>
      </w:r>
      <w:r w:rsidRPr="00BD0FDE">
        <w:rPr>
          <w:rFonts w:ascii="Times New Roman" w:hAnsi="Times New Roman" w:cs="Times New Roman"/>
        </w:rPr>
        <w:t xml:space="preserve"> Ανασκευή: Εκ του αντιθέτου απόδειξη. Παρουσιάζεται η άλλη άποψη και αντικρούεται με επισήμανση των αρνητικών σημείων της, </w:t>
      </w:r>
      <w:r>
        <w:rPr>
          <w:rFonts w:ascii="Times New Roman" w:hAnsi="Times New Roman" w:cs="Times New Roman"/>
        </w:rPr>
        <w:t xml:space="preserve">γεγονός που ισχυροποιεί τη θέση </w:t>
      </w:r>
      <w:r w:rsidRPr="00BD0FDE">
        <w:rPr>
          <w:rFonts w:ascii="Times New Roman" w:hAnsi="Times New Roman" w:cs="Times New Roman"/>
        </w:rPr>
        <w:t>του ομιλητή. Προβάλλονται οι κίνδυνοι που τυχόν θα προκύψουν από την</w:t>
      </w:r>
      <w:r>
        <w:rPr>
          <w:rFonts w:ascii="Times New Roman" w:hAnsi="Times New Roman" w:cs="Times New Roman"/>
        </w:rPr>
        <w:t xml:space="preserve"> επικράτηση </w:t>
      </w:r>
      <w:r w:rsidRPr="00BD0FDE">
        <w:rPr>
          <w:rFonts w:ascii="Times New Roman" w:hAnsi="Times New Roman" w:cs="Times New Roman"/>
        </w:rPr>
        <w:t>του αντιθέτου.</w:t>
      </w:r>
    </w:p>
    <w:p w:rsidR="00C11D0A" w:rsidRPr="00C11D0A" w:rsidRDefault="00C11D0A" w:rsidP="00C11D0A">
      <w:pPr>
        <w:jc w:val="center"/>
        <w:rPr>
          <w:rFonts w:ascii="Times New Roman" w:hAnsi="Times New Roman" w:cs="Times New Roman"/>
          <w:b/>
        </w:rPr>
      </w:pPr>
      <w:r w:rsidRPr="00C11D0A">
        <w:rPr>
          <w:rFonts w:ascii="Times New Roman" w:hAnsi="Times New Roman" w:cs="Times New Roman"/>
          <w:b/>
        </w:rPr>
        <w:t>Αξίζει να προσεχθούν τα ακόλουθα:</w:t>
      </w:r>
    </w:p>
    <w:p w:rsidR="00C11D0A" w:rsidRPr="00C11D0A" w:rsidRDefault="00C11D0A" w:rsidP="00C11D0A">
      <w:pPr>
        <w:jc w:val="both"/>
        <w:rPr>
          <w:rFonts w:ascii="Times New Roman" w:hAnsi="Times New Roman" w:cs="Times New Roman"/>
        </w:rPr>
      </w:pPr>
      <w:r w:rsidRPr="00C11D0A">
        <w:rPr>
          <w:rFonts w:ascii="Times New Roman" w:hAnsi="Times New Roman" w:cs="Times New Roman"/>
        </w:rPr>
        <w:t xml:space="preserve">- Ο πομπός επιβάλλεται να χρησιμοποιεί </w:t>
      </w:r>
      <w:r w:rsidRPr="00C11D0A">
        <w:rPr>
          <w:rFonts w:ascii="Times New Roman" w:hAnsi="Times New Roman" w:cs="Times New Roman"/>
          <w:u w:val="single"/>
        </w:rPr>
        <w:t>ύφος</w:t>
      </w:r>
      <w:r w:rsidRPr="00C11D0A">
        <w:rPr>
          <w:rFonts w:ascii="Times New Roman" w:hAnsi="Times New Roman" w:cs="Times New Roman"/>
        </w:rPr>
        <w:t xml:space="preserve"> που να ταιριάζει στην επικοινωνιακή περίσταση (επίσημο, οικείο, λογοτεχνικό, επιστημονικό κλπ.).</w:t>
      </w:r>
    </w:p>
    <w:p w:rsidR="00C11D0A" w:rsidRPr="00C11D0A" w:rsidRDefault="00C11D0A" w:rsidP="00C11D0A">
      <w:pPr>
        <w:jc w:val="both"/>
        <w:rPr>
          <w:rFonts w:ascii="Times New Roman" w:hAnsi="Times New Roman" w:cs="Times New Roman"/>
        </w:rPr>
      </w:pPr>
      <w:r w:rsidRPr="00C11D0A">
        <w:rPr>
          <w:rFonts w:ascii="Times New Roman" w:hAnsi="Times New Roman" w:cs="Times New Roman"/>
        </w:rPr>
        <w:t xml:space="preserve">- Χρησιμοποιείται το </w:t>
      </w:r>
      <w:r w:rsidRPr="00C11D0A">
        <w:rPr>
          <w:rFonts w:ascii="Times New Roman" w:hAnsi="Times New Roman" w:cs="Times New Roman"/>
          <w:u w:val="single"/>
        </w:rPr>
        <w:t>δεύτερο πρόσωπο πληθυντικού</w:t>
      </w:r>
      <w:r w:rsidRPr="00C11D0A">
        <w:rPr>
          <w:rFonts w:ascii="Times New Roman" w:hAnsi="Times New Roman" w:cs="Times New Roman"/>
        </w:rPr>
        <w:t xml:space="preserve"> και, όταν θεωρείται σκόπιμο, χρησιμοποιείται και το πρώτο πληθυντικού για ποικιλία ύφους.</w:t>
      </w:r>
    </w:p>
    <w:p w:rsidR="00C11D0A" w:rsidRDefault="00C11D0A" w:rsidP="00C11D0A">
      <w:pPr>
        <w:jc w:val="both"/>
        <w:rPr>
          <w:rFonts w:ascii="Times New Roman" w:hAnsi="Times New Roman" w:cs="Times New Roman"/>
        </w:rPr>
      </w:pPr>
      <w:r w:rsidRPr="00C11D0A">
        <w:rPr>
          <w:rFonts w:ascii="Times New Roman" w:hAnsi="Times New Roman" w:cs="Times New Roman"/>
        </w:rPr>
        <w:t>- Ακολουθούνται όλες οι οδηγίες που ισχύουν για κά</w:t>
      </w:r>
      <w:r>
        <w:rPr>
          <w:rFonts w:ascii="Times New Roman" w:hAnsi="Times New Roman" w:cs="Times New Roman"/>
        </w:rPr>
        <w:t xml:space="preserve">θε μορφή γραπτού επικοινωνιακού </w:t>
      </w:r>
      <w:r w:rsidRPr="00C11D0A">
        <w:rPr>
          <w:rFonts w:ascii="Times New Roman" w:hAnsi="Times New Roman" w:cs="Times New Roman"/>
        </w:rPr>
        <w:t xml:space="preserve">λόγου (π.χ. καθαρό γράψιμο, ευανάγνωστα γράμματα, </w:t>
      </w:r>
      <w:proofErr w:type="spellStart"/>
      <w:r w:rsidRPr="00C11D0A">
        <w:rPr>
          <w:rFonts w:ascii="Times New Roman" w:hAnsi="Times New Roman" w:cs="Times New Roman"/>
        </w:rPr>
        <w:t>παραγραφοποίηση</w:t>
      </w:r>
      <w:proofErr w:type="spellEnd"/>
      <w:r w:rsidRPr="00C11D0A">
        <w:rPr>
          <w:rFonts w:ascii="Times New Roman" w:hAnsi="Times New Roman" w:cs="Times New Roman"/>
        </w:rPr>
        <w:t>, κλπ.)</w:t>
      </w:r>
    </w:p>
    <w:p w:rsidR="00F607F7" w:rsidRDefault="00F607F7" w:rsidP="00C11D0A">
      <w:pPr>
        <w:jc w:val="center"/>
        <w:rPr>
          <w:rFonts w:ascii="Times New Roman" w:hAnsi="Times New Roman" w:cs="Times New Roman"/>
          <w:b/>
        </w:rPr>
      </w:pPr>
    </w:p>
    <w:p w:rsidR="00F607F7" w:rsidRDefault="00F607F7" w:rsidP="00C11D0A">
      <w:pPr>
        <w:jc w:val="center"/>
        <w:rPr>
          <w:rFonts w:ascii="Times New Roman" w:hAnsi="Times New Roman" w:cs="Times New Roman"/>
          <w:b/>
        </w:rPr>
      </w:pPr>
    </w:p>
    <w:p w:rsidR="00F607F7" w:rsidRDefault="00F607F7" w:rsidP="00C11D0A">
      <w:pPr>
        <w:jc w:val="center"/>
        <w:rPr>
          <w:rFonts w:ascii="Times New Roman" w:hAnsi="Times New Roman" w:cs="Times New Roman"/>
          <w:b/>
        </w:rPr>
      </w:pPr>
    </w:p>
    <w:p w:rsidR="00F607F7" w:rsidRDefault="00F607F7" w:rsidP="00C11D0A">
      <w:pPr>
        <w:jc w:val="center"/>
        <w:rPr>
          <w:rFonts w:ascii="Times New Roman" w:hAnsi="Times New Roman" w:cs="Times New Roman"/>
          <w:b/>
        </w:rPr>
      </w:pPr>
    </w:p>
    <w:p w:rsidR="00F607F7" w:rsidRDefault="00F607F7" w:rsidP="00C11D0A">
      <w:pPr>
        <w:jc w:val="center"/>
        <w:rPr>
          <w:rFonts w:ascii="Times New Roman" w:hAnsi="Times New Roman" w:cs="Times New Roman"/>
          <w:b/>
        </w:rPr>
      </w:pPr>
    </w:p>
    <w:p w:rsidR="00F607F7" w:rsidRDefault="00F607F7" w:rsidP="00C11D0A">
      <w:pPr>
        <w:jc w:val="center"/>
        <w:rPr>
          <w:rFonts w:ascii="Times New Roman" w:hAnsi="Times New Roman" w:cs="Times New Roman"/>
          <w:b/>
        </w:rPr>
      </w:pPr>
    </w:p>
    <w:p w:rsidR="00F607F7" w:rsidRDefault="00F607F7" w:rsidP="00C11D0A">
      <w:pPr>
        <w:jc w:val="center"/>
        <w:rPr>
          <w:rFonts w:ascii="Times New Roman" w:hAnsi="Times New Roman" w:cs="Times New Roman"/>
          <w:b/>
        </w:rPr>
      </w:pPr>
    </w:p>
    <w:p w:rsidR="00F607F7" w:rsidRDefault="00F607F7" w:rsidP="00C11D0A">
      <w:pPr>
        <w:jc w:val="center"/>
        <w:rPr>
          <w:rFonts w:ascii="Times New Roman" w:hAnsi="Times New Roman" w:cs="Times New Roman"/>
          <w:b/>
        </w:rPr>
      </w:pPr>
    </w:p>
    <w:p w:rsidR="00C11D0A" w:rsidRDefault="00C11D0A" w:rsidP="00106C24">
      <w:pPr>
        <w:rPr>
          <w:rFonts w:ascii="Times New Roman" w:hAnsi="Times New Roman" w:cs="Times New Roman"/>
          <w:b/>
        </w:rPr>
      </w:pPr>
      <w:r w:rsidRPr="00C11D0A">
        <w:rPr>
          <w:rFonts w:ascii="Times New Roman" w:hAnsi="Times New Roman" w:cs="Times New Roman"/>
          <w:b/>
        </w:rPr>
        <w:t>Παραδείγματα προσχεδιασμένου προφορικού λόγου</w:t>
      </w:r>
    </w:p>
    <w:p w:rsidR="00F607F7" w:rsidRDefault="00F607F7" w:rsidP="00C11D0A">
      <w:pPr>
        <w:jc w:val="center"/>
        <w:rPr>
          <w:rFonts w:ascii="Times New Roman" w:hAnsi="Times New Roman" w:cs="Times New Roman"/>
          <w:b/>
        </w:rPr>
      </w:pPr>
    </w:p>
    <w:p w:rsidR="00C11D0A" w:rsidRDefault="00C11D0A" w:rsidP="00C11D0A">
      <w:pPr>
        <w:rPr>
          <w:rFonts w:ascii="Times New Roman" w:hAnsi="Times New Roman" w:cs="Times New Roman"/>
          <w:b/>
        </w:rPr>
      </w:pPr>
      <w:r>
        <w:rPr>
          <w:noProof/>
          <w:lang w:eastAsia="el-GR"/>
        </w:rPr>
        <w:lastRenderedPageBreak/>
        <w:drawing>
          <wp:inline distT="0" distB="0" distL="0" distR="0" wp14:anchorId="1979458D" wp14:editId="7E9EDADE">
            <wp:extent cx="3653307" cy="2009319"/>
            <wp:effectExtent l="0" t="0" r="444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56329" cy="2010981"/>
                    </a:xfrm>
                    <a:prstGeom prst="rect">
                      <a:avLst/>
                    </a:prstGeom>
                  </pic:spPr>
                </pic:pic>
              </a:graphicData>
            </a:graphic>
          </wp:inline>
        </w:drawing>
      </w:r>
    </w:p>
    <w:p w:rsidR="003854BE" w:rsidRDefault="003854BE" w:rsidP="00C11D0A">
      <w:pPr>
        <w:rPr>
          <w:rFonts w:ascii="Times New Roman" w:hAnsi="Times New Roman" w:cs="Times New Roman"/>
          <w:b/>
        </w:rPr>
      </w:pPr>
      <w:r>
        <w:rPr>
          <w:noProof/>
          <w:lang w:eastAsia="el-GR"/>
        </w:rPr>
        <w:drawing>
          <wp:inline distT="0" distB="0" distL="0" distR="0" wp14:anchorId="19112EEF" wp14:editId="0BBC9BF8">
            <wp:extent cx="3653307" cy="2206359"/>
            <wp:effectExtent l="0" t="0" r="4445" b="381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5700" cy="2207804"/>
                    </a:xfrm>
                    <a:prstGeom prst="rect">
                      <a:avLst/>
                    </a:prstGeom>
                  </pic:spPr>
                </pic:pic>
              </a:graphicData>
            </a:graphic>
          </wp:inline>
        </w:drawing>
      </w:r>
    </w:p>
    <w:p w:rsidR="003854BE" w:rsidRDefault="003854BE" w:rsidP="00C11D0A">
      <w:pPr>
        <w:rPr>
          <w:rFonts w:ascii="Times New Roman" w:hAnsi="Times New Roman" w:cs="Times New Roman"/>
          <w:b/>
        </w:rPr>
      </w:pPr>
      <w:r>
        <w:rPr>
          <w:noProof/>
          <w:lang w:eastAsia="el-GR"/>
        </w:rPr>
        <w:drawing>
          <wp:inline distT="0" distB="0" distL="0" distR="0" wp14:anchorId="02A8777D" wp14:editId="60CA5728">
            <wp:extent cx="3687650" cy="1013251"/>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14464" cy="1020619"/>
                    </a:xfrm>
                    <a:prstGeom prst="rect">
                      <a:avLst/>
                    </a:prstGeom>
                  </pic:spPr>
                </pic:pic>
              </a:graphicData>
            </a:graphic>
          </wp:inline>
        </w:drawing>
      </w:r>
    </w:p>
    <w:p w:rsidR="003854BE" w:rsidRDefault="003854BE" w:rsidP="00C11D0A">
      <w:pPr>
        <w:rPr>
          <w:rFonts w:ascii="Times New Roman" w:hAnsi="Times New Roman" w:cs="Times New Roman"/>
          <w:b/>
        </w:rPr>
      </w:pPr>
      <w:r>
        <w:rPr>
          <w:noProof/>
          <w:lang w:eastAsia="el-GR"/>
        </w:rPr>
        <w:drawing>
          <wp:inline distT="0" distB="0" distL="0" distR="0" wp14:anchorId="63B0B465" wp14:editId="2E5A64D3">
            <wp:extent cx="3687650" cy="1419574"/>
            <wp:effectExtent l="0" t="0" r="825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92950" cy="1421614"/>
                    </a:xfrm>
                    <a:prstGeom prst="rect">
                      <a:avLst/>
                    </a:prstGeom>
                  </pic:spPr>
                </pic:pic>
              </a:graphicData>
            </a:graphic>
          </wp:inline>
        </w:drawing>
      </w:r>
    </w:p>
    <w:p w:rsidR="00F607F7" w:rsidRDefault="00F607F7" w:rsidP="003854BE">
      <w:pPr>
        <w:jc w:val="center"/>
        <w:rPr>
          <w:rFonts w:ascii="Times New Roman" w:hAnsi="Times New Roman" w:cs="Times New Roman"/>
          <w:b/>
        </w:rPr>
      </w:pPr>
    </w:p>
    <w:p w:rsidR="00F607F7" w:rsidRDefault="003854BE" w:rsidP="00021D83">
      <w:pPr>
        <w:rPr>
          <w:rFonts w:ascii="Times New Roman" w:hAnsi="Times New Roman" w:cs="Times New Roman"/>
          <w:b/>
        </w:rPr>
      </w:pPr>
      <w:r w:rsidRPr="003854BE">
        <w:rPr>
          <w:rFonts w:ascii="Times New Roman" w:hAnsi="Times New Roman" w:cs="Times New Roman"/>
          <w:b/>
        </w:rPr>
        <w:t xml:space="preserve">Υποδείγματα </w:t>
      </w:r>
      <w:r w:rsidRPr="003854BE">
        <w:rPr>
          <w:rFonts w:ascii="Times New Roman" w:hAnsi="Times New Roman" w:cs="Times New Roman"/>
          <w:b/>
          <w:u w:val="single"/>
        </w:rPr>
        <w:t>προσφωνήσεων</w:t>
      </w:r>
      <w:r w:rsidRPr="003854BE">
        <w:rPr>
          <w:rFonts w:ascii="Times New Roman" w:hAnsi="Times New Roman" w:cs="Times New Roman"/>
          <w:b/>
        </w:rPr>
        <w:t xml:space="preserve"> σε προσχεδιασμένο προφορικό λόγο</w:t>
      </w:r>
    </w:p>
    <w:p w:rsidR="003854BE" w:rsidRDefault="003854BE" w:rsidP="003854BE">
      <w:pPr>
        <w:rPr>
          <w:rFonts w:ascii="Times New Roman" w:hAnsi="Times New Roman" w:cs="Times New Roman"/>
          <w:b/>
        </w:rPr>
      </w:pPr>
      <w:r>
        <w:rPr>
          <w:noProof/>
          <w:lang w:eastAsia="el-GR"/>
        </w:rPr>
        <w:drawing>
          <wp:inline distT="0" distB="0" distL="0" distR="0" wp14:anchorId="1FF28421" wp14:editId="5750985A">
            <wp:extent cx="3850783" cy="1480590"/>
            <wp:effectExtent l="0" t="0" r="0" b="571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59361" cy="1483888"/>
                    </a:xfrm>
                    <a:prstGeom prst="rect">
                      <a:avLst/>
                    </a:prstGeom>
                  </pic:spPr>
                </pic:pic>
              </a:graphicData>
            </a:graphic>
          </wp:inline>
        </w:drawing>
      </w:r>
    </w:p>
    <w:p w:rsidR="00F607F7" w:rsidRDefault="00F607F7" w:rsidP="003854BE">
      <w:pPr>
        <w:jc w:val="center"/>
        <w:rPr>
          <w:rFonts w:ascii="Times New Roman" w:hAnsi="Times New Roman" w:cs="Times New Roman"/>
          <w:b/>
        </w:rPr>
      </w:pPr>
    </w:p>
    <w:p w:rsidR="00F607F7" w:rsidRDefault="003854BE" w:rsidP="00021D83">
      <w:pPr>
        <w:rPr>
          <w:rFonts w:ascii="Times New Roman" w:hAnsi="Times New Roman" w:cs="Times New Roman"/>
          <w:b/>
        </w:rPr>
      </w:pPr>
      <w:r w:rsidRPr="003854BE">
        <w:rPr>
          <w:rFonts w:ascii="Times New Roman" w:hAnsi="Times New Roman" w:cs="Times New Roman"/>
          <w:b/>
        </w:rPr>
        <w:t xml:space="preserve">Υποδείγματα εκφράσεων για το </w:t>
      </w:r>
      <w:r w:rsidRPr="003854BE">
        <w:rPr>
          <w:rFonts w:ascii="Times New Roman" w:hAnsi="Times New Roman" w:cs="Times New Roman"/>
          <w:b/>
          <w:u w:val="single"/>
        </w:rPr>
        <w:t>κύριο μέρος</w:t>
      </w:r>
      <w:r w:rsidRPr="003854BE">
        <w:rPr>
          <w:rFonts w:ascii="Times New Roman" w:hAnsi="Times New Roman" w:cs="Times New Roman"/>
          <w:b/>
        </w:rPr>
        <w:t xml:space="preserve"> σε προσχεδιασμένο προφορικό λόγο</w:t>
      </w:r>
    </w:p>
    <w:p w:rsidR="00F607F7" w:rsidRDefault="003854BE" w:rsidP="00F33CAD">
      <w:pPr>
        <w:rPr>
          <w:rFonts w:ascii="Times New Roman" w:hAnsi="Times New Roman" w:cs="Times New Roman"/>
          <w:b/>
        </w:rPr>
      </w:pPr>
      <w:r>
        <w:rPr>
          <w:noProof/>
          <w:lang w:eastAsia="el-GR"/>
        </w:rPr>
        <w:drawing>
          <wp:inline distT="0" distB="0" distL="0" distR="0" wp14:anchorId="31B54ADB" wp14:editId="6182A942">
            <wp:extent cx="3928056" cy="1499844"/>
            <wp:effectExtent l="0" t="0" r="0" b="571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39774" cy="1504318"/>
                    </a:xfrm>
                    <a:prstGeom prst="rect">
                      <a:avLst/>
                    </a:prstGeom>
                  </pic:spPr>
                </pic:pic>
              </a:graphicData>
            </a:graphic>
          </wp:inline>
        </w:drawing>
      </w:r>
      <w:bookmarkStart w:id="0" w:name="_GoBack"/>
    </w:p>
    <w:bookmarkEnd w:id="0"/>
    <w:p w:rsidR="00F607F7" w:rsidRDefault="003854BE" w:rsidP="00021D83">
      <w:pPr>
        <w:rPr>
          <w:rFonts w:ascii="Times New Roman" w:hAnsi="Times New Roman" w:cs="Times New Roman"/>
          <w:b/>
        </w:rPr>
      </w:pPr>
      <w:r w:rsidRPr="003854BE">
        <w:rPr>
          <w:rFonts w:ascii="Times New Roman" w:hAnsi="Times New Roman" w:cs="Times New Roman"/>
          <w:b/>
        </w:rPr>
        <w:t xml:space="preserve">Υποδείγματα </w:t>
      </w:r>
      <w:r w:rsidRPr="003854BE">
        <w:rPr>
          <w:rFonts w:ascii="Times New Roman" w:hAnsi="Times New Roman" w:cs="Times New Roman"/>
          <w:b/>
          <w:u w:val="single"/>
        </w:rPr>
        <w:t>επιφωνήσεων</w:t>
      </w:r>
      <w:r w:rsidRPr="003854BE">
        <w:rPr>
          <w:rFonts w:ascii="Times New Roman" w:hAnsi="Times New Roman" w:cs="Times New Roman"/>
          <w:b/>
        </w:rPr>
        <w:t xml:space="preserve"> σε προσχεδιασμένο προφορικό λόγο</w:t>
      </w:r>
    </w:p>
    <w:p w:rsidR="003854BE" w:rsidRDefault="00C033E5" w:rsidP="00F33CAD">
      <w:pPr>
        <w:rPr>
          <w:rFonts w:ascii="Times New Roman" w:hAnsi="Times New Roman" w:cs="Times New Roman"/>
          <w:b/>
        </w:rPr>
      </w:pPr>
      <w:r>
        <w:rPr>
          <w:noProof/>
          <w:lang w:eastAsia="el-GR"/>
        </w:rPr>
        <w:drawing>
          <wp:inline distT="0" distB="0" distL="0" distR="0" wp14:anchorId="56F3B05C" wp14:editId="6962FEAB">
            <wp:extent cx="3898005" cy="2466031"/>
            <wp:effectExtent l="0" t="0" r="762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00783" cy="2467788"/>
                    </a:xfrm>
                    <a:prstGeom prst="rect">
                      <a:avLst/>
                    </a:prstGeom>
                  </pic:spPr>
                </pic:pic>
              </a:graphicData>
            </a:graphic>
          </wp:inline>
        </w:drawing>
      </w:r>
    </w:p>
    <w:p w:rsidR="00F607F7" w:rsidRPr="00F607F7" w:rsidRDefault="00F607F7" w:rsidP="003854BE">
      <w:pPr>
        <w:rPr>
          <w:rFonts w:ascii="Times New Roman" w:hAnsi="Times New Roman" w:cs="Times New Roman"/>
        </w:rPr>
      </w:pPr>
      <w:r w:rsidRPr="00F607F7">
        <w:rPr>
          <w:rFonts w:ascii="Times New Roman" w:hAnsi="Times New Roman" w:cs="Times New Roman"/>
        </w:rPr>
        <w:t>ΠΗΓΗ</w:t>
      </w:r>
      <w:r w:rsidRPr="00F607F7">
        <w:rPr>
          <w:rFonts w:ascii="Times New Roman" w:hAnsi="Times New Roman" w:cs="Times New Roman"/>
          <w:b/>
        </w:rPr>
        <w:t xml:space="preserve">: </w:t>
      </w:r>
      <w:hyperlink r:id="rId14" w:history="1">
        <w:r w:rsidRPr="00F607F7">
          <w:rPr>
            <w:rStyle w:val="-"/>
            <w:rFonts w:ascii="Times New Roman" w:hAnsi="Times New Roman" w:cs="Times New Roman"/>
            <w:lang w:val="en-US"/>
          </w:rPr>
          <w:t>http</w:t>
        </w:r>
        <w:r w:rsidRPr="00F607F7">
          <w:rPr>
            <w:rStyle w:val="-"/>
            <w:rFonts w:ascii="Times New Roman" w:hAnsi="Times New Roman" w:cs="Times New Roman"/>
          </w:rPr>
          <w:t>://2</w:t>
        </w:r>
        <w:proofErr w:type="spellStart"/>
        <w:r w:rsidRPr="00F607F7">
          <w:rPr>
            <w:rStyle w:val="-"/>
            <w:rFonts w:ascii="Times New Roman" w:hAnsi="Times New Roman" w:cs="Times New Roman"/>
            <w:lang w:val="en-US"/>
          </w:rPr>
          <w:t>lyk</w:t>
        </w:r>
        <w:proofErr w:type="spellEnd"/>
        <w:r w:rsidRPr="00F607F7">
          <w:rPr>
            <w:rStyle w:val="-"/>
            <w:rFonts w:ascii="Times New Roman" w:hAnsi="Times New Roman" w:cs="Times New Roman"/>
          </w:rPr>
          <w:t>-</w:t>
        </w:r>
        <w:proofErr w:type="spellStart"/>
        <w:r w:rsidRPr="00F607F7">
          <w:rPr>
            <w:rStyle w:val="-"/>
            <w:rFonts w:ascii="Times New Roman" w:hAnsi="Times New Roman" w:cs="Times New Roman"/>
            <w:lang w:val="en-US"/>
          </w:rPr>
          <w:t>polichn</w:t>
        </w:r>
        <w:proofErr w:type="spellEnd"/>
        <w:r w:rsidRPr="00F607F7">
          <w:rPr>
            <w:rStyle w:val="-"/>
            <w:rFonts w:ascii="Times New Roman" w:hAnsi="Times New Roman" w:cs="Times New Roman"/>
          </w:rPr>
          <w:t>.</w:t>
        </w:r>
        <w:proofErr w:type="spellStart"/>
        <w:r w:rsidRPr="00F607F7">
          <w:rPr>
            <w:rStyle w:val="-"/>
            <w:rFonts w:ascii="Times New Roman" w:hAnsi="Times New Roman" w:cs="Times New Roman"/>
            <w:lang w:val="en-US"/>
          </w:rPr>
          <w:t>thess</w:t>
        </w:r>
        <w:proofErr w:type="spellEnd"/>
        <w:r w:rsidRPr="00F607F7">
          <w:rPr>
            <w:rStyle w:val="-"/>
            <w:rFonts w:ascii="Times New Roman" w:hAnsi="Times New Roman" w:cs="Times New Roman"/>
          </w:rPr>
          <w:t>.</w:t>
        </w:r>
        <w:proofErr w:type="spellStart"/>
        <w:r w:rsidRPr="00F607F7">
          <w:rPr>
            <w:rStyle w:val="-"/>
            <w:rFonts w:ascii="Times New Roman" w:hAnsi="Times New Roman" w:cs="Times New Roman"/>
            <w:lang w:val="en-US"/>
          </w:rPr>
          <w:t>sch</w:t>
        </w:r>
        <w:proofErr w:type="spellEnd"/>
        <w:r w:rsidRPr="00F607F7">
          <w:rPr>
            <w:rStyle w:val="-"/>
            <w:rFonts w:ascii="Times New Roman" w:hAnsi="Times New Roman" w:cs="Times New Roman"/>
          </w:rPr>
          <w:t>.</w:t>
        </w:r>
        <w:r w:rsidRPr="00F607F7">
          <w:rPr>
            <w:rStyle w:val="-"/>
            <w:rFonts w:ascii="Times New Roman" w:hAnsi="Times New Roman" w:cs="Times New Roman"/>
            <w:lang w:val="en-US"/>
          </w:rPr>
          <w:t>gr</w:t>
        </w:r>
        <w:r w:rsidRPr="00F607F7">
          <w:rPr>
            <w:rStyle w:val="-"/>
            <w:rFonts w:ascii="Times New Roman" w:hAnsi="Times New Roman" w:cs="Times New Roman"/>
          </w:rPr>
          <w:t>/</w:t>
        </w:r>
        <w:r w:rsidRPr="00F607F7">
          <w:rPr>
            <w:rStyle w:val="-"/>
            <w:rFonts w:ascii="Times New Roman" w:hAnsi="Times New Roman" w:cs="Times New Roman"/>
            <w:lang w:val="en-US"/>
          </w:rPr>
          <w:t>j</w:t>
        </w:r>
        <w:r w:rsidRPr="00F607F7">
          <w:rPr>
            <w:rStyle w:val="-"/>
            <w:rFonts w:ascii="Times New Roman" w:hAnsi="Times New Roman" w:cs="Times New Roman"/>
          </w:rPr>
          <w:t>1/</w:t>
        </w:r>
        <w:r w:rsidRPr="00F607F7">
          <w:rPr>
            <w:rStyle w:val="-"/>
            <w:rFonts w:ascii="Times New Roman" w:hAnsi="Times New Roman" w:cs="Times New Roman"/>
            <w:lang w:val="en-US"/>
          </w:rPr>
          <w:t>images</w:t>
        </w:r>
        <w:r w:rsidRPr="00F607F7">
          <w:rPr>
            <w:rStyle w:val="-"/>
            <w:rFonts w:ascii="Times New Roman" w:hAnsi="Times New Roman" w:cs="Times New Roman"/>
          </w:rPr>
          <w:t>/</w:t>
        </w:r>
        <w:proofErr w:type="spellStart"/>
        <w:r w:rsidRPr="00F607F7">
          <w:rPr>
            <w:rStyle w:val="-"/>
            <w:rFonts w:ascii="Times New Roman" w:hAnsi="Times New Roman" w:cs="Times New Roman"/>
            <w:lang w:val="en-US"/>
          </w:rPr>
          <w:t>pdfs</w:t>
        </w:r>
        <w:proofErr w:type="spellEnd"/>
        <w:r w:rsidRPr="00F607F7">
          <w:rPr>
            <w:rStyle w:val="-"/>
            <w:rFonts w:ascii="Times New Roman" w:hAnsi="Times New Roman" w:cs="Times New Roman"/>
          </w:rPr>
          <w:t>/</w:t>
        </w:r>
      </w:hyperlink>
    </w:p>
    <w:sectPr w:rsidR="00F607F7" w:rsidRPr="00F607F7" w:rsidSect="001B79C9">
      <w:footerReference w:type="default" r:id="rId15"/>
      <w:pgSz w:w="11906" w:h="16838"/>
      <w:pgMar w:top="426" w:right="707"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1AA" w:rsidRDefault="00D961AA" w:rsidP="001A1EDE">
      <w:pPr>
        <w:spacing w:after="0" w:line="240" w:lineRule="auto"/>
      </w:pPr>
      <w:r>
        <w:separator/>
      </w:r>
    </w:p>
  </w:endnote>
  <w:endnote w:type="continuationSeparator" w:id="0">
    <w:p w:rsidR="00D961AA" w:rsidRDefault="00D961AA" w:rsidP="001A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832734"/>
      <w:docPartObj>
        <w:docPartGallery w:val="Page Numbers (Bottom of Page)"/>
        <w:docPartUnique/>
      </w:docPartObj>
    </w:sdtPr>
    <w:sdtEndPr/>
    <w:sdtContent>
      <w:p w:rsidR="001A1EDE" w:rsidRDefault="001A1EDE">
        <w:pPr>
          <w:pStyle w:val="a4"/>
          <w:jc w:val="right"/>
        </w:pPr>
        <w:r>
          <w:fldChar w:fldCharType="begin"/>
        </w:r>
        <w:r>
          <w:instrText>PAGE   \* MERGEFORMAT</w:instrText>
        </w:r>
        <w:r>
          <w:fldChar w:fldCharType="separate"/>
        </w:r>
        <w:r w:rsidR="001B79C9">
          <w:rPr>
            <w:noProof/>
          </w:rPr>
          <w:t>7</w:t>
        </w:r>
        <w:r>
          <w:fldChar w:fldCharType="end"/>
        </w:r>
      </w:p>
    </w:sdtContent>
  </w:sdt>
  <w:p w:rsidR="001A1EDE" w:rsidRDefault="001A1ED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1AA" w:rsidRDefault="00D961AA" w:rsidP="001A1EDE">
      <w:pPr>
        <w:spacing w:after="0" w:line="240" w:lineRule="auto"/>
      </w:pPr>
      <w:r>
        <w:separator/>
      </w:r>
    </w:p>
  </w:footnote>
  <w:footnote w:type="continuationSeparator" w:id="0">
    <w:p w:rsidR="00D961AA" w:rsidRDefault="00D961AA" w:rsidP="001A1E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73C"/>
    <w:rsid w:val="00021D83"/>
    <w:rsid w:val="000451CE"/>
    <w:rsid w:val="00106C24"/>
    <w:rsid w:val="001460BB"/>
    <w:rsid w:val="001A1EDE"/>
    <w:rsid w:val="001A39A2"/>
    <w:rsid w:val="001B79C9"/>
    <w:rsid w:val="0023621D"/>
    <w:rsid w:val="002822E3"/>
    <w:rsid w:val="002D2641"/>
    <w:rsid w:val="003854BE"/>
    <w:rsid w:val="003D0A11"/>
    <w:rsid w:val="006F5B67"/>
    <w:rsid w:val="007D5885"/>
    <w:rsid w:val="007D73AE"/>
    <w:rsid w:val="00812D44"/>
    <w:rsid w:val="00B24E9E"/>
    <w:rsid w:val="00BD0FDE"/>
    <w:rsid w:val="00C033E5"/>
    <w:rsid w:val="00C11D0A"/>
    <w:rsid w:val="00CB0575"/>
    <w:rsid w:val="00D961AA"/>
    <w:rsid w:val="00E4173C"/>
    <w:rsid w:val="00E565D7"/>
    <w:rsid w:val="00F33CAD"/>
    <w:rsid w:val="00F607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A1EDE"/>
    <w:pPr>
      <w:tabs>
        <w:tab w:val="center" w:pos="4153"/>
        <w:tab w:val="right" w:pos="8306"/>
      </w:tabs>
      <w:spacing w:after="0" w:line="240" w:lineRule="auto"/>
    </w:pPr>
  </w:style>
  <w:style w:type="character" w:customStyle="1" w:styleId="Char">
    <w:name w:val="Κεφαλίδα Char"/>
    <w:basedOn w:val="a0"/>
    <w:link w:val="a3"/>
    <w:uiPriority w:val="99"/>
    <w:rsid w:val="001A1EDE"/>
  </w:style>
  <w:style w:type="paragraph" w:styleId="a4">
    <w:name w:val="footer"/>
    <w:basedOn w:val="a"/>
    <w:link w:val="Char0"/>
    <w:uiPriority w:val="99"/>
    <w:unhideWhenUsed/>
    <w:rsid w:val="001A1EDE"/>
    <w:pPr>
      <w:tabs>
        <w:tab w:val="center" w:pos="4153"/>
        <w:tab w:val="right" w:pos="8306"/>
      </w:tabs>
      <w:spacing w:after="0" w:line="240" w:lineRule="auto"/>
    </w:pPr>
  </w:style>
  <w:style w:type="character" w:customStyle="1" w:styleId="Char0">
    <w:name w:val="Υποσέλιδο Char"/>
    <w:basedOn w:val="a0"/>
    <w:link w:val="a4"/>
    <w:uiPriority w:val="99"/>
    <w:rsid w:val="001A1EDE"/>
  </w:style>
  <w:style w:type="paragraph" w:styleId="a5">
    <w:name w:val="Balloon Text"/>
    <w:basedOn w:val="a"/>
    <w:link w:val="Char1"/>
    <w:uiPriority w:val="99"/>
    <w:semiHidden/>
    <w:unhideWhenUsed/>
    <w:rsid w:val="00C11D0A"/>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C11D0A"/>
    <w:rPr>
      <w:rFonts w:ascii="Tahoma" w:hAnsi="Tahoma" w:cs="Tahoma"/>
      <w:sz w:val="16"/>
      <w:szCs w:val="16"/>
    </w:rPr>
  </w:style>
  <w:style w:type="character" w:styleId="-">
    <w:name w:val="Hyperlink"/>
    <w:basedOn w:val="a0"/>
    <w:uiPriority w:val="99"/>
    <w:unhideWhenUsed/>
    <w:rsid w:val="00F607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A1EDE"/>
    <w:pPr>
      <w:tabs>
        <w:tab w:val="center" w:pos="4153"/>
        <w:tab w:val="right" w:pos="8306"/>
      </w:tabs>
      <w:spacing w:after="0" w:line="240" w:lineRule="auto"/>
    </w:pPr>
  </w:style>
  <w:style w:type="character" w:customStyle="1" w:styleId="Char">
    <w:name w:val="Κεφαλίδα Char"/>
    <w:basedOn w:val="a0"/>
    <w:link w:val="a3"/>
    <w:uiPriority w:val="99"/>
    <w:rsid w:val="001A1EDE"/>
  </w:style>
  <w:style w:type="paragraph" w:styleId="a4">
    <w:name w:val="footer"/>
    <w:basedOn w:val="a"/>
    <w:link w:val="Char0"/>
    <w:uiPriority w:val="99"/>
    <w:unhideWhenUsed/>
    <w:rsid w:val="001A1EDE"/>
    <w:pPr>
      <w:tabs>
        <w:tab w:val="center" w:pos="4153"/>
        <w:tab w:val="right" w:pos="8306"/>
      </w:tabs>
      <w:spacing w:after="0" w:line="240" w:lineRule="auto"/>
    </w:pPr>
  </w:style>
  <w:style w:type="character" w:customStyle="1" w:styleId="Char0">
    <w:name w:val="Υποσέλιδο Char"/>
    <w:basedOn w:val="a0"/>
    <w:link w:val="a4"/>
    <w:uiPriority w:val="99"/>
    <w:rsid w:val="001A1EDE"/>
  </w:style>
  <w:style w:type="paragraph" w:styleId="a5">
    <w:name w:val="Balloon Text"/>
    <w:basedOn w:val="a"/>
    <w:link w:val="Char1"/>
    <w:uiPriority w:val="99"/>
    <w:semiHidden/>
    <w:unhideWhenUsed/>
    <w:rsid w:val="00C11D0A"/>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C11D0A"/>
    <w:rPr>
      <w:rFonts w:ascii="Tahoma" w:hAnsi="Tahoma" w:cs="Tahoma"/>
      <w:sz w:val="16"/>
      <w:szCs w:val="16"/>
    </w:rPr>
  </w:style>
  <w:style w:type="character" w:styleId="-">
    <w:name w:val="Hyperlink"/>
    <w:basedOn w:val="a0"/>
    <w:uiPriority w:val="99"/>
    <w:unhideWhenUsed/>
    <w:rsid w:val="00F607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2lyk-polichn.thess.sch.gr/j1/images/pdfs/%CE%A4%CE%A5%CE%A0%CE%9F%CE%99_%CE%95%CE%9A%CE%98%CE%95%CE%A3%CE%95%CE%A9%CE%9D_-_%CE%95%CF%80%CE%B9%CE%BA%CE%BF%CE%B9%CE%BD%CF%89%CE%BD%CE%B9%CE%B1%CE%BA%CF%8C_%CF%80%CE%BB%CE%B1%CE%AF%CF%83%CE%B9%CE%BF_%CE%BC%CE%B5_%CF%80%CE%B1%CF%81%CE%B1%CE%B4%CE%B5%CE%AF%CE%B3%CE%BC%CE%B1%CF%84%CE%B1.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1707</Words>
  <Characters>9224</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Ξανθούλα</dc:creator>
  <cp:keywords/>
  <dc:description/>
  <cp:lastModifiedBy>Ξανθούλα</cp:lastModifiedBy>
  <cp:revision>20</cp:revision>
  <cp:lastPrinted>2021-02-16T18:38:00Z</cp:lastPrinted>
  <dcterms:created xsi:type="dcterms:W3CDTF">2021-02-16T17:44:00Z</dcterms:created>
  <dcterms:modified xsi:type="dcterms:W3CDTF">2021-02-16T18:43:00Z</dcterms:modified>
</cp:coreProperties>
</file>