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A1" w:rsidRPr="003B0A02" w:rsidRDefault="00A047A1" w:rsidP="00A047A1">
      <w:pPr>
        <w:jc w:val="center"/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75F64" w:rsidRDefault="005204B2" w:rsidP="00E75F64">
      <w:pPr>
        <w:jc w:val="center"/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A047A1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Οι</w:t>
      </w:r>
      <w:r w:rsidR="00A047A1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047A1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νόμοι</w:t>
      </w:r>
      <w:r w:rsidR="00A047A1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047A1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του</w:t>
      </w:r>
      <w:r w:rsidR="00A047A1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047A1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Σόλωνα</w:t>
      </w:r>
      <w:r w:rsidR="00A047A1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E75F64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5F64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Ο</w:t>
      </w:r>
      <w:r w:rsidR="00E75F64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5F64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Πεισίστρατος</w:t>
      </w:r>
      <w:r w:rsidR="00E75F64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5F64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γίνεται</w:t>
      </w:r>
      <w:r w:rsidR="00E75F64"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75F64" w:rsidRPr="003B0A02">
        <w:rPr>
          <w:rFonts w:ascii="Comic Sans MS" w:hAnsi="Comic Sans MS" w:cs="Times New Roman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τύραννο</w:t>
      </w:r>
      <w:r w:rsidRPr="003B0A02">
        <w:rPr>
          <w:rFonts w:ascii="Comic Sans MS" w:hAnsi="Comic Sans MS"/>
          <w:b/>
          <w:color w:val="EEECE1" w:themeColor="background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3B0A02" w:rsidRPr="003B0A02" w:rsidRDefault="003B0A02" w:rsidP="00E75F64">
      <w:pPr>
        <w:jc w:val="center"/>
        <w:rPr>
          <w:rFonts w:ascii="Comic Sans MS" w:hAnsi="Comic Sans MS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B0A02" w:rsidRPr="003B0A02" w:rsidRDefault="003B0A02" w:rsidP="00E75F64">
      <w:pPr>
        <w:jc w:val="center"/>
        <w:rPr>
          <w:rFonts w:ascii="Comic Sans MS" w:hAnsi="Comic Sans MS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Pr="003B0A02">
        <w:rPr>
          <w:rFonts w:ascii="Comic Sans MS" w:hAnsi="Comic Sans MS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Περίληψη μαθήματος</w:t>
      </w:r>
    </w:p>
    <w:p w:rsidR="003B0A02" w:rsidRDefault="003B0A02" w:rsidP="00A047A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C6F6A" wp14:editId="698B1052">
                <wp:simplePos x="0" y="0"/>
                <wp:positionH relativeFrom="column">
                  <wp:posOffset>99646</wp:posOffset>
                </wp:positionH>
                <wp:positionV relativeFrom="paragraph">
                  <wp:posOffset>74637</wp:posOffset>
                </wp:positionV>
                <wp:extent cx="5791200" cy="1535723"/>
                <wp:effectExtent l="0" t="0" r="19050" b="2667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357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A02" w:rsidRPr="003B0A02" w:rsidRDefault="003B0A02" w:rsidP="003B0A02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B0A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Επειδή η κατάσταση στην Αθήνα χειροτέρευε, οι ευγενείς έδωσαν εντολή στο Σόλωνα να λάβει μέτρα. O Σόλωνας κατάργησε τα χρέη και έδωσε ελευθερία σε όσους είχαν γίνει δούλοι. O Πεισίστρατος πήρε τους δυσαρεστημένους πολίτες µε το μέρος του και κατάφερε να γίνει τύραννος. Όταν πέθανε ο Πεισίστρατος, τύραννος έγινε ο γιος του Ιππία.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" o:spid="_x0000_s1026" style="position:absolute;left:0;text-align:left;margin-left:7.85pt;margin-top:5.9pt;width:456pt;height:1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" fillcolor="white [3201]" strokecolor="#9bbb59 [3206]" strokeweight="2pt">
                <v:textbox>
                  <w:txbxContent>
                    <w:p w:rsidR="003B0A02" w:rsidRPr="003B0A02" w:rsidRDefault="003B0A02" w:rsidP="003B0A02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B0A02">
                        <w:rPr>
                          <w:rFonts w:ascii="Comic Sans MS" w:hAnsi="Comic Sans MS"/>
                          <w:sz w:val="24"/>
                          <w:szCs w:val="24"/>
                        </w:rPr>
                        <w:t>Επειδή η κατάσταση στην Αθήνα χειροτέρευε, οι ευγενείς έδωσαν εντολή στο Σόλωνα να λάβει μέτρα. O Σόλωνας κατάργησε τα χρέη και έδωσε ελευθερία σε όσους είχαν γίνει δούλοι. O Πεισίστρατος πήρε τους δυσαρεστημένους πολίτες µε το μέρος του και κατάφερε να γίνει τύραννος. Όταν πέθανε ο Πεισίστρατος, τύραννος έγινε ο γιος του</w:t>
                      </w:r>
                      <w:r w:rsidRPr="003B0A0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Ιππία.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A02" w:rsidRDefault="003B0A02" w:rsidP="00A047A1">
      <w:pPr>
        <w:jc w:val="center"/>
        <w:rPr>
          <w:rFonts w:ascii="Comic Sans MS" w:hAnsi="Comic Sans MS"/>
        </w:rPr>
      </w:pPr>
    </w:p>
    <w:p w:rsidR="003B0A02" w:rsidRDefault="003B0A02" w:rsidP="00A047A1">
      <w:pPr>
        <w:jc w:val="center"/>
        <w:rPr>
          <w:rFonts w:ascii="Comic Sans MS" w:hAnsi="Comic Sans MS"/>
        </w:rPr>
      </w:pPr>
    </w:p>
    <w:p w:rsidR="00E75F64" w:rsidRPr="003B0A02" w:rsidRDefault="00E75F64" w:rsidP="00A047A1">
      <w:pPr>
        <w:jc w:val="center"/>
        <w:rPr>
          <w:rFonts w:ascii="Comic Sans MS" w:hAnsi="Comic Sans MS"/>
        </w:rPr>
      </w:pPr>
    </w:p>
    <w:p w:rsidR="00E75F64" w:rsidRPr="003B0A02" w:rsidRDefault="00E75F64" w:rsidP="00A047A1">
      <w:pPr>
        <w:jc w:val="center"/>
        <w:rPr>
          <w:rFonts w:ascii="Comic Sans MS" w:hAnsi="Comic Sans MS"/>
        </w:rPr>
      </w:pPr>
    </w:p>
    <w:p w:rsidR="00E75F64" w:rsidRPr="003B0A02" w:rsidRDefault="003B0A02" w:rsidP="00A047A1">
      <w:pPr>
        <w:jc w:val="center"/>
        <w:rPr>
          <w:rFonts w:ascii="Comic Sans MS" w:hAnsi="Comic Sans MS"/>
        </w:rPr>
      </w:pPr>
      <w:r w:rsidRPr="003B0A02"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4D1B4" wp14:editId="6F3DB344">
                <wp:simplePos x="0" y="0"/>
                <wp:positionH relativeFrom="column">
                  <wp:posOffset>321310</wp:posOffset>
                </wp:positionH>
                <wp:positionV relativeFrom="paragraph">
                  <wp:posOffset>74930</wp:posOffset>
                </wp:positionV>
                <wp:extent cx="5146040" cy="914400"/>
                <wp:effectExtent l="57150" t="19050" r="73660" b="11430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04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4B2" w:rsidRPr="003B0A02" w:rsidRDefault="00E75F64" w:rsidP="005204B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B0A02">
                              <w:rPr>
                                <w:b/>
                                <w:sz w:val="40"/>
                                <w:szCs w:val="40"/>
                              </w:rPr>
                              <w:t>Λέξεις κλειδιά:</w:t>
                            </w:r>
                          </w:p>
                          <w:p w:rsidR="00E75F64" w:rsidRPr="005204B2" w:rsidRDefault="00E75F64" w:rsidP="005204B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04B2">
                              <w:rPr>
                                <w:b/>
                                <w:sz w:val="28"/>
                                <w:szCs w:val="28"/>
                              </w:rPr>
                              <w:t>Σόλωνας, σεισάχθεια, τέσσερις τάξεις, Πεισίστρατος, τύραννος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2" o:spid="_x0000_s1027" style="position:absolute;left:0;text-align:left;margin-left:25.3pt;margin-top:5.9pt;width:405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" fillcolor="#fde9d9 [665]" strokecolor="#f79646 [3209]" strokeweight="2pt">
                <v:stroke dashstyle="1 1"/>
                <v:shadow on="t" color="black" opacity="26214f" origin=",-.5" offset="0,3pt"/>
                <v:textbox>
                  <w:txbxContent>
                    <w:p w:rsidR="005204B2" w:rsidRPr="003B0A02" w:rsidRDefault="00E75F64" w:rsidP="005204B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B0A02">
                        <w:rPr>
                          <w:b/>
                          <w:sz w:val="40"/>
                          <w:szCs w:val="40"/>
                        </w:rPr>
                        <w:t>Λέξεις κλειδιά:</w:t>
                      </w:r>
                    </w:p>
                    <w:p w:rsidR="00E75F64" w:rsidRPr="005204B2" w:rsidRDefault="00E75F64" w:rsidP="005204B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204B2">
                        <w:rPr>
                          <w:b/>
                          <w:sz w:val="28"/>
                          <w:szCs w:val="28"/>
                        </w:rPr>
                        <w:t>Σόλωνας, σεισάχθεια, τέσσερις τάξεις, Πεισίστρατος, τύραννος</w:t>
                      </w:r>
                    </w:p>
                  </w:txbxContent>
                </v:textbox>
              </v:rect>
            </w:pict>
          </mc:Fallback>
        </mc:AlternateContent>
      </w:r>
    </w:p>
    <w:p w:rsidR="00E75F64" w:rsidRPr="003B0A02" w:rsidRDefault="00E75F64" w:rsidP="00A047A1">
      <w:pPr>
        <w:jc w:val="center"/>
        <w:rPr>
          <w:rFonts w:ascii="Comic Sans MS" w:hAnsi="Comic Sans MS"/>
        </w:rPr>
      </w:pPr>
    </w:p>
    <w:p w:rsidR="005204B2" w:rsidRPr="003B0A02" w:rsidRDefault="005204B2" w:rsidP="005204B2">
      <w:pPr>
        <w:jc w:val="center"/>
        <w:rPr>
          <w:rFonts w:ascii="Comic Sans MS" w:hAnsi="Comic Sans MS"/>
          <w:b/>
          <w:sz w:val="32"/>
          <w:szCs w:val="32"/>
        </w:rPr>
      </w:pPr>
    </w:p>
    <w:p w:rsidR="003B0A02" w:rsidRDefault="003B0A02" w:rsidP="003B0A02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5204B2" w:rsidRPr="003B0A02" w:rsidRDefault="00A047A1" w:rsidP="003B0A02">
      <w:pPr>
        <w:jc w:val="center"/>
        <w:rPr>
          <w:rFonts w:ascii="Comic Sans MS" w:hAnsi="Comic Sans MS"/>
          <w:b/>
          <w:sz w:val="32"/>
          <w:szCs w:val="32"/>
        </w:rPr>
      </w:pPr>
      <w:r w:rsidRPr="003B0A02">
        <w:rPr>
          <w:rFonts w:ascii="Comic Sans MS" w:hAnsi="Comic Sans MS" w:cs="Times New Roman"/>
          <w:b/>
          <w:sz w:val="32"/>
          <w:szCs w:val="32"/>
        </w:rPr>
        <w:t>Ερωτήσεις</w:t>
      </w:r>
      <w:r w:rsidRPr="003B0A02">
        <w:rPr>
          <w:rFonts w:ascii="Comic Sans MS" w:hAnsi="Comic Sans MS"/>
          <w:b/>
          <w:sz w:val="32"/>
          <w:szCs w:val="32"/>
        </w:rPr>
        <w:t xml:space="preserve"> </w:t>
      </w:r>
      <w:r w:rsidR="00E75F64" w:rsidRPr="003B0A02">
        <w:rPr>
          <w:rFonts w:ascii="Comic Sans MS" w:hAnsi="Comic Sans MS" w:cs="Times New Roman"/>
          <w:b/>
          <w:sz w:val="32"/>
          <w:szCs w:val="32"/>
        </w:rPr>
        <w:t>κατανόησης</w:t>
      </w:r>
      <w:r w:rsidR="00E75F64" w:rsidRPr="003B0A02">
        <w:rPr>
          <w:rFonts w:ascii="Comic Sans MS" w:hAnsi="Comic Sans MS"/>
          <w:b/>
          <w:sz w:val="32"/>
          <w:szCs w:val="32"/>
        </w:rPr>
        <w:t xml:space="preserve"> </w:t>
      </w:r>
      <w:r w:rsidR="00E75F64" w:rsidRPr="003B0A02">
        <w:rPr>
          <w:rFonts w:ascii="Comic Sans MS" w:hAnsi="Comic Sans MS" w:cs="Times New Roman"/>
          <w:b/>
          <w:sz w:val="32"/>
          <w:szCs w:val="32"/>
        </w:rPr>
        <w:t>κεφαλαίου</w:t>
      </w:r>
    </w:p>
    <w:p w:rsidR="00A047A1" w:rsidRPr="003B0A02" w:rsidRDefault="00E75F64" w:rsidP="005204B2">
      <w:pPr>
        <w:pStyle w:val="a4"/>
        <w:keepLines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omic Sans MS" w:hAnsi="Comic Sans MS"/>
          <w:lang w:val="en-US"/>
        </w:rPr>
      </w:pP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Ποια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κατάσταση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επικρατούσε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στην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Αθήνα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με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τους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νόμους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του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Δράκοντα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και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τι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έκαναν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οι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ευγενείς</w:t>
      </w:r>
      <w:r w:rsidRPr="003B0A02">
        <w:rPr>
          <w:rFonts w:ascii="Comic Sans MS" w:hAnsi="Comic Sans MS"/>
        </w:rPr>
        <w:t>;</w:t>
      </w:r>
    </w:p>
    <w:p w:rsidR="00E75F64" w:rsidRPr="003B0A02" w:rsidRDefault="00E75F64" w:rsidP="005204B2">
      <w:pPr>
        <w:pStyle w:val="a4"/>
        <w:keepLines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omic Sans MS" w:hAnsi="Comic Sans MS"/>
          <w:lang w:val="en-US"/>
        </w:rPr>
      </w:pPr>
      <w:r w:rsidRPr="003B0A02">
        <w:rPr>
          <w:rFonts w:ascii="Comic Sans MS" w:hAnsi="Comic Sans MS" w:cs="Times New Roman"/>
        </w:rPr>
        <w:t>Ποια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ήταν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μέτρα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που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πήρε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ο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Σόλωνας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και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ποιο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αποτέλεσμα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είχαν</w:t>
      </w:r>
      <w:r w:rsidRPr="003B0A02">
        <w:rPr>
          <w:rFonts w:ascii="Comic Sans MS" w:hAnsi="Comic Sans MS"/>
        </w:rPr>
        <w:t>;</w:t>
      </w:r>
    </w:p>
    <w:p w:rsidR="00A047A1" w:rsidRPr="003B0A02" w:rsidRDefault="00A047A1" w:rsidP="005204B2">
      <w:pPr>
        <w:pStyle w:val="a4"/>
        <w:keepLines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omic Sans MS" w:hAnsi="Comic Sans MS"/>
          <w:lang w:val="en-US"/>
        </w:rPr>
      </w:pPr>
      <w:r w:rsidRPr="003B0A02">
        <w:rPr>
          <w:rFonts w:ascii="Comic Sans MS" w:hAnsi="Comic Sans MS" w:cs="Times New Roman"/>
        </w:rPr>
        <w:t>Γιατί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ο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Σόλωνας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χώρισε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τους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πολίτες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σε</w:t>
      </w:r>
      <w:r w:rsidRPr="003B0A02">
        <w:rPr>
          <w:rFonts w:ascii="Comic Sans MS" w:hAnsi="Comic Sans MS"/>
        </w:rPr>
        <w:t xml:space="preserve"> 4 </w:t>
      </w:r>
      <w:r w:rsidRPr="003B0A02">
        <w:rPr>
          <w:rFonts w:ascii="Comic Sans MS" w:hAnsi="Comic Sans MS" w:cs="Times New Roman"/>
        </w:rPr>
        <w:t>κατηγορίες</w:t>
      </w:r>
      <w:r w:rsidRPr="003B0A02">
        <w:rPr>
          <w:rFonts w:ascii="Comic Sans MS" w:hAnsi="Comic Sans MS"/>
        </w:rPr>
        <w:t xml:space="preserve">; </w:t>
      </w:r>
      <w:r w:rsidRPr="003B0A02">
        <w:rPr>
          <w:rFonts w:ascii="Comic Sans MS" w:hAnsi="Comic Sans MS" w:cs="Times New Roman"/>
        </w:rPr>
        <w:t>Τι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ήθελε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να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πετύχει</w:t>
      </w:r>
      <w:r w:rsidRPr="003B0A02">
        <w:rPr>
          <w:rFonts w:ascii="Comic Sans MS" w:hAnsi="Comic Sans MS"/>
        </w:rPr>
        <w:t>;</w:t>
      </w:r>
    </w:p>
    <w:p w:rsidR="00A047A1" w:rsidRPr="003B0A02" w:rsidRDefault="00A047A1" w:rsidP="005204B2">
      <w:pPr>
        <w:pStyle w:val="a4"/>
        <w:keepLines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omic Sans MS" w:hAnsi="Comic Sans MS"/>
          <w:lang w:val="en-US"/>
        </w:rPr>
      </w:pPr>
      <w:r w:rsidRPr="003B0A02">
        <w:rPr>
          <w:rFonts w:ascii="Comic Sans MS" w:hAnsi="Comic Sans MS" w:cs="Times New Roman"/>
        </w:rPr>
        <w:t>Γιατί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συνεχίστηκαν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οι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συγκρούσεις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μετά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τους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νόμους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του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Σόλωνα</w:t>
      </w:r>
      <w:r w:rsidRPr="003B0A02">
        <w:rPr>
          <w:rFonts w:ascii="Comic Sans MS" w:hAnsi="Comic Sans MS"/>
        </w:rPr>
        <w:t xml:space="preserve">; </w:t>
      </w:r>
    </w:p>
    <w:p w:rsidR="00A047A1" w:rsidRPr="003B0A02" w:rsidRDefault="00E75F64" w:rsidP="005204B2">
      <w:pPr>
        <w:pStyle w:val="a4"/>
        <w:keepLines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omic Sans MS" w:hAnsi="Comic Sans MS"/>
          <w:lang w:val="en-US"/>
        </w:rPr>
      </w:pPr>
      <w:r w:rsidRPr="003B0A02">
        <w:rPr>
          <w:rFonts w:ascii="Comic Sans MS" w:hAnsi="Comic Sans MS" w:cs="Times New Roman"/>
        </w:rPr>
        <w:t>Ποιος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έγινε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τύραννος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και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πώς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κυβέρνησε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την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Αθήνα</w:t>
      </w:r>
      <w:r w:rsidRPr="003B0A02">
        <w:rPr>
          <w:rFonts w:ascii="Comic Sans MS" w:hAnsi="Comic Sans MS"/>
        </w:rPr>
        <w:t>;</w:t>
      </w:r>
    </w:p>
    <w:p w:rsidR="00A047A1" w:rsidRPr="003B0A02" w:rsidRDefault="00E75F64" w:rsidP="005204B2">
      <w:pPr>
        <w:pStyle w:val="a4"/>
        <w:keepLines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omic Sans MS" w:hAnsi="Comic Sans MS"/>
          <w:lang w:val="en-US"/>
        </w:rPr>
      </w:pP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Γιατί</w:t>
      </w:r>
      <w:r w:rsidRPr="003B0A02">
        <w:rPr>
          <w:rFonts w:ascii="Comic Sans MS" w:hAnsi="Comic Sans MS"/>
        </w:rPr>
        <w:t xml:space="preserve"> </w:t>
      </w:r>
      <w:r w:rsidRPr="003B0A02">
        <w:rPr>
          <w:rFonts w:ascii="Comic Sans MS" w:hAnsi="Comic Sans MS" w:cs="Times New Roman"/>
        </w:rPr>
        <w:t>ο</w:t>
      </w:r>
      <w:r w:rsidR="00E337EC">
        <w:rPr>
          <w:rFonts w:ascii="Comic Sans MS" w:hAnsi="Comic Sans MS" w:cs="Times New Roman"/>
        </w:rPr>
        <w:t xml:space="preserve"> Πεισίστρατος</w:t>
      </w:r>
      <w:r w:rsidRPr="003B0A02">
        <w:rPr>
          <w:rFonts w:ascii="Comic Sans MS" w:hAnsi="Comic Sans MS"/>
        </w:rPr>
        <w:t xml:space="preserve"> </w:t>
      </w:r>
      <w:r w:rsidR="00A047A1" w:rsidRPr="003B0A02">
        <w:rPr>
          <w:rFonts w:ascii="Comic Sans MS" w:hAnsi="Comic Sans MS" w:cs="Times New Roman"/>
        </w:rPr>
        <w:t>ήταν</w:t>
      </w:r>
      <w:r w:rsidR="00A047A1" w:rsidRPr="003B0A02">
        <w:rPr>
          <w:rFonts w:ascii="Comic Sans MS" w:hAnsi="Comic Sans MS"/>
        </w:rPr>
        <w:t xml:space="preserve"> </w:t>
      </w:r>
      <w:r w:rsidR="00A047A1" w:rsidRPr="003B0A02">
        <w:rPr>
          <w:rFonts w:ascii="Comic Sans MS" w:hAnsi="Comic Sans MS" w:cs="Times New Roman"/>
        </w:rPr>
        <w:t>αγαπητός</w:t>
      </w:r>
      <w:r w:rsidR="00A047A1" w:rsidRPr="003B0A02">
        <w:rPr>
          <w:rFonts w:ascii="Comic Sans MS" w:hAnsi="Comic Sans MS"/>
        </w:rPr>
        <w:t xml:space="preserve"> </w:t>
      </w:r>
      <w:r w:rsidR="00A047A1" w:rsidRPr="003B0A02">
        <w:rPr>
          <w:rFonts w:ascii="Comic Sans MS" w:hAnsi="Comic Sans MS" w:cs="Times New Roman"/>
        </w:rPr>
        <w:t>στον</w:t>
      </w:r>
      <w:r w:rsidR="00A047A1" w:rsidRPr="003B0A02">
        <w:rPr>
          <w:rFonts w:ascii="Comic Sans MS" w:hAnsi="Comic Sans MS"/>
        </w:rPr>
        <w:t xml:space="preserve"> </w:t>
      </w:r>
      <w:r w:rsidR="00A047A1" w:rsidRPr="003B0A02">
        <w:rPr>
          <w:rFonts w:ascii="Comic Sans MS" w:hAnsi="Comic Sans MS" w:cs="Times New Roman"/>
        </w:rPr>
        <w:t>λαό</w:t>
      </w:r>
      <w:r w:rsidR="00A047A1" w:rsidRPr="003B0A02">
        <w:rPr>
          <w:rFonts w:ascii="Comic Sans MS" w:hAnsi="Comic Sans MS"/>
        </w:rPr>
        <w:t xml:space="preserve">, </w:t>
      </w:r>
      <w:r w:rsidR="00A047A1" w:rsidRPr="003B0A02">
        <w:rPr>
          <w:rFonts w:ascii="Comic Sans MS" w:hAnsi="Comic Sans MS" w:cs="Times New Roman"/>
        </w:rPr>
        <w:t>ενώ</w:t>
      </w:r>
      <w:r w:rsidR="00A047A1" w:rsidRPr="003B0A02">
        <w:rPr>
          <w:rFonts w:ascii="Comic Sans MS" w:hAnsi="Comic Sans MS"/>
        </w:rPr>
        <w:t xml:space="preserve"> </w:t>
      </w:r>
      <w:r w:rsidR="00A047A1" w:rsidRPr="003B0A02">
        <w:rPr>
          <w:rFonts w:ascii="Comic Sans MS" w:hAnsi="Comic Sans MS" w:cs="Times New Roman"/>
        </w:rPr>
        <w:t>ήταν</w:t>
      </w:r>
      <w:r w:rsidR="00A047A1" w:rsidRPr="003B0A02">
        <w:rPr>
          <w:rFonts w:ascii="Comic Sans MS" w:hAnsi="Comic Sans MS"/>
        </w:rPr>
        <w:t xml:space="preserve"> </w:t>
      </w:r>
      <w:r w:rsidR="00A047A1" w:rsidRPr="003B0A02">
        <w:rPr>
          <w:rFonts w:ascii="Comic Sans MS" w:hAnsi="Comic Sans MS" w:cs="Times New Roman"/>
        </w:rPr>
        <w:t>τύραννος</w:t>
      </w:r>
      <w:r w:rsidR="00A047A1" w:rsidRPr="003B0A02">
        <w:rPr>
          <w:rFonts w:ascii="Comic Sans MS" w:hAnsi="Comic Sans MS"/>
        </w:rPr>
        <w:t xml:space="preserve">; </w:t>
      </w:r>
    </w:p>
    <w:p w:rsidR="003B0A02" w:rsidRPr="003B0A02" w:rsidRDefault="003B0A02" w:rsidP="003B0A02">
      <w:pPr>
        <w:pStyle w:val="a4"/>
        <w:keepLines/>
        <w:spacing w:after="0" w:line="360" w:lineRule="auto"/>
        <w:ind w:left="714"/>
        <w:jc w:val="both"/>
        <w:rPr>
          <w:rFonts w:ascii="Comic Sans MS" w:hAnsi="Comic Sans MS"/>
          <w:lang w:val="en-US"/>
        </w:rPr>
      </w:pPr>
    </w:p>
    <w:p w:rsidR="00A047A1" w:rsidRDefault="007F6430" w:rsidP="00E75F64">
      <w:pPr>
        <w:pStyle w:val="a4"/>
        <w:jc w:val="both"/>
        <w:rPr>
          <w:rFonts w:ascii="Comic Sans MS" w:hAnsi="Comic Sans MS"/>
        </w:rPr>
      </w:pPr>
      <w:hyperlink r:id="rId8" w:history="1">
        <w:r w:rsidRPr="003810AA">
          <w:rPr>
            <w:rStyle w:val="-"/>
            <w:rFonts w:ascii="Comic Sans MS" w:hAnsi="Comic Sans MS"/>
            <w:lang w:val="en-US"/>
          </w:rPr>
          <w:t>http://photodentro.edu.gr/v/item/ds/8521/8819</w:t>
        </w:r>
      </w:hyperlink>
      <w:bookmarkStart w:id="0" w:name="_GoBack"/>
      <w:bookmarkEnd w:id="0"/>
    </w:p>
    <w:p w:rsidR="007F6430" w:rsidRPr="007F6430" w:rsidRDefault="007F6430" w:rsidP="00E75F64">
      <w:pPr>
        <w:pStyle w:val="a4"/>
        <w:jc w:val="both"/>
        <w:rPr>
          <w:rFonts w:ascii="Comic Sans MS" w:hAnsi="Comic Sans MS"/>
        </w:rPr>
      </w:pPr>
    </w:p>
    <w:sectPr w:rsidR="007F6430" w:rsidRPr="007F6430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6A" w:rsidRDefault="00151D6A" w:rsidP="005204B2">
      <w:pPr>
        <w:spacing w:after="0" w:line="240" w:lineRule="auto"/>
      </w:pPr>
      <w:r>
        <w:separator/>
      </w:r>
    </w:p>
  </w:endnote>
  <w:endnote w:type="continuationSeparator" w:id="0">
    <w:p w:rsidR="00151D6A" w:rsidRDefault="00151D6A" w:rsidP="0052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6A" w:rsidRDefault="00151D6A" w:rsidP="005204B2">
      <w:pPr>
        <w:spacing w:after="0" w:line="240" w:lineRule="auto"/>
      </w:pPr>
      <w:r>
        <w:separator/>
      </w:r>
    </w:p>
  </w:footnote>
  <w:footnote w:type="continuationSeparator" w:id="0">
    <w:p w:rsidR="00151D6A" w:rsidRDefault="00151D6A" w:rsidP="0052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mic Sans MS" w:eastAsia="Calibri" w:hAnsi="Comic Sans MS" w:cs="Times New Roman"/>
        <w:b/>
      </w:rPr>
      <w:alias w:val="Τίτλος"/>
      <w:id w:val="77738743"/>
      <w:placeholder>
        <w:docPart w:val="8FDDCCDBBD954547BC1D0137EAA12C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204B2" w:rsidRDefault="005204B2" w:rsidP="005204B2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B0A02">
          <w:rPr>
            <w:rFonts w:ascii="Comic Sans MS" w:eastAsia="Calibri" w:hAnsi="Comic Sans MS" w:cs="Times New Roman"/>
            <w:b/>
          </w:rPr>
          <w:t xml:space="preserve">Ιστορία Δ΄ Δημοτικού – «Στα αρχαία </w:t>
        </w:r>
        <w:proofErr w:type="spellStart"/>
        <w:r w:rsidRPr="003B0A02">
          <w:rPr>
            <w:rFonts w:ascii="Comic Sans MS" w:eastAsia="Calibri" w:hAnsi="Comic Sans MS" w:cs="Times New Roman"/>
            <w:b/>
          </w:rPr>
          <w:t>χρόνια»Ενότητα</w:t>
        </w:r>
        <w:proofErr w:type="spellEnd"/>
        <w:r w:rsidRPr="003B0A02">
          <w:rPr>
            <w:rFonts w:ascii="Comic Sans MS" w:eastAsia="Calibri" w:hAnsi="Comic Sans MS" w:cs="Times New Roman"/>
            <w:b/>
          </w:rPr>
          <w:t xml:space="preserve"> B΄: Αρχαϊκά χρόνια – Κεφάλαιο 13ο</w:t>
        </w:r>
      </w:p>
    </w:sdtContent>
  </w:sdt>
  <w:p w:rsidR="005204B2" w:rsidRDefault="005204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8AD"/>
    <w:multiLevelType w:val="hybridMultilevel"/>
    <w:tmpl w:val="F874047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4D97"/>
    <w:multiLevelType w:val="hybridMultilevel"/>
    <w:tmpl w:val="E3F6E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1"/>
    <w:rsid w:val="00151D6A"/>
    <w:rsid w:val="001B2D44"/>
    <w:rsid w:val="003B0A02"/>
    <w:rsid w:val="005204B2"/>
    <w:rsid w:val="007E3DAB"/>
    <w:rsid w:val="007F6430"/>
    <w:rsid w:val="00806667"/>
    <w:rsid w:val="00A047A1"/>
    <w:rsid w:val="00A410DF"/>
    <w:rsid w:val="00A64016"/>
    <w:rsid w:val="00AA036E"/>
    <w:rsid w:val="00C51EDC"/>
    <w:rsid w:val="00E337EC"/>
    <w:rsid w:val="00E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47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047A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520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204B2"/>
  </w:style>
  <w:style w:type="paragraph" w:styleId="a6">
    <w:name w:val="footer"/>
    <w:basedOn w:val="a"/>
    <w:link w:val="Char1"/>
    <w:uiPriority w:val="99"/>
    <w:unhideWhenUsed/>
    <w:rsid w:val="00520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204B2"/>
  </w:style>
  <w:style w:type="character" w:styleId="-">
    <w:name w:val="Hyperlink"/>
    <w:basedOn w:val="a0"/>
    <w:uiPriority w:val="99"/>
    <w:unhideWhenUsed/>
    <w:rsid w:val="007F6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47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047A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520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204B2"/>
  </w:style>
  <w:style w:type="paragraph" w:styleId="a6">
    <w:name w:val="footer"/>
    <w:basedOn w:val="a"/>
    <w:link w:val="Char1"/>
    <w:uiPriority w:val="99"/>
    <w:unhideWhenUsed/>
    <w:rsid w:val="00520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204B2"/>
  </w:style>
  <w:style w:type="character" w:styleId="-">
    <w:name w:val="Hyperlink"/>
    <w:basedOn w:val="a0"/>
    <w:uiPriority w:val="99"/>
    <w:unhideWhenUsed/>
    <w:rsid w:val="007F6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88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DDCCDBBD954547BC1D0137EAA12C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055630-5CF7-456C-B2E5-5E8534905EEA}"/>
      </w:docPartPr>
      <w:docPartBody>
        <w:p w:rsidR="00F84C53" w:rsidRDefault="009F5281" w:rsidP="009F5281">
          <w:pPr>
            <w:pStyle w:val="8FDDCCDBBD954547BC1D0137EAA12C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81"/>
    <w:rsid w:val="009B031F"/>
    <w:rsid w:val="009F5281"/>
    <w:rsid w:val="00F030F1"/>
    <w:rsid w:val="00F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DDCCDBBD954547BC1D0137EAA12CFF">
    <w:name w:val="8FDDCCDBBD954547BC1D0137EAA12CFF"/>
    <w:rsid w:val="009F52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DDCCDBBD954547BC1D0137EAA12CFF">
    <w:name w:val="8FDDCCDBBD954547BC1D0137EAA12CFF"/>
    <w:rsid w:val="009F5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Ιστορία Δ΄ Δημοτικού – «Στα αρχαία χρόνια»Ενότητα B΄: Αρχαϊκά χρόνια – Κεφάλαιο 13ο</dc:title>
  <dc:creator>Georgia</dc:creator>
  <cp:lastModifiedBy>Georgia</cp:lastModifiedBy>
  <cp:revision>7</cp:revision>
  <dcterms:created xsi:type="dcterms:W3CDTF">2020-11-27T09:17:00Z</dcterms:created>
  <dcterms:modified xsi:type="dcterms:W3CDTF">2020-11-27T15:23:00Z</dcterms:modified>
</cp:coreProperties>
</file>