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2F1E7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3F689" wp14:editId="3F15DC1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906530" cy="716692"/>
                <wp:effectExtent l="0" t="0" r="0" b="7620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6530" cy="7166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1E76" w:rsidRPr="002F1E76" w:rsidRDefault="002F1E76" w:rsidP="002F1E76">
                            <w:pPr>
                              <w:rPr>
                                <w:b/>
                                <w:outline/>
                                <w:color w:val="ED7D31" w:themeColor="accent2"/>
                                <w:sz w:val="48"/>
                                <w:szCs w:val="48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F1E76">
                              <w:rPr>
                                <w:b/>
                                <w:outline/>
                                <w:color w:val="ED7D31" w:themeColor="accent2"/>
                                <w:sz w:val="48"/>
                                <w:szCs w:val="48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UNIT 4.2 &amp; 4.3: Feelings &amp; a Christmas song!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3F68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0;width:465.1pt;height:56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IMyUAIAAF8EAAAOAAAAZHJzL2Uyb0RvYy54bWysVM2O0zAQviPxDpbvNG1puzRquiq7KkKq&#10;dlfqoj27jtNESjzGdpuUK+I99gUQ4sCBP+0bZF+JsZN2y8IJcXHGM+P5+eabTE6rIidboU0GMqK9&#10;TpcSITnEmVxH9M31/NkLSoxlMmY5SBHRnTD0dPr0yaRUoehDCnksNMEg0oSlimhqrQqDwPBUFMx0&#10;QAmJxgR0wSxe9TqINSsxepEH/W53FJSgY6WBC2NQe94Y6dTHTxLB7WWSGGFJHlGszfpT+3PlzmA6&#10;YeFaM5VmvC2D/UMVBcskJj2EOmeWkY3O/ghVZFyDgcR2OBQBJEnGhe8Bu+l1H3WzTJkSvhcEx6gD&#10;TOb/heUX2ytNsjiifUokK3BE9W39vf5cf7p/X3+t70j9rf6Cwo/6Y/2zvrv/QPoOtFKZEN8uFb62&#10;1UuocPh7vUGlw6JKdOG+2CVBO8K/O0AuKks4Kofj7mj4HE0cbSe90WjswwcPr5U29pWAgjghohpH&#10;6pFm24WxWAm67l1cMgnzLM/9WHP5mwIdnSZwpTclOslWq6rtZwXxDtvR0LDEKD7PMOeCGXvFNNIC&#10;y0Sq20s8khzKiEIrUZKCfvc3vfPHaaGVkhJpFlHzdsO0oCR/LXGO495g4HjpL4PhSR8v+tiyOrbI&#10;TXEGyOQeLpXiXnT+Nt+LiYbiBjdi5rKiiUmOuSNq9+KZbciPG8XFbOadkImK2YVcKu5CO9AcotfV&#10;DdOqhd3iwC5gT0gWPkK/8W3gnm0sJJkfjQO4QbXFHVnsJ9ZunFuT47v3evgvTH8BAAD//wMAUEsD&#10;BBQABgAIAAAAIQDHm04u2gAAAAUBAAAPAAAAZHJzL2Rvd25yZXYueG1sTI/NTsMwEITvSLyDtUjc&#10;6LrhRyTEqRCIK4gClXpz420SEa+j2G3C27NwgctIqxnNfFuuZt+rI42xC2xgudCgiOvgOm4MvL89&#10;XdyCismys31gMvBFEVbV6UlpCxcmfqXjOjVKSjgW1kCb0lAgxrolb+MiDMTi7cPobZJzbNCNdpJy&#10;32Om9Q1627EstHagh5bqz/XBG/h43m83V/qlefTXwxRmjexzNOb8bL6/A5VoTn9h+MEXdKiEaRcO&#10;7KLqDcgj6VfFyy91BmonoWWWA1Yl/qevvgEAAP//AwBQSwECLQAUAAYACAAAACEAtoM4kv4AAADh&#10;AQAAEwAAAAAAAAAAAAAAAAAAAAAAW0NvbnRlbnRfVHlwZXNdLnhtbFBLAQItABQABgAIAAAAIQA4&#10;/SH/1gAAAJQBAAALAAAAAAAAAAAAAAAAAC8BAABfcmVscy8ucmVsc1BLAQItABQABgAIAAAAIQAl&#10;rIMyUAIAAF8EAAAOAAAAAAAAAAAAAAAAAC4CAABkcnMvZTJvRG9jLnhtbFBLAQItABQABgAIAAAA&#10;IQDHm04u2gAAAAUBAAAPAAAAAAAAAAAAAAAAAKoEAABkcnMvZG93bnJldi54bWxQSwUGAAAAAAQA&#10;BADzAAAAsQUAAAAA&#10;" filled="f" stroked="f">
                <v:fill o:detectmouseclick="t"/>
                <v:textbox>
                  <w:txbxContent>
                    <w:p w:rsidR="002F1E76" w:rsidRPr="002F1E76" w:rsidRDefault="002F1E76" w:rsidP="002F1E76">
                      <w:pPr>
                        <w:rPr>
                          <w:b/>
                          <w:outline/>
                          <w:color w:val="ED7D31" w:themeColor="accent2"/>
                          <w:sz w:val="48"/>
                          <w:szCs w:val="48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F1E76">
                        <w:rPr>
                          <w:b/>
                          <w:outline/>
                          <w:color w:val="ED7D31" w:themeColor="accent2"/>
                          <w:sz w:val="48"/>
                          <w:szCs w:val="48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UNIT 4.2 &amp; 4.3: Feelings &amp; a Christmas song!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1E76" w:rsidRDefault="002F1E76">
      <w:pPr>
        <w:rPr>
          <w:sz w:val="28"/>
          <w:szCs w:val="28"/>
          <w:lang w:val="en-US"/>
        </w:rPr>
      </w:pPr>
    </w:p>
    <w:p w:rsidR="002F1E76" w:rsidRDefault="002F1E76">
      <w:pPr>
        <w:rPr>
          <w:sz w:val="28"/>
          <w:szCs w:val="28"/>
          <w:highlight w:val="yellow"/>
          <w:lang w:val="en-US"/>
        </w:rPr>
      </w:pPr>
    </w:p>
    <w:p w:rsidR="002F1E76" w:rsidRPr="002F1E76" w:rsidRDefault="002F1E76">
      <w:pPr>
        <w:rPr>
          <w:b/>
          <w:color w:val="ED7D31" w:themeColor="accent2"/>
          <w:sz w:val="32"/>
          <w:szCs w:val="32"/>
          <w:lang w:val="en-US"/>
        </w:rPr>
      </w:pPr>
      <w:r w:rsidRPr="002F1E76">
        <w:rPr>
          <w:b/>
          <w:color w:val="ED7D31" w:themeColor="accent2"/>
          <w:sz w:val="32"/>
          <w:szCs w:val="32"/>
          <w:lang w:val="en-US"/>
        </w:rPr>
        <w:t>ACTIVITY A:</w:t>
      </w:r>
      <w:r>
        <w:rPr>
          <w:b/>
          <w:color w:val="ED7D31" w:themeColor="accent2"/>
          <w:sz w:val="32"/>
          <w:szCs w:val="32"/>
          <w:lang w:val="en-US"/>
        </w:rPr>
        <w:t xml:space="preserve"> </w:t>
      </w:r>
      <w:r w:rsidR="000967BC">
        <w:rPr>
          <w:b/>
          <w:color w:val="ED7D31" w:themeColor="accent2"/>
          <w:sz w:val="32"/>
          <w:szCs w:val="32"/>
          <w:lang w:val="en-US"/>
        </w:rPr>
        <w:t>Verbs of senses (</w:t>
      </w:r>
      <w:r w:rsidR="000967BC">
        <w:rPr>
          <w:b/>
          <w:color w:val="ED7D31" w:themeColor="accent2"/>
          <w:sz w:val="32"/>
          <w:szCs w:val="32"/>
        </w:rPr>
        <w:t>Ρήματα</w:t>
      </w:r>
      <w:r w:rsidR="000967BC" w:rsidRPr="000967BC">
        <w:rPr>
          <w:b/>
          <w:color w:val="ED7D31" w:themeColor="accent2"/>
          <w:sz w:val="32"/>
          <w:szCs w:val="32"/>
          <w:lang w:val="en-GB"/>
        </w:rPr>
        <w:t xml:space="preserve"> </w:t>
      </w:r>
      <w:r w:rsidR="000967BC">
        <w:rPr>
          <w:b/>
          <w:color w:val="ED7D31" w:themeColor="accent2"/>
          <w:sz w:val="32"/>
          <w:szCs w:val="32"/>
        </w:rPr>
        <w:t>αισθήσεων</w:t>
      </w:r>
      <w:r w:rsidR="000967BC" w:rsidRPr="000967BC">
        <w:rPr>
          <w:b/>
          <w:color w:val="ED7D31" w:themeColor="accent2"/>
          <w:sz w:val="32"/>
          <w:szCs w:val="32"/>
          <w:lang w:val="en-GB"/>
        </w:rPr>
        <w:t>)</w:t>
      </w:r>
      <w:r w:rsidR="000967BC">
        <w:rPr>
          <w:b/>
          <w:color w:val="ED7D31" w:themeColor="accent2"/>
          <w:sz w:val="32"/>
          <w:szCs w:val="32"/>
          <w:lang w:val="en-US"/>
        </w:rPr>
        <w:t xml:space="preserve"> and feelings</w:t>
      </w:r>
    </w:p>
    <w:p w:rsidR="002F1E76" w:rsidRPr="00184579" w:rsidRDefault="000967BC">
      <w:pPr>
        <w:rPr>
          <w:sz w:val="28"/>
          <w:szCs w:val="28"/>
          <w:u w:val="single"/>
          <w:lang w:val="en-US"/>
        </w:rPr>
      </w:pPr>
      <w:r w:rsidRPr="000967BC">
        <w:rPr>
          <w:sz w:val="28"/>
          <w:szCs w:val="28"/>
          <w:lang w:val="en-US"/>
        </w:rPr>
        <w:t xml:space="preserve">Please, go to </w:t>
      </w:r>
      <w:r w:rsidR="002F1E76">
        <w:rPr>
          <w:sz w:val="28"/>
          <w:szCs w:val="28"/>
          <w:highlight w:val="yellow"/>
          <w:lang w:val="en-US"/>
        </w:rPr>
        <w:t>S.B. p.55</w:t>
      </w:r>
      <w:r>
        <w:rPr>
          <w:sz w:val="28"/>
          <w:szCs w:val="28"/>
          <w:lang w:val="en-US"/>
        </w:rPr>
        <w:t xml:space="preserve">. </w:t>
      </w:r>
      <w:r w:rsidR="00184579">
        <w:rPr>
          <w:sz w:val="28"/>
          <w:szCs w:val="28"/>
          <w:lang w:val="en-US"/>
        </w:rPr>
        <w:t xml:space="preserve">You can write the new words in your </w:t>
      </w:r>
      <w:r w:rsidR="00184579" w:rsidRPr="00184579">
        <w:rPr>
          <w:sz w:val="28"/>
          <w:szCs w:val="28"/>
          <w:u w:val="single"/>
          <w:lang w:val="en-US"/>
        </w:rPr>
        <w:t>Vocabulary notebook.</w:t>
      </w:r>
    </w:p>
    <w:p w:rsidR="002F1E76" w:rsidRDefault="000967BC">
      <w:pPr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73450570" wp14:editId="6E64D8BF">
            <wp:extent cx="3884703" cy="2537254"/>
            <wp:effectExtent l="0" t="0" r="190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109" t="28857" r="26545" b="12762"/>
                    <a:stretch/>
                  </pic:blipFill>
                  <pic:spPr bwMode="auto">
                    <a:xfrm>
                      <a:off x="0" y="0"/>
                      <a:ext cx="3914804" cy="2556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1E76" w:rsidRDefault="002F1E76">
      <w:pPr>
        <w:rPr>
          <w:b/>
          <w:color w:val="FF0000"/>
          <w:sz w:val="28"/>
          <w:szCs w:val="28"/>
          <w:lang w:val="en-US"/>
        </w:rPr>
      </w:pPr>
      <w:r w:rsidRPr="002F1E76">
        <w:rPr>
          <w:b/>
          <w:color w:val="FF0000"/>
          <w:sz w:val="28"/>
          <w:szCs w:val="28"/>
          <w:lang w:val="en-US"/>
        </w:rPr>
        <w:t>VOCABULARY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552"/>
      </w:tblGrid>
      <w:tr w:rsidR="00DB6FE5" w:rsidTr="00184579">
        <w:tc>
          <w:tcPr>
            <w:tcW w:w="2405" w:type="dxa"/>
          </w:tcPr>
          <w:p w:rsidR="00DB6FE5" w:rsidRPr="00DB6FE5" w:rsidRDefault="001845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horrible</w:t>
            </w:r>
          </w:p>
        </w:tc>
        <w:tc>
          <w:tcPr>
            <w:tcW w:w="2552" w:type="dxa"/>
          </w:tcPr>
          <w:p w:rsidR="00BE33DA" w:rsidRDefault="00BE33DA">
            <w:pPr>
              <w:rPr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≠</w:t>
            </w:r>
            <w:r>
              <w:rPr>
                <w:sz w:val="28"/>
                <w:szCs w:val="28"/>
                <w:lang w:val="en-US"/>
              </w:rPr>
              <w:t>great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r w:rsidRPr="00BE33DA">
              <w:rPr>
                <w:sz w:val="28"/>
                <w:szCs w:val="28"/>
              </w:rPr>
              <w:t>απαίσιος</w:t>
            </w:r>
          </w:p>
          <w:p w:rsidR="00DB6FE5" w:rsidRPr="00BE33DA" w:rsidRDefault="00BE33DA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τρομακτικός</w:t>
            </w:r>
          </w:p>
        </w:tc>
      </w:tr>
      <w:tr w:rsidR="00DB6FE5" w:rsidTr="00184579">
        <w:tc>
          <w:tcPr>
            <w:tcW w:w="2405" w:type="dxa"/>
          </w:tcPr>
          <w:p w:rsidR="00DB6FE5" w:rsidRPr="00184579" w:rsidRDefault="00184579">
            <w:pPr>
              <w:rPr>
                <w:sz w:val="28"/>
                <w:szCs w:val="28"/>
                <w:lang w:val="en-US"/>
              </w:rPr>
            </w:pPr>
            <w:r w:rsidRPr="00184579">
              <w:rPr>
                <w:sz w:val="28"/>
                <w:szCs w:val="28"/>
                <w:lang w:val="en-US"/>
              </w:rPr>
              <w:t>awful</w:t>
            </w:r>
          </w:p>
        </w:tc>
        <w:tc>
          <w:tcPr>
            <w:tcW w:w="2552" w:type="dxa"/>
          </w:tcPr>
          <w:p w:rsidR="00DB6FE5" w:rsidRPr="00BE33DA" w:rsidRDefault="00BE33DA" w:rsidP="00C91EE5">
            <w:pPr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≠</w:t>
            </w:r>
            <w:r w:rsidR="00B83FF1">
              <w:rPr>
                <w:sz w:val="28"/>
                <w:szCs w:val="28"/>
                <w:lang w:val="en-US"/>
              </w:rPr>
              <w:t xml:space="preserve">wonderful </w:t>
            </w:r>
            <w:r w:rsidRPr="00BE33DA">
              <w:rPr>
                <w:sz w:val="28"/>
                <w:szCs w:val="28"/>
              </w:rPr>
              <w:t>απαίσιος</w:t>
            </w:r>
          </w:p>
        </w:tc>
      </w:tr>
      <w:tr w:rsidR="00C91EE5" w:rsidTr="00184579">
        <w:tc>
          <w:tcPr>
            <w:tcW w:w="2405" w:type="dxa"/>
          </w:tcPr>
          <w:p w:rsidR="00C91EE5" w:rsidRPr="00184579" w:rsidRDefault="00C91EE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wonderful</w:t>
            </w:r>
          </w:p>
        </w:tc>
        <w:tc>
          <w:tcPr>
            <w:tcW w:w="2552" w:type="dxa"/>
          </w:tcPr>
          <w:p w:rsidR="00C91EE5" w:rsidRDefault="00C91EE5" w:rsidP="00BE33DA">
            <w:pPr>
              <w:rPr>
                <w:rFonts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θαυμάσιος</w:t>
            </w:r>
          </w:p>
        </w:tc>
      </w:tr>
      <w:tr w:rsidR="00DB6FE5" w:rsidTr="00184579">
        <w:tc>
          <w:tcPr>
            <w:tcW w:w="2405" w:type="dxa"/>
          </w:tcPr>
          <w:p w:rsidR="00DB6FE5" w:rsidRPr="00184579" w:rsidRDefault="00184579">
            <w:pPr>
              <w:rPr>
                <w:sz w:val="28"/>
                <w:szCs w:val="28"/>
                <w:lang w:val="en-US"/>
              </w:rPr>
            </w:pPr>
            <w:r w:rsidRPr="00184579">
              <w:rPr>
                <w:sz w:val="28"/>
                <w:szCs w:val="28"/>
                <w:lang w:val="en-US"/>
              </w:rPr>
              <w:t>sick</w:t>
            </w:r>
          </w:p>
        </w:tc>
        <w:tc>
          <w:tcPr>
            <w:tcW w:w="2552" w:type="dxa"/>
          </w:tcPr>
          <w:p w:rsidR="00DB6FE5" w:rsidRPr="00BE33DA" w:rsidRDefault="00BE33DA">
            <w:pPr>
              <w:rPr>
                <w:sz w:val="28"/>
                <w:szCs w:val="28"/>
              </w:rPr>
            </w:pPr>
            <w:r w:rsidRPr="00BE33DA">
              <w:rPr>
                <w:sz w:val="28"/>
                <w:szCs w:val="28"/>
              </w:rPr>
              <w:t>άρρωστος</w:t>
            </w:r>
          </w:p>
        </w:tc>
      </w:tr>
      <w:tr w:rsidR="00DB6FE5" w:rsidTr="00184579">
        <w:tc>
          <w:tcPr>
            <w:tcW w:w="2405" w:type="dxa"/>
          </w:tcPr>
          <w:p w:rsidR="00DB6FE5" w:rsidRDefault="00184579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delicious</w:t>
            </w:r>
          </w:p>
        </w:tc>
        <w:tc>
          <w:tcPr>
            <w:tcW w:w="2552" w:type="dxa"/>
          </w:tcPr>
          <w:p w:rsidR="00BE33DA" w:rsidRPr="00BE33DA" w:rsidRDefault="00BE33DA">
            <w:pPr>
              <w:rPr>
                <w:sz w:val="28"/>
                <w:szCs w:val="28"/>
                <w:lang w:val="en-US"/>
              </w:rPr>
            </w:pPr>
            <w:r w:rsidRPr="00BE33DA">
              <w:rPr>
                <w:sz w:val="28"/>
                <w:szCs w:val="28"/>
                <w:lang w:val="en-US"/>
              </w:rPr>
              <w:t xml:space="preserve">very tasty, </w:t>
            </w:r>
          </w:p>
          <w:p w:rsidR="00DB6FE5" w:rsidRPr="00BE33DA" w:rsidRDefault="00BE33DA">
            <w:pPr>
              <w:rPr>
                <w:sz w:val="28"/>
                <w:szCs w:val="28"/>
              </w:rPr>
            </w:pPr>
            <w:r w:rsidRPr="00BE33DA">
              <w:rPr>
                <w:sz w:val="28"/>
                <w:szCs w:val="28"/>
              </w:rPr>
              <w:t>πολύ νόστιμο</w:t>
            </w:r>
          </w:p>
        </w:tc>
      </w:tr>
      <w:tr w:rsidR="00DB6FE5" w:rsidTr="00184579">
        <w:tc>
          <w:tcPr>
            <w:tcW w:w="2405" w:type="dxa"/>
          </w:tcPr>
          <w:p w:rsidR="00DB6FE5" w:rsidRPr="00184579" w:rsidRDefault="00184579">
            <w:pPr>
              <w:rPr>
                <w:sz w:val="28"/>
                <w:szCs w:val="28"/>
                <w:lang w:val="en-US"/>
              </w:rPr>
            </w:pPr>
            <w:r w:rsidRPr="00184579">
              <w:rPr>
                <w:sz w:val="28"/>
                <w:szCs w:val="28"/>
                <w:lang w:val="en-US"/>
              </w:rPr>
              <w:t>salty</w:t>
            </w:r>
          </w:p>
        </w:tc>
        <w:tc>
          <w:tcPr>
            <w:tcW w:w="2552" w:type="dxa"/>
          </w:tcPr>
          <w:p w:rsidR="00DB6FE5" w:rsidRPr="0021533D" w:rsidRDefault="00BE33DA">
            <w:pPr>
              <w:rPr>
                <w:sz w:val="28"/>
                <w:szCs w:val="28"/>
              </w:rPr>
            </w:pPr>
            <w:r w:rsidRPr="0021533D">
              <w:rPr>
                <w:sz w:val="28"/>
                <w:szCs w:val="28"/>
                <w:lang w:val="en-US"/>
              </w:rPr>
              <w:t>full of salt</w:t>
            </w:r>
            <w:r w:rsidRPr="0021533D">
              <w:rPr>
                <w:sz w:val="28"/>
                <w:szCs w:val="28"/>
              </w:rPr>
              <w:t>, αλμυρό</w:t>
            </w:r>
          </w:p>
        </w:tc>
      </w:tr>
      <w:tr w:rsidR="004D4D84" w:rsidTr="00184579">
        <w:tc>
          <w:tcPr>
            <w:tcW w:w="2405" w:type="dxa"/>
          </w:tcPr>
          <w:p w:rsidR="004D4D84" w:rsidRPr="004D4D84" w:rsidRDefault="004D4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bitter</w:t>
            </w:r>
          </w:p>
        </w:tc>
        <w:tc>
          <w:tcPr>
            <w:tcW w:w="2552" w:type="dxa"/>
          </w:tcPr>
          <w:p w:rsidR="004D4D84" w:rsidRPr="004D4D84" w:rsidRDefault="004D4D84">
            <w:pPr>
              <w:rPr>
                <w:sz w:val="28"/>
                <w:szCs w:val="28"/>
              </w:rPr>
            </w:pPr>
            <w:r w:rsidRPr="0021533D">
              <w:rPr>
                <w:rFonts w:cstheme="minorHAnsi"/>
                <w:sz w:val="28"/>
                <w:szCs w:val="28"/>
              </w:rPr>
              <w:t>≠</w:t>
            </w:r>
            <w:r w:rsidRPr="0021533D">
              <w:rPr>
                <w:rFonts w:cstheme="minorHAnsi"/>
                <w:sz w:val="28"/>
                <w:szCs w:val="28"/>
                <w:lang w:val="en-US"/>
              </w:rPr>
              <w:t>sweet</w:t>
            </w:r>
            <w:r>
              <w:rPr>
                <w:sz w:val="28"/>
                <w:szCs w:val="28"/>
              </w:rPr>
              <w:t xml:space="preserve"> ,πικρός</w:t>
            </w:r>
          </w:p>
        </w:tc>
      </w:tr>
      <w:tr w:rsidR="00DB6FE5" w:rsidTr="00184579">
        <w:tc>
          <w:tcPr>
            <w:tcW w:w="2405" w:type="dxa"/>
          </w:tcPr>
          <w:p w:rsidR="00DB6FE5" w:rsidRPr="00BE33DA" w:rsidRDefault="00BE33D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sour</w:t>
            </w:r>
          </w:p>
        </w:tc>
        <w:tc>
          <w:tcPr>
            <w:tcW w:w="2552" w:type="dxa"/>
          </w:tcPr>
          <w:p w:rsidR="00DB6FE5" w:rsidRPr="0021533D" w:rsidRDefault="004D4D84">
            <w:pPr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 xml:space="preserve"> </w:t>
            </w:r>
            <w:r w:rsidR="00BE33DA" w:rsidRPr="0021533D">
              <w:rPr>
                <w:rFonts w:cstheme="minorHAnsi"/>
                <w:sz w:val="28"/>
                <w:szCs w:val="28"/>
              </w:rPr>
              <w:t>ξινό</w:t>
            </w:r>
          </w:p>
        </w:tc>
      </w:tr>
      <w:tr w:rsidR="00BE33DA" w:rsidTr="00184579">
        <w:tc>
          <w:tcPr>
            <w:tcW w:w="2405" w:type="dxa"/>
          </w:tcPr>
          <w:p w:rsidR="00BE33DA" w:rsidRPr="00184579" w:rsidRDefault="00BE33DA">
            <w:pPr>
              <w:rPr>
                <w:sz w:val="28"/>
                <w:szCs w:val="28"/>
                <w:lang w:val="en-US"/>
              </w:rPr>
            </w:pPr>
            <w:r w:rsidRPr="00184579">
              <w:rPr>
                <w:sz w:val="28"/>
                <w:szCs w:val="28"/>
                <w:lang w:val="en-US"/>
              </w:rPr>
              <w:t>soft</w:t>
            </w:r>
          </w:p>
        </w:tc>
        <w:tc>
          <w:tcPr>
            <w:tcW w:w="2552" w:type="dxa"/>
          </w:tcPr>
          <w:p w:rsidR="00BE33DA" w:rsidRPr="0021533D" w:rsidRDefault="00BE33DA">
            <w:pPr>
              <w:rPr>
                <w:sz w:val="28"/>
                <w:szCs w:val="28"/>
              </w:rPr>
            </w:pPr>
            <w:r w:rsidRPr="0021533D">
              <w:rPr>
                <w:sz w:val="28"/>
                <w:szCs w:val="28"/>
              </w:rPr>
              <w:t>απαλός</w:t>
            </w:r>
          </w:p>
        </w:tc>
      </w:tr>
      <w:tr w:rsidR="00DB6FE5" w:rsidTr="00184579">
        <w:tc>
          <w:tcPr>
            <w:tcW w:w="2405" w:type="dxa"/>
          </w:tcPr>
          <w:p w:rsidR="00DB6FE5" w:rsidRPr="00184579" w:rsidRDefault="00184579">
            <w:pPr>
              <w:rPr>
                <w:sz w:val="28"/>
                <w:szCs w:val="28"/>
                <w:lang w:val="en-US"/>
              </w:rPr>
            </w:pPr>
            <w:r w:rsidRPr="00184579">
              <w:rPr>
                <w:sz w:val="28"/>
                <w:szCs w:val="28"/>
                <w:lang w:val="en-US"/>
              </w:rPr>
              <w:t>tired</w:t>
            </w:r>
          </w:p>
        </w:tc>
        <w:tc>
          <w:tcPr>
            <w:tcW w:w="2552" w:type="dxa"/>
          </w:tcPr>
          <w:p w:rsidR="00DB6FE5" w:rsidRPr="0021533D" w:rsidRDefault="00BE33DA">
            <w:pPr>
              <w:rPr>
                <w:sz w:val="28"/>
                <w:szCs w:val="28"/>
              </w:rPr>
            </w:pPr>
            <w:r w:rsidRPr="0021533D">
              <w:rPr>
                <w:sz w:val="28"/>
                <w:szCs w:val="28"/>
              </w:rPr>
              <w:t>κουρασμένος</w:t>
            </w:r>
          </w:p>
        </w:tc>
      </w:tr>
      <w:tr w:rsidR="00DB6FE5" w:rsidTr="00184579">
        <w:tc>
          <w:tcPr>
            <w:tcW w:w="2405" w:type="dxa"/>
          </w:tcPr>
          <w:p w:rsidR="0021533D" w:rsidRDefault="0021533D">
            <w:pPr>
              <w:rPr>
                <w:sz w:val="28"/>
                <w:szCs w:val="28"/>
                <w:lang w:val="en-US"/>
              </w:rPr>
            </w:pPr>
          </w:p>
          <w:p w:rsidR="00DB6FE5" w:rsidRPr="00184579" w:rsidRDefault="00184579">
            <w:pPr>
              <w:rPr>
                <w:color w:val="FF0000"/>
                <w:sz w:val="28"/>
                <w:szCs w:val="28"/>
                <w:lang w:val="en-US"/>
              </w:rPr>
            </w:pPr>
            <w:r w:rsidRPr="00184579">
              <w:rPr>
                <w:sz w:val="28"/>
                <w:szCs w:val="28"/>
                <w:lang w:val="en-US"/>
              </w:rPr>
              <w:t>taste</w:t>
            </w:r>
          </w:p>
        </w:tc>
        <w:tc>
          <w:tcPr>
            <w:tcW w:w="2552" w:type="dxa"/>
          </w:tcPr>
          <w:p w:rsidR="00DB6FE5" w:rsidRPr="0021533D" w:rsidRDefault="0021533D" w:rsidP="002153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1.έ</w:t>
            </w:r>
            <w:r w:rsidRPr="0021533D">
              <w:rPr>
                <w:sz w:val="28"/>
                <w:szCs w:val="28"/>
              </w:rPr>
              <w:t xml:space="preserve">χω τη γεύση </w:t>
            </w:r>
            <w:r>
              <w:rPr>
                <w:sz w:val="28"/>
                <w:szCs w:val="28"/>
              </w:rPr>
              <w:t>2.</w:t>
            </w:r>
            <w:r w:rsidRPr="0021533D">
              <w:rPr>
                <w:sz w:val="28"/>
                <w:szCs w:val="28"/>
              </w:rPr>
              <w:t>δοκιμάζω φαγητό</w:t>
            </w:r>
          </w:p>
        </w:tc>
      </w:tr>
    </w:tbl>
    <w:p w:rsidR="00DB6FE5" w:rsidRDefault="00DB6FE5">
      <w:pPr>
        <w:rPr>
          <w:b/>
          <w:color w:val="FF0000"/>
          <w:sz w:val="28"/>
          <w:szCs w:val="28"/>
        </w:rPr>
      </w:pPr>
    </w:p>
    <w:p w:rsidR="0021533D" w:rsidRDefault="0021533D">
      <w:pPr>
        <w:rPr>
          <w:sz w:val="28"/>
          <w:szCs w:val="28"/>
          <w:lang w:val="en-US"/>
        </w:rPr>
      </w:pPr>
      <w:r>
        <w:rPr>
          <w:b/>
          <w:color w:val="FF0000"/>
          <w:sz w:val="28"/>
          <w:szCs w:val="28"/>
          <w:lang w:val="en-US"/>
        </w:rPr>
        <w:lastRenderedPageBreak/>
        <w:t>Grammar rule</w:t>
      </w:r>
      <w:r w:rsidR="00C91EE5" w:rsidRPr="00C91EE5">
        <w:rPr>
          <w:b/>
          <w:color w:val="FF0000"/>
          <w:sz w:val="28"/>
          <w:szCs w:val="28"/>
          <w:lang w:val="en-GB"/>
        </w:rPr>
        <w:t xml:space="preserve"> (</w:t>
      </w:r>
      <w:r w:rsidR="00C91EE5">
        <w:rPr>
          <w:b/>
          <w:color w:val="FF0000"/>
          <w:sz w:val="28"/>
          <w:szCs w:val="28"/>
          <w:lang w:val="en-US"/>
        </w:rPr>
        <w:t>S. B. p.155)</w:t>
      </w:r>
      <w:r>
        <w:rPr>
          <w:b/>
          <w:color w:val="FF0000"/>
          <w:sz w:val="28"/>
          <w:szCs w:val="28"/>
          <w:lang w:val="en-US"/>
        </w:rPr>
        <w:t xml:space="preserve">: Verbs of senses: </w:t>
      </w:r>
      <w:r w:rsidRPr="0021533D">
        <w:rPr>
          <w:sz w:val="28"/>
          <w:szCs w:val="28"/>
          <w:lang w:val="en-US"/>
        </w:rPr>
        <w:t>look, smell, taste, sound, feel</w:t>
      </w:r>
    </w:p>
    <w:p w:rsidR="0021533D" w:rsidRDefault="0021533D" w:rsidP="0021533D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They are stative verbs (</w:t>
      </w:r>
      <w:r w:rsidRPr="00D5315C">
        <w:rPr>
          <w:b/>
          <w:color w:val="FF0000"/>
          <w:sz w:val="28"/>
          <w:szCs w:val="28"/>
          <w:lang w:val="en-US"/>
        </w:rPr>
        <w:t>no continuous</w:t>
      </w:r>
      <w:r w:rsidRPr="00D5315C">
        <w:rPr>
          <w:color w:val="FF000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tense). </w:t>
      </w:r>
      <w:r>
        <w:rPr>
          <w:sz w:val="28"/>
          <w:szCs w:val="28"/>
        </w:rPr>
        <w:t xml:space="preserve">Το </w:t>
      </w:r>
      <w:r w:rsidRPr="0021533D">
        <w:rPr>
          <w:sz w:val="28"/>
          <w:szCs w:val="28"/>
          <w:lang w:val="en-US"/>
        </w:rPr>
        <w:t>look</w:t>
      </w:r>
      <w:r>
        <w:rPr>
          <w:sz w:val="28"/>
          <w:szCs w:val="28"/>
        </w:rPr>
        <w:t xml:space="preserve"> με την έννοια του φαίνομαι, όχι κοιτάω.</w:t>
      </w:r>
    </w:p>
    <w:p w:rsidR="0021533D" w:rsidRDefault="0021533D" w:rsidP="0021533D">
      <w:pPr>
        <w:pStyle w:val="a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e.g.    That Christmas tree </w:t>
      </w:r>
      <w:r w:rsidRPr="0021533D">
        <w:rPr>
          <w:sz w:val="28"/>
          <w:szCs w:val="28"/>
          <w:highlight w:val="yellow"/>
          <w:lang w:val="en-US"/>
        </w:rPr>
        <w:t>looks</w:t>
      </w:r>
      <w:r>
        <w:rPr>
          <w:sz w:val="28"/>
          <w:szCs w:val="28"/>
          <w:lang w:val="en-US"/>
        </w:rPr>
        <w:t xml:space="preserve"> great!</w:t>
      </w:r>
    </w:p>
    <w:p w:rsidR="0021533D" w:rsidRPr="0021533D" w:rsidRDefault="0021533D" w:rsidP="0021533D">
      <w:pPr>
        <w:pStyle w:val="a4"/>
        <w:rPr>
          <w:sz w:val="28"/>
          <w:szCs w:val="28"/>
          <w:lang w:val="en-US"/>
        </w:rPr>
      </w:pPr>
      <w:r w:rsidRPr="0021533D">
        <w:rPr>
          <w:color w:val="FF0000"/>
          <w:sz w:val="28"/>
          <w:szCs w:val="28"/>
          <w:highlight w:val="yellow"/>
          <w:lang w:val="en-US"/>
        </w:rPr>
        <w:t>BUT</w:t>
      </w:r>
      <w:r>
        <w:rPr>
          <w:sz w:val="28"/>
          <w:szCs w:val="28"/>
          <w:lang w:val="en-US"/>
        </w:rPr>
        <w:t xml:space="preserve">:    He </w:t>
      </w:r>
      <w:r w:rsidRPr="0021533D">
        <w:rPr>
          <w:sz w:val="28"/>
          <w:szCs w:val="28"/>
          <w:highlight w:val="yellow"/>
          <w:lang w:val="en-US"/>
        </w:rPr>
        <w:t>is looking</w:t>
      </w:r>
      <w:r>
        <w:rPr>
          <w:sz w:val="28"/>
          <w:szCs w:val="28"/>
          <w:lang w:val="en-US"/>
        </w:rPr>
        <w:t xml:space="preserve"> at the tree.</w:t>
      </w:r>
    </w:p>
    <w:p w:rsidR="0021533D" w:rsidRDefault="0021533D" w:rsidP="0021533D">
      <w:pPr>
        <w:pStyle w:val="a4"/>
        <w:numPr>
          <w:ilvl w:val="0"/>
          <w:numId w:val="2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They are followed by </w:t>
      </w:r>
      <w:r w:rsidRPr="00D5315C">
        <w:rPr>
          <w:b/>
          <w:color w:val="FF0000"/>
          <w:sz w:val="28"/>
          <w:szCs w:val="28"/>
          <w:lang w:val="en-GB"/>
        </w:rPr>
        <w:t>adjectives</w:t>
      </w:r>
      <w:r>
        <w:rPr>
          <w:sz w:val="28"/>
          <w:szCs w:val="28"/>
          <w:lang w:val="en-GB"/>
        </w:rPr>
        <w:t xml:space="preserve">, not adverbs! </w:t>
      </w:r>
    </w:p>
    <w:p w:rsidR="0021533D" w:rsidRDefault="0021533D" w:rsidP="0021533D">
      <w:pPr>
        <w:pStyle w:val="a4"/>
        <w:rPr>
          <w:sz w:val="28"/>
          <w:szCs w:val="28"/>
        </w:rPr>
      </w:pPr>
      <w:r>
        <w:rPr>
          <w:sz w:val="28"/>
          <w:szCs w:val="28"/>
        </w:rPr>
        <w:t>Ακολουθούνται από επίθετα, όχι επιρρήματα.</w:t>
      </w:r>
    </w:p>
    <w:p w:rsidR="0021533D" w:rsidRPr="00D65C09" w:rsidRDefault="0021533D" w:rsidP="0021533D">
      <w:pPr>
        <w:pStyle w:val="a4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 xml:space="preserve">e.g. </w:t>
      </w:r>
      <w:r w:rsidR="00D5315C">
        <w:rPr>
          <w:sz w:val="28"/>
          <w:szCs w:val="28"/>
          <w:lang w:val="en-US"/>
        </w:rPr>
        <w:t xml:space="preserve">It sounds </w:t>
      </w:r>
      <w:r w:rsidR="00D5315C" w:rsidRPr="007F7C55">
        <w:rPr>
          <w:sz w:val="28"/>
          <w:szCs w:val="28"/>
          <w:highlight w:val="yellow"/>
          <w:lang w:val="en-US"/>
        </w:rPr>
        <w:t>good.</w:t>
      </w:r>
      <w:r w:rsidR="00D5315C" w:rsidRPr="00D5315C">
        <w:rPr>
          <w:sz w:val="28"/>
          <w:szCs w:val="28"/>
          <w:lang w:val="en-GB"/>
        </w:rPr>
        <w:t xml:space="preserve"> </w:t>
      </w:r>
      <w:r w:rsidR="00D5315C" w:rsidRPr="00D65C09">
        <w:rPr>
          <w:sz w:val="28"/>
          <w:szCs w:val="28"/>
          <w:lang w:val="en-GB"/>
        </w:rPr>
        <w:t>(</w:t>
      </w:r>
      <w:r w:rsidR="00D5315C">
        <w:rPr>
          <w:sz w:val="28"/>
          <w:szCs w:val="28"/>
        </w:rPr>
        <w:t>Ακούγεται</w:t>
      </w:r>
      <w:r w:rsidR="00D5315C" w:rsidRPr="00D65C09">
        <w:rPr>
          <w:sz w:val="28"/>
          <w:szCs w:val="28"/>
          <w:lang w:val="en-GB"/>
        </w:rPr>
        <w:t xml:space="preserve"> </w:t>
      </w:r>
      <w:r w:rsidR="00D5315C">
        <w:rPr>
          <w:sz w:val="28"/>
          <w:szCs w:val="28"/>
        </w:rPr>
        <w:t>καλό</w:t>
      </w:r>
      <w:r w:rsidR="00D5315C" w:rsidRPr="00D65C09">
        <w:rPr>
          <w:sz w:val="28"/>
          <w:szCs w:val="28"/>
          <w:lang w:val="en-GB"/>
        </w:rPr>
        <w:t>.)</w:t>
      </w:r>
    </w:p>
    <w:p w:rsidR="00C91EE5" w:rsidRDefault="00C91EE5" w:rsidP="007F7C55">
      <w:pPr>
        <w:rPr>
          <w:sz w:val="28"/>
          <w:szCs w:val="28"/>
          <w:lang w:val="en-US"/>
        </w:rPr>
      </w:pPr>
    </w:p>
    <w:p w:rsidR="007F7C55" w:rsidRPr="00D65C09" w:rsidRDefault="00D65C09" w:rsidP="007F7C55">
      <w:pPr>
        <w:rPr>
          <w:rStyle w:val="-"/>
          <w:b/>
          <w:sz w:val="32"/>
          <w:szCs w:val="32"/>
          <w:lang w:val="en-US"/>
        </w:rPr>
      </w:pPr>
      <w:r w:rsidRPr="00D65C09">
        <w:rPr>
          <w:sz w:val="28"/>
          <w:szCs w:val="28"/>
          <w:lang w:val="en-US"/>
        </w:rPr>
        <w:t>If you want you can try this :</w:t>
      </w:r>
      <w:r w:rsidRPr="00D65C09">
        <w:rPr>
          <w:b/>
          <w:sz w:val="32"/>
          <w:szCs w:val="32"/>
          <w:lang w:val="en-US"/>
        </w:rPr>
        <w:t xml:space="preserve">  </w:t>
      </w:r>
      <w:r>
        <w:rPr>
          <w:b/>
          <w:color w:val="ED7D31" w:themeColor="accent2"/>
          <w:sz w:val="32"/>
          <w:szCs w:val="32"/>
          <w:lang w:val="en-US"/>
        </w:rPr>
        <w:fldChar w:fldCharType="begin"/>
      </w:r>
      <w:r>
        <w:rPr>
          <w:b/>
          <w:color w:val="ED7D31" w:themeColor="accent2"/>
          <w:sz w:val="32"/>
          <w:szCs w:val="32"/>
          <w:lang w:val="en-US"/>
        </w:rPr>
        <w:instrText xml:space="preserve"> HYPERLINK "http://photodentro.edu.gr/v/item/ds/8521/4766" </w:instrText>
      </w:r>
      <w:r>
        <w:rPr>
          <w:b/>
          <w:color w:val="ED7D31" w:themeColor="accent2"/>
          <w:sz w:val="32"/>
          <w:szCs w:val="32"/>
          <w:lang w:val="en-US"/>
        </w:rPr>
      </w:r>
      <w:r>
        <w:rPr>
          <w:b/>
          <w:color w:val="ED7D31" w:themeColor="accent2"/>
          <w:sz w:val="32"/>
          <w:szCs w:val="32"/>
          <w:lang w:val="en-US"/>
        </w:rPr>
        <w:fldChar w:fldCharType="separate"/>
      </w:r>
      <w:r w:rsidRPr="00D65C09">
        <w:rPr>
          <w:rStyle w:val="-"/>
          <w:b/>
          <w:sz w:val="32"/>
          <w:szCs w:val="32"/>
          <w:lang w:val="en-US"/>
        </w:rPr>
        <w:t>A crossword</w:t>
      </w:r>
    </w:p>
    <w:p w:rsidR="00C91EE5" w:rsidRDefault="00D65C09" w:rsidP="007F7C55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fldChar w:fldCharType="end"/>
      </w:r>
    </w:p>
    <w:p w:rsidR="00C91EE5" w:rsidRDefault="00C91EE5" w:rsidP="007F7C55">
      <w:pPr>
        <w:rPr>
          <w:b/>
          <w:color w:val="ED7D31" w:themeColor="accent2"/>
          <w:sz w:val="32"/>
          <w:szCs w:val="32"/>
          <w:lang w:val="en-US"/>
        </w:rPr>
      </w:pPr>
    </w:p>
    <w:p w:rsidR="002F1E76" w:rsidRPr="00D5315C" w:rsidRDefault="007F7C55" w:rsidP="007F7C55">
      <w:pPr>
        <w:rPr>
          <w:sz w:val="28"/>
          <w:szCs w:val="28"/>
          <w:lang w:val="en-GB"/>
        </w:rPr>
      </w:pPr>
      <w:r>
        <w:rPr>
          <w:b/>
          <w:color w:val="ED7D31" w:themeColor="accent2"/>
          <w:sz w:val="32"/>
          <w:szCs w:val="32"/>
          <w:lang w:val="en-US"/>
        </w:rPr>
        <w:t>ACTIVITY B</w:t>
      </w:r>
      <w:r w:rsidRPr="002F1E76">
        <w:rPr>
          <w:b/>
          <w:color w:val="ED7D31" w:themeColor="accent2"/>
          <w:sz w:val="32"/>
          <w:szCs w:val="32"/>
          <w:lang w:val="en-US"/>
        </w:rPr>
        <w:t>:</w:t>
      </w:r>
      <w:r>
        <w:rPr>
          <w:b/>
          <w:color w:val="ED7D31" w:themeColor="accent2"/>
          <w:sz w:val="32"/>
          <w:szCs w:val="32"/>
          <w:lang w:val="en-US"/>
        </w:rPr>
        <w:t xml:space="preserve"> Christmas song and games</w:t>
      </w:r>
    </w:p>
    <w:p w:rsidR="00D227DF" w:rsidRPr="00D227DF" w:rsidRDefault="00D227DF">
      <w:pPr>
        <w:rPr>
          <w:sz w:val="28"/>
          <w:szCs w:val="28"/>
          <w:lang w:val="en-US"/>
        </w:rPr>
      </w:pPr>
      <w:r w:rsidRPr="00D227DF">
        <w:rPr>
          <w:sz w:val="28"/>
          <w:szCs w:val="28"/>
          <w:lang w:val="en-US"/>
        </w:rPr>
        <w:t xml:space="preserve">Let’s sing a </w:t>
      </w:r>
      <w:hyperlink r:id="rId6" w:history="1">
        <w:r w:rsidRPr="00D227DF">
          <w:rPr>
            <w:rStyle w:val="-"/>
            <w:sz w:val="28"/>
            <w:szCs w:val="28"/>
            <w:lang w:val="en-US"/>
          </w:rPr>
          <w:t>so</w:t>
        </w:r>
        <w:r w:rsidRPr="00D227DF">
          <w:rPr>
            <w:rStyle w:val="-"/>
            <w:sz w:val="28"/>
            <w:szCs w:val="28"/>
            <w:lang w:val="en-US"/>
          </w:rPr>
          <w:t>n</w:t>
        </w:r>
        <w:r w:rsidRPr="00D227DF">
          <w:rPr>
            <w:rStyle w:val="-"/>
            <w:sz w:val="28"/>
            <w:szCs w:val="28"/>
            <w:lang w:val="en-US"/>
          </w:rPr>
          <w:t>g</w:t>
        </w:r>
      </w:hyperlink>
      <w:r w:rsidRPr="00D227DF">
        <w:rPr>
          <w:sz w:val="28"/>
          <w:szCs w:val="28"/>
          <w:lang w:val="en-US"/>
        </w:rPr>
        <w:t>!</w:t>
      </w:r>
      <w:r>
        <w:rPr>
          <w:sz w:val="28"/>
          <w:szCs w:val="28"/>
          <w:lang w:val="en-US"/>
        </w:rPr>
        <w:t xml:space="preserve"> The book’s ver</w:t>
      </w:r>
      <w:r w:rsidR="002F1E76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ion</w:t>
      </w:r>
      <w:r w:rsidR="002F1E76">
        <w:rPr>
          <w:sz w:val="28"/>
          <w:szCs w:val="28"/>
          <w:lang w:val="en-US"/>
        </w:rPr>
        <w:t xml:space="preserve">, first! </w:t>
      </w:r>
      <w:r w:rsidR="002F1E76" w:rsidRPr="002F1E76">
        <w:rPr>
          <w:sz w:val="28"/>
          <w:szCs w:val="28"/>
          <w:highlight w:val="yellow"/>
          <w:lang w:val="en-US"/>
        </w:rPr>
        <w:t>S.B. p.58</w:t>
      </w:r>
    </w:p>
    <w:p w:rsidR="00D227DF" w:rsidRDefault="00D227DF">
      <w:pPr>
        <w:rPr>
          <w:lang w:val="en-GB"/>
        </w:rPr>
      </w:pPr>
    </w:p>
    <w:p w:rsidR="00D227DF" w:rsidRDefault="00D227DF">
      <w:r>
        <w:rPr>
          <w:noProof/>
          <w:lang w:eastAsia="el-GR"/>
        </w:rPr>
        <w:drawing>
          <wp:inline distT="0" distB="0" distL="0" distR="0" wp14:anchorId="4E65D870" wp14:editId="260635D3">
            <wp:extent cx="3097203" cy="1894103"/>
            <wp:effectExtent l="0" t="0" r="825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159" t="28056" r="21087" b="8037"/>
                    <a:stretch/>
                  </pic:blipFill>
                  <pic:spPr bwMode="auto">
                    <a:xfrm>
                      <a:off x="0" y="0"/>
                      <a:ext cx="3098856" cy="1895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7DF" w:rsidRPr="00D227DF" w:rsidRDefault="00D227DF">
      <w:pPr>
        <w:rPr>
          <w:sz w:val="28"/>
          <w:szCs w:val="28"/>
          <w:lang w:val="en-US"/>
        </w:rPr>
      </w:pPr>
      <w:hyperlink r:id="rId8" w:history="1">
        <w:r w:rsidRPr="00D227DF">
          <w:rPr>
            <w:rStyle w:val="-"/>
            <w:sz w:val="28"/>
            <w:szCs w:val="28"/>
            <w:lang w:val="en-US"/>
          </w:rPr>
          <w:t>Santa Claus is coming to town</w:t>
        </w:r>
      </w:hyperlink>
    </w:p>
    <w:p w:rsidR="00D227DF" w:rsidRPr="00D227DF" w:rsidRDefault="00D227DF">
      <w:pPr>
        <w:rPr>
          <w:sz w:val="28"/>
          <w:szCs w:val="28"/>
          <w:lang w:val="en-US"/>
        </w:rPr>
      </w:pPr>
      <w:hyperlink r:id="rId9" w:history="1">
        <w:r w:rsidRPr="00D227DF">
          <w:rPr>
            <w:rStyle w:val="-"/>
            <w:sz w:val="28"/>
            <w:szCs w:val="28"/>
            <w:lang w:val="en-US"/>
          </w:rPr>
          <w:t>Christmas matching game and song</w:t>
        </w:r>
      </w:hyperlink>
    </w:p>
    <w:p w:rsidR="00C91EE5" w:rsidRPr="00231F85" w:rsidRDefault="00C91EE5">
      <w:pPr>
        <w:rPr>
          <w:sz w:val="28"/>
          <w:szCs w:val="28"/>
          <w:lang w:val="en-GB"/>
        </w:rPr>
      </w:pPr>
    </w:p>
    <w:p w:rsidR="007F7C55" w:rsidRDefault="00EF384E" w:rsidP="00EF384E">
      <w:pPr>
        <w:jc w:val="right"/>
        <w:rPr>
          <w:sz w:val="28"/>
          <w:szCs w:val="28"/>
          <w:lang w:val="en-US"/>
        </w:rPr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 wp14:anchorId="2CDCA50A" wp14:editId="040B1705">
            <wp:extent cx="1518803" cy="741406"/>
            <wp:effectExtent l="0" t="0" r="5715" b="1905"/>
            <wp:docPr id="4" name="Εικόνα 4" descr="Amazon.com: Christmas Emojis by Emoji World: Appstore for Andr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azon.com: Christmas Emojis by Emoji World: Appstore for Androi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433" cy="75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C55" w:rsidRPr="007F7C55" w:rsidRDefault="007F7C55">
      <w:pPr>
        <w:rPr>
          <w:rFonts w:ascii="Gill Sans Nova Ultra Bold" w:hAnsi="Gill Sans Nova Ultra Bold"/>
          <w:b/>
          <w:i/>
          <w:color w:val="FF0000"/>
          <w:sz w:val="28"/>
          <w:szCs w:val="28"/>
          <w:lang w:val="en-US"/>
        </w:rPr>
      </w:pPr>
      <w:r w:rsidRPr="007F7C55">
        <w:rPr>
          <w:rFonts w:ascii="Gill Sans Nova Ultra Bold" w:hAnsi="Gill Sans Nova Ultra Bold"/>
          <w:b/>
          <w:i/>
          <w:color w:val="FF0000"/>
          <w:sz w:val="28"/>
          <w:szCs w:val="28"/>
          <w:lang w:val="en-US"/>
        </w:rPr>
        <w:t>Thank you! See you soon!</w:t>
      </w:r>
      <w:r w:rsidR="00231F85">
        <w:rPr>
          <w:rFonts w:ascii="Gill Sans Nova Ultra Bold" w:hAnsi="Gill Sans Nova Ultra Bold"/>
          <w:b/>
          <w:i/>
          <w:color w:val="FF0000"/>
          <w:sz w:val="28"/>
          <w:szCs w:val="28"/>
          <w:lang w:val="en-US"/>
        </w:rPr>
        <w:t xml:space="preserve">     </w:t>
      </w:r>
    </w:p>
    <w:sectPr w:rsidR="007F7C55" w:rsidRPr="007F7C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614FB"/>
    <w:multiLevelType w:val="hybridMultilevel"/>
    <w:tmpl w:val="5C26B7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5701A"/>
    <w:multiLevelType w:val="hybridMultilevel"/>
    <w:tmpl w:val="969416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01"/>
    <w:rsid w:val="00043801"/>
    <w:rsid w:val="000967BC"/>
    <w:rsid w:val="00184579"/>
    <w:rsid w:val="00207289"/>
    <w:rsid w:val="0021533D"/>
    <w:rsid w:val="00231F85"/>
    <w:rsid w:val="002F1E76"/>
    <w:rsid w:val="00402EC0"/>
    <w:rsid w:val="004D4D84"/>
    <w:rsid w:val="007F7C55"/>
    <w:rsid w:val="00B83FF1"/>
    <w:rsid w:val="00B954AB"/>
    <w:rsid w:val="00BE33DA"/>
    <w:rsid w:val="00C54395"/>
    <w:rsid w:val="00C91EE5"/>
    <w:rsid w:val="00D227DF"/>
    <w:rsid w:val="00D5315C"/>
    <w:rsid w:val="00D65C09"/>
    <w:rsid w:val="00DB6FE5"/>
    <w:rsid w:val="00DE2034"/>
    <w:rsid w:val="00E87A5C"/>
    <w:rsid w:val="00EF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061"/>
  <w15:chartTrackingRefBased/>
  <w15:docId w15:val="{58A8C487-FF29-47DB-9E6E-44D1CC97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54395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DB6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33D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D65C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Smsq2iq4b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books.edu.gr/ebooks/v/html/8547/2268/Agglika_E-Dimotikou_html-empl/index4_3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ebooks.edu.gr/ebooks/v/html/8547/2268/Agglika_E-Dimotikou_html-empl/extras/bc_content/u4l3_The_busy_elf/activity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</cp:revision>
  <dcterms:created xsi:type="dcterms:W3CDTF">2020-12-11T12:53:00Z</dcterms:created>
  <dcterms:modified xsi:type="dcterms:W3CDTF">2020-12-11T12:55:00Z</dcterms:modified>
</cp:coreProperties>
</file>