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20" w:rsidRDefault="00912020" w:rsidP="00912020">
      <w:pPr>
        <w:spacing w:before="240"/>
        <w:jc w:val="center"/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Tr</w:t>
      </w:r>
      <w:r w:rsidRPr="00B94956">
        <w:rPr>
          <w:rFonts w:ascii="Calibri" w:eastAsia="Calibri" w:hAnsi="Calibri" w:cs="Times New Roman"/>
          <w:b/>
          <w:sz w:val="56"/>
          <w:szCs w:val="56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@</w:t>
      </w:r>
      <w:r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velling s</w:t>
      </w:r>
      <w:r w:rsidRPr="00B94956">
        <w:rPr>
          <w:rFonts w:ascii="Calibri" w:eastAsia="Calibri" w:hAnsi="Calibri" w:cs="Times New Roman"/>
          <w:b/>
          <w:sz w:val="56"/>
          <w:szCs w:val="56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@</w:t>
      </w:r>
      <w:r w:rsidRPr="000A30E0"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fely through the Net!</w:t>
      </w:r>
    </w:p>
    <w:p w:rsidR="004C0500" w:rsidRDefault="00912020" w:rsidP="00912020">
      <w:pPr>
        <w:rPr>
          <w:rFonts w:ascii="Georgia" w:eastAsia="Calibri" w:hAnsi="Georgia" w:cs="Times New Roman"/>
          <w:sz w:val="24"/>
          <w:szCs w:val="24"/>
          <w:lang w:val="en-US"/>
        </w:rPr>
      </w:pPr>
      <w:r w:rsidRPr="00912020">
        <w:rPr>
          <w:rFonts w:ascii="Georgia" w:eastAsia="Calibri" w:hAnsi="Georgia" w:cs="Times New Roman"/>
          <w:sz w:val="24"/>
          <w:szCs w:val="24"/>
          <w:lang w:val="en-US"/>
        </w:rPr>
        <w:t>This is our first lesson on e-safety. We have started some of these activities on our Webex</w:t>
      </w:r>
      <w:r w:rsidR="004C0500">
        <w:rPr>
          <w:rFonts w:ascii="Georgia" w:eastAsia="Calibri" w:hAnsi="Georgia" w:cs="Times New Roman"/>
          <w:sz w:val="24"/>
          <w:szCs w:val="24"/>
          <w:lang w:val="en-US"/>
        </w:rPr>
        <w:t xml:space="preserve"> online meeting last Thursday (7/5).</w:t>
      </w:r>
    </w:p>
    <w:p w:rsidR="004C0500" w:rsidRDefault="004C0500" w:rsidP="00912020">
      <w:pPr>
        <w:rPr>
          <w:rFonts w:ascii="Georgia" w:eastAsia="Calibri" w:hAnsi="Georgia" w:cs="Times New Roman"/>
          <w:sz w:val="24"/>
          <w:szCs w:val="24"/>
          <w:lang w:val="en-GB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 xml:space="preserve">Be careful! Go to </w:t>
      </w:r>
      <w:r w:rsidRPr="004C0500">
        <w:rPr>
          <w:rFonts w:ascii="Georgia" w:eastAsia="Calibri" w:hAnsi="Georgia" w:cs="Times New Roman"/>
          <w:sz w:val="24"/>
          <w:szCs w:val="24"/>
          <w:highlight w:val="yellow"/>
          <w:lang w:val="en-US"/>
        </w:rPr>
        <w:t>Τοίχος</w:t>
      </w:r>
      <w:r>
        <w:rPr>
          <w:rFonts w:ascii="Georgia" w:eastAsia="Calibri" w:hAnsi="Georgia" w:cs="Times New Roman"/>
          <w:sz w:val="24"/>
          <w:szCs w:val="24"/>
          <w:lang w:val="en-US"/>
        </w:rPr>
        <w:t xml:space="preserve"> to watch the video (Act. 3) and then answer alone in </w:t>
      </w:r>
      <w:r w:rsidRPr="004C0500">
        <w:rPr>
          <w:rFonts w:ascii="Georgia" w:eastAsia="Calibri" w:hAnsi="Georgia" w:cs="Times New Roman"/>
          <w:sz w:val="24"/>
          <w:szCs w:val="24"/>
          <w:highlight w:val="yellow"/>
        </w:rPr>
        <w:t>Εργασία</w:t>
      </w:r>
      <w:r w:rsidRPr="004C0500">
        <w:rPr>
          <w:rFonts w:ascii="Georgia" w:eastAsia="Calibri" w:hAnsi="Georgia" w:cs="Times New Roman"/>
          <w:sz w:val="24"/>
          <w:szCs w:val="24"/>
          <w:lang w:val="en-GB"/>
        </w:rPr>
        <w:t>.</w:t>
      </w:r>
      <w:r>
        <w:rPr>
          <w:rFonts w:ascii="Georgia" w:eastAsia="Calibri" w:hAnsi="Georgia" w:cs="Times New Roman"/>
          <w:sz w:val="24"/>
          <w:szCs w:val="24"/>
          <w:lang w:val="en-GB"/>
        </w:rPr>
        <w:t xml:space="preserve"> If</w:t>
      </w:r>
      <w:r w:rsidR="00AF02EB">
        <w:rPr>
          <w:rFonts w:ascii="Georgia" w:eastAsia="Calibri" w:hAnsi="Georgia" w:cs="Times New Roman"/>
          <w:sz w:val="24"/>
          <w:szCs w:val="24"/>
          <w:lang w:val="en-GB"/>
        </w:rPr>
        <w:t xml:space="preserve"> you like, just follow the link</w:t>
      </w:r>
      <w:r>
        <w:rPr>
          <w:rFonts w:ascii="Georgia" w:eastAsia="Calibri" w:hAnsi="Georgia" w:cs="Times New Roman"/>
          <w:sz w:val="24"/>
          <w:szCs w:val="24"/>
          <w:lang w:val="en-GB"/>
        </w:rPr>
        <w:t xml:space="preserve"> to your group’s google doc, write your name and </w:t>
      </w:r>
      <w:r w:rsidRPr="00892C04">
        <w:rPr>
          <w:noProof/>
          <w:lang w:eastAsia="el-GR"/>
        </w:rPr>
        <w:drawing>
          <wp:inline distT="0" distB="0" distL="0" distR="0" wp14:anchorId="58E66FD6" wp14:editId="1B5D3E0F">
            <wp:extent cx="251138" cy="251138"/>
            <wp:effectExtent l="0" t="0" r="0" b="0"/>
            <wp:docPr id="4" name="Εικόνα 4" descr="⚠️ Warning Emoji Meaning with Pictures: from A to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⚠️ Warning Emoji Meaning with Pictures: from A to 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2" cy="25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eastAsia="Calibri" w:hAnsi="Georgia" w:cs="Times New Roman"/>
          <w:sz w:val="24"/>
          <w:szCs w:val="24"/>
          <w:lang w:val="en-GB"/>
        </w:rPr>
        <w:t>please don’t erase anything!</w:t>
      </w:r>
    </w:p>
    <w:p w:rsidR="004C0500" w:rsidRDefault="004C0500" w:rsidP="00912020">
      <w:pPr>
        <w:rPr>
          <w:rFonts w:ascii="Georgia" w:eastAsia="Calibri" w:hAnsi="Georgia" w:cs="Times New Roman"/>
          <w:sz w:val="24"/>
          <w:szCs w:val="24"/>
        </w:rPr>
      </w:pPr>
      <w:r w:rsidRPr="004C0500">
        <w:rPr>
          <w:rFonts w:ascii="Georgia" w:eastAsia="Calibri" w:hAnsi="Georgia" w:cs="Times New Roman"/>
          <w:sz w:val="24"/>
          <w:szCs w:val="24"/>
          <w:highlight w:val="red"/>
          <w:lang w:val="en-GB"/>
        </w:rPr>
        <w:t>Group A –</w:t>
      </w:r>
      <w:r w:rsidRPr="004C0500">
        <w:rPr>
          <w:rFonts w:ascii="Georgia" w:eastAsia="Calibri" w:hAnsi="Georgia" w:cs="Times New Roman"/>
          <w:sz w:val="24"/>
          <w:szCs w:val="24"/>
          <w:highlight w:val="red"/>
        </w:rPr>
        <w:t>Στ</w:t>
      </w:r>
      <w:r w:rsidRPr="004C0500">
        <w:rPr>
          <w:rFonts w:ascii="Georgia" w:eastAsia="Calibri" w:hAnsi="Georgia" w:cs="Times New Roman"/>
          <w:sz w:val="24"/>
          <w:szCs w:val="24"/>
          <w:highlight w:val="red"/>
          <w:lang w:val="en-GB"/>
        </w:rPr>
        <w:t>1</w:t>
      </w:r>
      <w:r w:rsidRPr="004C0500">
        <w:rPr>
          <w:rFonts w:ascii="Georgia" w:eastAsia="Calibri" w:hAnsi="Georgia" w:cs="Times New Roman"/>
          <w:sz w:val="24"/>
          <w:szCs w:val="24"/>
          <w:highlight w:val="red"/>
        </w:rPr>
        <w:t>΄</w:t>
      </w:r>
    </w:p>
    <w:p w:rsidR="003B6D86" w:rsidRPr="003B6D86" w:rsidRDefault="003B6D86" w:rsidP="003B6D86">
      <w:pPr>
        <w:spacing w:after="160" w:line="259" w:lineRule="auto"/>
      </w:pPr>
      <w:hyperlink r:id="rId6" w:history="1">
        <w:r w:rsidRPr="003B6D86">
          <w:rPr>
            <w:color w:val="0563C1" w:themeColor="hyperlink"/>
            <w:u w:val="single"/>
          </w:rPr>
          <w:t>https://docs.google.com/document/d/13EsdSIpfoCaQQSueJex5fEG1NFakxAOAO34IOZs04s8/edit?usp=sharing</w:t>
        </w:r>
      </w:hyperlink>
    </w:p>
    <w:p w:rsidR="004C0500" w:rsidRPr="003B6D86" w:rsidRDefault="004C0500" w:rsidP="00912020">
      <w:pPr>
        <w:rPr>
          <w:rFonts w:ascii="Georgia" w:eastAsia="Calibri" w:hAnsi="Georgia" w:cs="Times New Roman"/>
          <w:sz w:val="24"/>
          <w:szCs w:val="24"/>
          <w:lang w:val="en-GB"/>
        </w:rPr>
      </w:pPr>
      <w:r w:rsidRPr="004C0500">
        <w:rPr>
          <w:rFonts w:ascii="Georgia" w:eastAsia="Calibri" w:hAnsi="Georgia" w:cs="Times New Roman"/>
          <w:sz w:val="24"/>
          <w:szCs w:val="24"/>
          <w:highlight w:val="green"/>
          <w:lang w:val="en-GB"/>
        </w:rPr>
        <w:t>Group B</w:t>
      </w:r>
      <w:r w:rsidRPr="004C0500">
        <w:rPr>
          <w:rFonts w:ascii="Georgia" w:eastAsia="Calibri" w:hAnsi="Georgia" w:cs="Times New Roman"/>
          <w:sz w:val="24"/>
          <w:szCs w:val="24"/>
          <w:highlight w:val="green"/>
          <w:lang w:val="en-GB"/>
        </w:rPr>
        <w:t xml:space="preserve"> –</w:t>
      </w:r>
      <w:r w:rsidRPr="004C0500">
        <w:rPr>
          <w:rFonts w:ascii="Georgia" w:eastAsia="Calibri" w:hAnsi="Georgia" w:cs="Times New Roman"/>
          <w:sz w:val="24"/>
          <w:szCs w:val="24"/>
          <w:highlight w:val="green"/>
        </w:rPr>
        <w:t>Στ</w:t>
      </w:r>
      <w:r w:rsidRPr="004C0500">
        <w:rPr>
          <w:rFonts w:ascii="Georgia" w:eastAsia="Calibri" w:hAnsi="Georgia" w:cs="Times New Roman"/>
          <w:sz w:val="24"/>
          <w:szCs w:val="24"/>
          <w:highlight w:val="green"/>
          <w:lang w:val="en-GB"/>
        </w:rPr>
        <w:t>2</w:t>
      </w:r>
      <w:r w:rsidRPr="004C0500">
        <w:rPr>
          <w:rFonts w:ascii="Georgia" w:eastAsia="Calibri" w:hAnsi="Georgia" w:cs="Times New Roman"/>
          <w:sz w:val="24"/>
          <w:szCs w:val="24"/>
          <w:highlight w:val="green"/>
        </w:rPr>
        <w:t>΄</w:t>
      </w:r>
    </w:p>
    <w:p w:rsidR="003B6D86" w:rsidRDefault="003B6D86" w:rsidP="003B6D86">
      <w:pPr>
        <w:spacing w:after="160" w:line="259" w:lineRule="auto"/>
        <w:rPr>
          <w:lang w:val="en-GB"/>
        </w:rPr>
      </w:pPr>
      <w:hyperlink r:id="rId7" w:history="1">
        <w:r w:rsidRPr="006B0CF7">
          <w:rPr>
            <w:rStyle w:val="-"/>
            <w:lang w:val="en-GB"/>
          </w:rPr>
          <w:t>https://docs.google.com/document/d/1_g6ZtNBERjytx-pyH1YTTfjcCTlBDTNvKvc0Sa3QyPU/edit?usp=sharing</w:t>
        </w:r>
      </w:hyperlink>
    </w:p>
    <w:p w:rsidR="003B6D86" w:rsidRPr="004C0500" w:rsidRDefault="003B6D86" w:rsidP="00912020">
      <w:pPr>
        <w:rPr>
          <w:rFonts w:ascii="Georgia" w:eastAsia="Calibri" w:hAnsi="Georgia" w:cs="Times New Roman"/>
          <w:sz w:val="24"/>
          <w:szCs w:val="24"/>
          <w:lang w:val="en-GB"/>
        </w:rPr>
      </w:pPr>
    </w:p>
    <w:p w:rsidR="00912020" w:rsidRDefault="00912020" w:rsidP="0091202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 xml:space="preserve">Let’s start! </w:t>
      </w:r>
    </w:p>
    <w:p w:rsidR="003B6D86" w:rsidRPr="00912020" w:rsidRDefault="003B6D86" w:rsidP="003B6D86">
      <w:pPr>
        <w:jc w:val="center"/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noProof/>
          <w:lang w:eastAsia="el-GR"/>
        </w:rPr>
        <w:drawing>
          <wp:inline distT="0" distB="0" distL="0" distR="0" wp14:anchorId="7F3E94AD" wp14:editId="1EDAA8E3">
            <wp:extent cx="2059459" cy="1330899"/>
            <wp:effectExtent l="0" t="0" r="0" b="3175"/>
            <wp:docPr id="6" name="Εικόνα 6" descr="Free download: Avatar vector collection | Webdesigner De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download: Avatar vector collection | Webdesigner Depo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7" t="10596" r="22657" b="8922"/>
                    <a:stretch/>
                  </pic:blipFill>
                  <pic:spPr bwMode="auto">
                    <a:xfrm>
                      <a:off x="0" y="0"/>
                      <a:ext cx="2065235" cy="133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020" w:rsidRPr="00912020" w:rsidRDefault="00912020" w:rsidP="00912020">
      <w:pPr>
        <w:rPr>
          <w:rFonts w:ascii="Georgia" w:eastAsia="Calibri" w:hAnsi="Georgia" w:cs="Times New Roman"/>
          <w:b/>
          <w:color w:val="ED7D31" w:themeColor="accent2"/>
          <w:sz w:val="24"/>
          <w:szCs w:val="24"/>
          <w:lang w:val="en-US"/>
        </w:rPr>
      </w:pPr>
      <w:r w:rsidRPr="00912020">
        <w:rPr>
          <w:rFonts w:ascii="Georgia" w:eastAsia="Calibri" w:hAnsi="Georgia" w:cs="Times New Roman"/>
          <w:b/>
          <w:color w:val="ED7D31" w:themeColor="accent2"/>
          <w:sz w:val="24"/>
          <w:szCs w:val="24"/>
          <w:lang w:val="en-US"/>
        </w:rPr>
        <w:t xml:space="preserve">Activity 1: </w:t>
      </w:r>
      <w:r w:rsidRPr="00912020">
        <w:rPr>
          <w:rFonts w:ascii="Georgia" w:eastAsia="Calibri" w:hAnsi="Georgia" w:cs="Times New Roman"/>
          <w:b/>
          <w:i/>
          <w:color w:val="ED7D31" w:themeColor="accent2"/>
          <w:sz w:val="24"/>
          <w:szCs w:val="24"/>
          <w:lang w:val="en-US"/>
        </w:rPr>
        <w:t>Let’s look up the words!</w:t>
      </w:r>
      <w:r w:rsidRPr="00912020">
        <w:rPr>
          <w:rFonts w:ascii="Georgia" w:eastAsia="Calibri" w:hAnsi="Georgia" w:cs="Times New Roman"/>
          <w:b/>
          <w:color w:val="ED7D31" w:themeColor="accent2"/>
          <w:sz w:val="24"/>
          <w:szCs w:val="24"/>
          <w:lang w:val="en-US"/>
        </w:rPr>
        <w:t xml:space="preserve"> </w:t>
      </w:r>
    </w:p>
    <w:p w:rsidR="00912020" w:rsidRDefault="00912020" w:rsidP="00912020">
      <w:pPr>
        <w:jc w:val="both"/>
        <w:rPr>
          <w:rFonts w:ascii="Georgia" w:eastAsia="Calibri" w:hAnsi="Georgia" w:cs="Times New Roman"/>
          <w:color w:val="000000"/>
          <w:sz w:val="24"/>
          <w:szCs w:val="24"/>
          <w:lang w:val="en-US"/>
        </w:rPr>
      </w:pPr>
      <w:r>
        <w:rPr>
          <w:rFonts w:ascii="Georgia" w:eastAsia="Calibri" w:hAnsi="Georgia" w:cs="Times New Roman"/>
          <w:color w:val="000000"/>
          <w:sz w:val="24"/>
          <w:szCs w:val="24"/>
          <w:lang w:val="en-US"/>
        </w:rPr>
        <w:t xml:space="preserve">1. </w:t>
      </w:r>
      <w:r w:rsidRPr="00DA59B2">
        <w:rPr>
          <w:rFonts w:ascii="Georgia" w:eastAsia="Calibri" w:hAnsi="Georgia" w:cs="Times New Roman"/>
          <w:color w:val="000000"/>
          <w:sz w:val="24"/>
          <w:szCs w:val="24"/>
          <w:lang w:val="en-US"/>
        </w:rPr>
        <w:t>Have a loo</w:t>
      </w:r>
      <w:r>
        <w:rPr>
          <w:rFonts w:ascii="Georgia" w:eastAsia="Calibri" w:hAnsi="Georgia" w:cs="Times New Roman"/>
          <w:color w:val="000000"/>
          <w:sz w:val="24"/>
          <w:szCs w:val="24"/>
          <w:lang w:val="en-US"/>
        </w:rPr>
        <w:t>k at the picture from your book (Unit 1, Lesson 2)</w:t>
      </w:r>
      <w:r w:rsidRPr="00DA59B2">
        <w:rPr>
          <w:rFonts w:ascii="Georgia" w:eastAsia="Calibri" w:hAnsi="Georgia" w:cs="Times New Roman"/>
          <w:color w:val="000000"/>
          <w:sz w:val="24"/>
          <w:szCs w:val="24"/>
          <w:lang w:val="en-US"/>
        </w:rPr>
        <w:t xml:space="preserve"> What do you think about their computer lab?</w:t>
      </w:r>
    </w:p>
    <w:p w:rsidR="00912020" w:rsidRDefault="00912020" w:rsidP="00912020">
      <w:pPr>
        <w:pStyle w:val="a3"/>
        <w:numPr>
          <w:ilvl w:val="0"/>
          <w:numId w:val="3"/>
        </w:numPr>
        <w:jc w:val="both"/>
        <w:rPr>
          <w:rFonts w:ascii="Georgia" w:eastAsia="Calibri" w:hAnsi="Georgia" w:cs="Times New Roman"/>
          <w:color w:val="000000"/>
          <w:sz w:val="24"/>
          <w:szCs w:val="24"/>
          <w:lang w:val="en-US"/>
        </w:rPr>
      </w:pPr>
      <w:r w:rsidRPr="00912020">
        <w:rPr>
          <w:rFonts w:ascii="Georgia" w:eastAsia="Calibri" w:hAnsi="Georgia" w:cs="Times New Roman"/>
          <w:color w:val="000000"/>
          <w:sz w:val="24"/>
          <w:szCs w:val="24"/>
          <w:lang w:val="en-US"/>
        </w:rPr>
        <w:t>Does it look like ours? Explain</w:t>
      </w:r>
      <w:r w:rsidRPr="00912020">
        <w:rPr>
          <w:rFonts w:ascii="Georgia" w:eastAsia="Calibri" w:hAnsi="Georgia" w:cs="Times New Roman"/>
          <w:color w:val="000000"/>
          <w:sz w:val="24"/>
          <w:szCs w:val="24"/>
          <w:lang w:val="en-US"/>
        </w:rPr>
        <w:t xml:space="preserve"> in a message or in our google doc</w:t>
      </w:r>
      <w:r w:rsidRPr="00912020">
        <w:rPr>
          <w:rFonts w:ascii="Georgia" w:eastAsia="Calibri" w:hAnsi="Georgia" w:cs="Times New Roman"/>
          <w:color w:val="000000"/>
          <w:sz w:val="24"/>
          <w:szCs w:val="24"/>
          <w:lang w:val="en-US"/>
        </w:rPr>
        <w:t>!</w:t>
      </w:r>
    </w:p>
    <w:p w:rsidR="00912020" w:rsidRPr="00912020" w:rsidRDefault="00912020" w:rsidP="00912020">
      <w:pPr>
        <w:pStyle w:val="a3"/>
        <w:ind w:left="781"/>
        <w:jc w:val="both"/>
        <w:rPr>
          <w:rFonts w:ascii="Georgia" w:eastAsia="Calibri" w:hAnsi="Georgia" w:cs="Times New Roman"/>
          <w:color w:val="000000"/>
          <w:sz w:val="24"/>
          <w:szCs w:val="24"/>
          <w:lang w:val="en-US"/>
        </w:rPr>
      </w:pPr>
      <w:r>
        <w:rPr>
          <w:rFonts w:ascii="Georgia" w:eastAsia="Calibri" w:hAnsi="Georgia" w:cs="Times New Roman"/>
          <w:color w:val="000000"/>
          <w:sz w:val="24"/>
          <w:szCs w:val="24"/>
          <w:lang w:val="en-US"/>
        </w:rPr>
        <w:t>We will talk about it again on Thursday</w:t>
      </w:r>
      <w:r>
        <w:rPr>
          <w:rFonts w:ascii="Georgia" w:eastAsia="Calibri" w:hAnsi="Georgia" w:cs="Times New Roman"/>
          <w:color w:val="000000"/>
          <w:sz w:val="24"/>
          <w:szCs w:val="24"/>
          <w:lang w:val="en-US"/>
        </w:rPr>
        <w:t>.</w:t>
      </w:r>
    </w:p>
    <w:p w:rsidR="00912020" w:rsidRDefault="00912020" w:rsidP="00912020">
      <w:pPr>
        <w:spacing w:before="240"/>
        <w:jc w:val="center"/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  <w:r w:rsidRPr="00DA59B2">
        <w:rPr>
          <w:rFonts w:ascii="Calibri" w:eastAsia="Calibri" w:hAnsi="Calibri" w:cs="Times New Roman"/>
          <w:noProof/>
          <w:sz w:val="24"/>
          <w:szCs w:val="24"/>
          <w:lang w:eastAsia="el-GR"/>
        </w:rPr>
        <w:lastRenderedPageBreak/>
        <w:drawing>
          <wp:inline distT="0" distB="0" distL="0" distR="0" wp14:anchorId="32276EB9" wp14:editId="2DCF76FD">
            <wp:extent cx="3496310" cy="1912620"/>
            <wp:effectExtent l="0" t="0" r="8890" b="0"/>
            <wp:docPr id="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9" t="30835" r="22977" b="15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31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020" w:rsidRPr="00DA59B2" w:rsidRDefault="00912020" w:rsidP="00912020">
      <w:pPr>
        <w:jc w:val="bot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2. Now let’s play a word game. </w:t>
      </w:r>
      <w:r w:rsidRPr="00DA59B2">
        <w:rPr>
          <w:rFonts w:ascii="Georgia" w:hAnsi="Georgia"/>
          <w:sz w:val="24"/>
          <w:szCs w:val="24"/>
          <w:lang w:val="en-US"/>
        </w:rPr>
        <w:t>Please follow the link:</w:t>
      </w:r>
    </w:p>
    <w:p w:rsidR="00912020" w:rsidRPr="00DA59B2" w:rsidRDefault="00912020" w:rsidP="00912020">
      <w:pPr>
        <w:pStyle w:val="a3"/>
        <w:spacing w:before="240"/>
        <w:ind w:left="284"/>
        <w:rPr>
          <w:rFonts w:ascii="Georgia" w:hAnsi="Georgia"/>
          <w:color w:val="0000FF"/>
          <w:sz w:val="24"/>
          <w:szCs w:val="24"/>
          <w:u w:val="single"/>
          <w:lang w:val="en-GB"/>
        </w:rPr>
      </w:pPr>
      <w:hyperlink r:id="rId10" w:history="1">
        <w:r w:rsidRPr="00DA59B2">
          <w:rPr>
            <w:rFonts w:ascii="Georgia" w:hAnsi="Georgia"/>
            <w:color w:val="0000FF"/>
            <w:sz w:val="24"/>
            <w:szCs w:val="24"/>
            <w:u w:val="single"/>
            <w:lang w:val="en-GB"/>
          </w:rPr>
          <w:t>http://photodentro.edu.gr/v/item/ds/8521/4771</w:t>
        </w:r>
      </w:hyperlink>
    </w:p>
    <w:p w:rsidR="00912020" w:rsidRPr="00DA59B2" w:rsidRDefault="00912020" w:rsidP="00912020">
      <w:pPr>
        <w:pStyle w:val="a3"/>
        <w:spacing w:before="240"/>
        <w:ind w:left="284"/>
        <w:rPr>
          <w:rFonts w:ascii="Georgia" w:hAnsi="Georgia"/>
          <w:sz w:val="24"/>
          <w:szCs w:val="24"/>
          <w:lang w:val="en-US"/>
        </w:rPr>
      </w:pPr>
    </w:p>
    <w:p w:rsidR="00912020" w:rsidRPr="00DA59B2" w:rsidRDefault="00912020" w:rsidP="00912020">
      <w:pPr>
        <w:rPr>
          <w:rFonts w:ascii="Georgia" w:eastAsia="Calibri" w:hAnsi="Georgia" w:cs="Times New Roman"/>
          <w:b/>
          <w:color w:val="C45911"/>
          <w:sz w:val="24"/>
          <w:szCs w:val="24"/>
          <w:lang w:val="en-US"/>
        </w:rPr>
      </w:pPr>
      <w:r w:rsidRPr="00DA59B2">
        <w:rPr>
          <w:noProof/>
          <w:sz w:val="24"/>
          <w:szCs w:val="24"/>
          <w:lang w:eastAsia="el-GR"/>
        </w:rPr>
        <w:drawing>
          <wp:inline distT="0" distB="0" distL="0" distR="0" wp14:anchorId="31A7DA06" wp14:editId="0F63E369">
            <wp:extent cx="3894982" cy="1802139"/>
            <wp:effectExtent l="0" t="0" r="0" b="762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0991" t="26928" r="15113" b="12262"/>
                    <a:stretch/>
                  </pic:blipFill>
                  <pic:spPr bwMode="auto">
                    <a:xfrm>
                      <a:off x="0" y="0"/>
                      <a:ext cx="3897470" cy="180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020" w:rsidRDefault="00912020" w:rsidP="00912020">
      <w:pPr>
        <w:spacing w:before="240"/>
        <w:jc w:val="center"/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</w:p>
    <w:p w:rsidR="00912020" w:rsidRDefault="00912020" w:rsidP="00912020">
      <w:pPr>
        <w:spacing w:before="240"/>
        <w:jc w:val="center"/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</w:p>
    <w:p w:rsidR="00912020" w:rsidRPr="00912020" w:rsidRDefault="00912020" w:rsidP="00912020">
      <w:pPr>
        <w:rPr>
          <w:rFonts w:ascii="Georgia" w:hAnsi="Georgia"/>
          <w:b/>
          <w:color w:val="ED7D31" w:themeColor="accent2"/>
          <w:sz w:val="24"/>
          <w:szCs w:val="24"/>
          <w:lang w:val="en-US"/>
        </w:rPr>
      </w:pPr>
      <w:r w:rsidRPr="00912020">
        <w:rPr>
          <w:rFonts w:ascii="Georgia" w:hAnsi="Georgia"/>
          <w:b/>
          <w:color w:val="ED7D31" w:themeColor="accent2"/>
          <w:sz w:val="24"/>
          <w:szCs w:val="24"/>
          <w:lang w:val="en-US"/>
        </w:rPr>
        <w:t>Activity 2</w:t>
      </w:r>
      <w:r w:rsidRPr="00912020">
        <w:rPr>
          <w:rFonts w:ascii="Georgia" w:hAnsi="Georgia"/>
          <w:b/>
          <w:color w:val="ED7D31" w:themeColor="accent2"/>
          <w:sz w:val="24"/>
          <w:szCs w:val="24"/>
          <w:lang w:val="en-US"/>
        </w:rPr>
        <w:t xml:space="preserve">: </w:t>
      </w:r>
      <w:r w:rsidRPr="00912020">
        <w:rPr>
          <w:rFonts w:ascii="Georgia" w:hAnsi="Georgia"/>
          <w:b/>
          <w:i/>
          <w:color w:val="ED7D31" w:themeColor="accent2"/>
          <w:sz w:val="24"/>
          <w:szCs w:val="24"/>
          <w:lang w:val="en-US"/>
        </w:rPr>
        <w:t>Let’s look up the word ‘avatar’!</w:t>
      </w:r>
      <w:r w:rsidRPr="00912020">
        <w:rPr>
          <w:rFonts w:ascii="Georgia" w:hAnsi="Georgia"/>
          <w:b/>
          <w:color w:val="ED7D31" w:themeColor="accent2"/>
          <w:sz w:val="24"/>
          <w:szCs w:val="24"/>
          <w:lang w:val="en-US"/>
        </w:rPr>
        <w:t xml:space="preserve"> </w:t>
      </w:r>
    </w:p>
    <w:p w:rsidR="00912020" w:rsidRPr="00912020" w:rsidRDefault="00912020" w:rsidP="00912020">
      <w:pPr>
        <w:spacing w:before="240"/>
        <w:ind w:left="284"/>
        <w:contextualSpacing/>
        <w:jc w:val="both"/>
        <w:rPr>
          <w:rFonts w:ascii="Georgia" w:hAnsi="Georgia"/>
          <w:sz w:val="24"/>
          <w:szCs w:val="24"/>
          <w:lang w:val="en-GB"/>
        </w:rPr>
      </w:pPr>
      <w:r w:rsidRPr="00912020">
        <w:rPr>
          <w:rFonts w:ascii="Georgia" w:hAnsi="Georgia"/>
          <w:sz w:val="24"/>
          <w:szCs w:val="24"/>
          <w:lang w:val="en-US"/>
        </w:rPr>
        <w:t xml:space="preserve">Let’s find out the meaning of the word </w:t>
      </w:r>
      <w:r w:rsidRPr="00912020">
        <w:rPr>
          <w:rFonts w:ascii="Georgia" w:hAnsi="Georgia"/>
          <w:sz w:val="24"/>
          <w:szCs w:val="24"/>
          <w:highlight w:val="cyan"/>
          <w:lang w:val="en-US"/>
        </w:rPr>
        <w:t>avatar</w:t>
      </w:r>
      <w:r w:rsidRPr="00912020">
        <w:rPr>
          <w:rFonts w:ascii="Georgia" w:hAnsi="Georgia"/>
          <w:sz w:val="24"/>
          <w:szCs w:val="24"/>
          <w:lang w:val="en-US"/>
        </w:rPr>
        <w:t xml:space="preserve"> now! Follow two of the links from the online dictionaries below search the word, take notes about the definition (</w:t>
      </w:r>
      <w:r w:rsidRPr="00912020">
        <w:rPr>
          <w:rFonts w:ascii="Georgia" w:hAnsi="Georgia"/>
          <w:sz w:val="24"/>
          <w:szCs w:val="24"/>
        </w:rPr>
        <w:t>ορισμός</w:t>
      </w:r>
      <w:r w:rsidRPr="00912020">
        <w:rPr>
          <w:rFonts w:ascii="Georgia" w:hAnsi="Georgia"/>
          <w:sz w:val="24"/>
          <w:szCs w:val="24"/>
          <w:lang w:val="en-GB"/>
        </w:rPr>
        <w:t>) and write two examples of sentences using this word. If you have time, search its origin, too!</w:t>
      </w:r>
    </w:p>
    <w:p w:rsidR="00912020" w:rsidRPr="00912020" w:rsidRDefault="00912020" w:rsidP="00912020">
      <w:pPr>
        <w:spacing w:before="240"/>
        <w:ind w:left="284"/>
        <w:contextualSpacing/>
        <w:jc w:val="both"/>
        <w:rPr>
          <w:rFonts w:ascii="Georgia" w:hAnsi="Georgia"/>
          <w:sz w:val="28"/>
          <w:szCs w:val="28"/>
          <w:lang w:val="en-GB"/>
        </w:rPr>
      </w:pPr>
    </w:p>
    <w:p w:rsidR="00912020" w:rsidRPr="00912020" w:rsidRDefault="00912020" w:rsidP="00912020">
      <w:pPr>
        <w:spacing w:before="240"/>
        <w:ind w:left="284"/>
        <w:contextualSpacing/>
        <w:rPr>
          <w:rFonts w:ascii="Georgia" w:hAnsi="Georgia"/>
          <w:sz w:val="28"/>
          <w:szCs w:val="28"/>
          <w:lang w:val="en-US"/>
        </w:rPr>
      </w:pPr>
      <w:r w:rsidRPr="00912020">
        <w:rPr>
          <w:noProof/>
          <w:lang w:eastAsia="el-GR"/>
        </w:rPr>
        <w:lastRenderedPageBreak/>
        <w:drawing>
          <wp:inline distT="0" distB="0" distL="0" distR="0" wp14:anchorId="6B04546F" wp14:editId="2028038A">
            <wp:extent cx="5165124" cy="154813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5001" r="2022" b="32768"/>
                    <a:stretch/>
                  </pic:blipFill>
                  <pic:spPr bwMode="auto">
                    <a:xfrm>
                      <a:off x="0" y="0"/>
                      <a:ext cx="5167666" cy="1548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020" w:rsidRPr="00912020" w:rsidRDefault="00912020" w:rsidP="00912020">
      <w:pPr>
        <w:spacing w:before="240"/>
        <w:ind w:left="284"/>
        <w:contextualSpacing/>
        <w:rPr>
          <w:rFonts w:ascii="Georgia" w:hAnsi="Georgia"/>
          <w:b/>
          <w:sz w:val="24"/>
          <w:szCs w:val="24"/>
          <w:lang w:val="en-GB"/>
        </w:rPr>
      </w:pPr>
    </w:p>
    <w:p w:rsidR="00912020" w:rsidRPr="00912020" w:rsidRDefault="00912020" w:rsidP="00912020">
      <w:pPr>
        <w:spacing w:before="240"/>
        <w:ind w:left="284"/>
        <w:contextualSpacing/>
        <w:rPr>
          <w:rFonts w:ascii="Georgia" w:hAnsi="Georgia"/>
          <w:b/>
          <w:sz w:val="24"/>
          <w:szCs w:val="24"/>
          <w:lang w:val="en-GB"/>
        </w:rPr>
      </w:pPr>
      <w:hyperlink r:id="rId13" w:history="1">
        <w:r w:rsidRPr="00912020">
          <w:rPr>
            <w:rFonts w:ascii="Georgia" w:hAnsi="Georgia"/>
            <w:b/>
            <w:color w:val="0563C1" w:themeColor="hyperlink"/>
            <w:sz w:val="24"/>
            <w:szCs w:val="24"/>
            <w:u w:val="single"/>
            <w:lang w:val="en-GB"/>
          </w:rPr>
          <w:t>https://www.collinsdictionary.com/dictionary/english/</w:t>
        </w:r>
      </w:hyperlink>
    </w:p>
    <w:p w:rsidR="00912020" w:rsidRPr="00912020" w:rsidRDefault="00912020" w:rsidP="00912020">
      <w:pPr>
        <w:spacing w:before="240"/>
        <w:ind w:left="284"/>
        <w:contextualSpacing/>
        <w:rPr>
          <w:rFonts w:ascii="Georgia" w:hAnsi="Georgia"/>
          <w:b/>
          <w:sz w:val="24"/>
          <w:szCs w:val="24"/>
          <w:lang w:val="en-GB"/>
        </w:rPr>
      </w:pPr>
      <w:hyperlink r:id="rId14" w:history="1">
        <w:r w:rsidRPr="00912020">
          <w:rPr>
            <w:rFonts w:ascii="Georgia" w:hAnsi="Georgia"/>
            <w:b/>
            <w:color w:val="0563C1" w:themeColor="hyperlink"/>
            <w:sz w:val="24"/>
            <w:szCs w:val="24"/>
            <w:u w:val="single"/>
            <w:lang w:val="en-GB"/>
          </w:rPr>
          <w:t>https://www.macmillandictionary.com/dictionary/</w:t>
        </w:r>
      </w:hyperlink>
    </w:p>
    <w:p w:rsidR="00912020" w:rsidRPr="00912020" w:rsidRDefault="00912020" w:rsidP="00912020">
      <w:pPr>
        <w:spacing w:before="240"/>
        <w:ind w:left="284"/>
        <w:contextualSpacing/>
        <w:rPr>
          <w:rFonts w:ascii="Georgia" w:hAnsi="Georgia"/>
          <w:b/>
          <w:sz w:val="24"/>
          <w:szCs w:val="24"/>
          <w:lang w:val="en-GB"/>
        </w:rPr>
      </w:pPr>
      <w:hyperlink r:id="rId15" w:history="1">
        <w:r w:rsidRPr="00912020">
          <w:rPr>
            <w:rFonts w:ascii="Georgia" w:hAnsi="Georgia"/>
            <w:b/>
            <w:color w:val="0563C1" w:themeColor="hyperlink"/>
            <w:sz w:val="24"/>
            <w:szCs w:val="24"/>
            <w:u w:val="single"/>
            <w:lang w:val="en-GB"/>
          </w:rPr>
          <w:t>https://www.wordreference.com/engr/</w:t>
        </w:r>
      </w:hyperlink>
    </w:p>
    <w:p w:rsidR="00912020" w:rsidRPr="00912020" w:rsidRDefault="00912020" w:rsidP="00912020">
      <w:pPr>
        <w:spacing w:before="240"/>
        <w:ind w:left="284"/>
        <w:contextualSpacing/>
        <w:rPr>
          <w:rFonts w:ascii="Georgia" w:hAnsi="Georgia"/>
          <w:b/>
          <w:sz w:val="28"/>
          <w:szCs w:val="28"/>
          <w:lang w:val="en-GB"/>
        </w:rPr>
      </w:pPr>
    </w:p>
    <w:p w:rsidR="00912020" w:rsidRPr="00912020" w:rsidRDefault="00912020" w:rsidP="00912020">
      <w:pPr>
        <w:rPr>
          <w:rFonts w:ascii="Georgia" w:hAnsi="Georgia"/>
          <w:b/>
          <w:color w:val="ED7D31" w:themeColor="accent2"/>
          <w:sz w:val="24"/>
          <w:szCs w:val="24"/>
          <w:lang w:val="en-US"/>
        </w:rPr>
      </w:pPr>
      <w:r w:rsidRPr="00912020">
        <w:rPr>
          <w:rFonts w:ascii="Georgia" w:hAnsi="Georgia"/>
          <w:b/>
          <w:color w:val="ED7D31" w:themeColor="accent2"/>
          <w:sz w:val="24"/>
          <w:szCs w:val="24"/>
          <w:lang w:val="en-US"/>
        </w:rPr>
        <w:t>Activity 3</w:t>
      </w:r>
      <w:r w:rsidRPr="00912020">
        <w:rPr>
          <w:rFonts w:ascii="Georgia" w:hAnsi="Georgia"/>
          <w:b/>
          <w:color w:val="ED7D31" w:themeColor="accent2"/>
          <w:sz w:val="24"/>
          <w:szCs w:val="24"/>
          <w:lang w:val="en-US"/>
        </w:rPr>
        <w:t xml:space="preserve">: </w:t>
      </w:r>
      <w:r>
        <w:rPr>
          <w:rFonts w:ascii="Georgia" w:hAnsi="Georgia"/>
          <w:b/>
          <w:color w:val="ED7D31" w:themeColor="accent2"/>
          <w:sz w:val="24"/>
          <w:szCs w:val="24"/>
          <w:lang w:val="en-US"/>
        </w:rPr>
        <w:t>What’s your avatar like?</w:t>
      </w:r>
    </w:p>
    <w:p w:rsidR="00912020" w:rsidRPr="00912020" w:rsidRDefault="00912020" w:rsidP="00912020">
      <w:pPr>
        <w:spacing w:before="240"/>
        <w:ind w:left="284"/>
        <w:contextualSpacing/>
        <w:rPr>
          <w:b/>
          <w:sz w:val="24"/>
          <w:szCs w:val="24"/>
          <w:lang w:val="en-GB"/>
        </w:rPr>
      </w:pPr>
    </w:p>
    <w:p w:rsidR="00912020" w:rsidRPr="00912020" w:rsidRDefault="00912020" w:rsidP="00912020">
      <w:pPr>
        <w:numPr>
          <w:ilvl w:val="0"/>
          <w:numId w:val="2"/>
        </w:numPr>
        <w:spacing w:before="240" w:after="160" w:line="259" w:lineRule="auto"/>
        <w:contextualSpacing/>
        <w:rPr>
          <w:rFonts w:ascii="Georgia" w:hAnsi="Georgia"/>
          <w:sz w:val="24"/>
          <w:szCs w:val="24"/>
          <w:lang w:val="en-US"/>
        </w:rPr>
      </w:pPr>
      <w:r w:rsidRPr="00912020">
        <w:rPr>
          <w:rFonts w:ascii="Georgia" w:hAnsi="Georgia"/>
          <w:sz w:val="24"/>
          <w:szCs w:val="24"/>
          <w:lang w:val="en-US"/>
        </w:rPr>
        <w:t>Watch the video about avatars:</w:t>
      </w:r>
    </w:p>
    <w:p w:rsidR="00912020" w:rsidRDefault="00912020" w:rsidP="00912020">
      <w:pPr>
        <w:spacing w:before="240"/>
        <w:ind w:left="720"/>
        <w:contextualSpacing/>
        <w:rPr>
          <w:rFonts w:ascii="Georgia" w:hAnsi="Georgia"/>
          <w:color w:val="0563C1" w:themeColor="hyperlink"/>
          <w:sz w:val="24"/>
          <w:szCs w:val="24"/>
          <w:u w:val="single"/>
          <w:lang w:val="en-US"/>
        </w:rPr>
      </w:pPr>
      <w:hyperlink r:id="rId16" w:history="1">
        <w:r w:rsidRPr="00912020">
          <w:rPr>
            <w:rFonts w:ascii="Georgia" w:hAnsi="Georgia"/>
            <w:color w:val="0563C1" w:themeColor="hyperlink"/>
            <w:sz w:val="24"/>
            <w:szCs w:val="24"/>
            <w:u w:val="single"/>
            <w:lang w:val="en-US"/>
          </w:rPr>
          <w:t>https://www.saferinternet.org.uk/safer-internet-day/safer-internet-day-2020/i-am-educator/film-what-does-my-avatar-say-about-me</w:t>
        </w:r>
      </w:hyperlink>
    </w:p>
    <w:p w:rsidR="00912020" w:rsidRPr="00912020" w:rsidRDefault="00912020" w:rsidP="00912020">
      <w:pPr>
        <w:spacing w:before="240"/>
        <w:ind w:left="720"/>
        <w:contextualSpacing/>
        <w:rPr>
          <w:rFonts w:ascii="Georgia" w:hAnsi="Georgia"/>
          <w:sz w:val="24"/>
          <w:szCs w:val="24"/>
          <w:lang w:val="en-GB"/>
        </w:rPr>
      </w:pPr>
      <w:r w:rsidRPr="00912020">
        <w:rPr>
          <w:rFonts w:ascii="Georgia" w:hAnsi="Georgia"/>
          <w:sz w:val="24"/>
          <w:szCs w:val="24"/>
          <w:lang w:val="en-US"/>
        </w:rPr>
        <w:t xml:space="preserve">To watch the video, you can go to: </w:t>
      </w:r>
      <w:r w:rsidRPr="00912020">
        <w:rPr>
          <w:rFonts w:ascii="Georgia" w:hAnsi="Georgia"/>
          <w:sz w:val="24"/>
          <w:szCs w:val="24"/>
          <w:highlight w:val="yellow"/>
          <w:lang w:val="en-US"/>
        </w:rPr>
        <w:t>Τοίχος</w:t>
      </w:r>
      <w:r>
        <w:rPr>
          <w:rFonts w:ascii="Georgia" w:hAnsi="Georgia"/>
          <w:sz w:val="24"/>
          <w:szCs w:val="24"/>
          <w:lang w:val="en-US"/>
        </w:rPr>
        <w:t>.</w:t>
      </w:r>
    </w:p>
    <w:p w:rsidR="00912020" w:rsidRPr="00912020" w:rsidRDefault="00912020" w:rsidP="008770BF">
      <w:pPr>
        <w:numPr>
          <w:ilvl w:val="0"/>
          <w:numId w:val="1"/>
        </w:numPr>
        <w:spacing w:after="160" w:line="259" w:lineRule="auto"/>
        <w:contextualSpacing/>
        <w:rPr>
          <w:noProof/>
          <w:sz w:val="24"/>
          <w:szCs w:val="24"/>
          <w:lang w:val="en-GB" w:eastAsia="el-GR"/>
        </w:rPr>
      </w:pPr>
      <w:r w:rsidRPr="00912020">
        <w:rPr>
          <w:rFonts w:ascii="Georgia" w:eastAsia="Calibri" w:hAnsi="Georgia" w:cs="Times New Roman"/>
          <w:sz w:val="24"/>
          <w:szCs w:val="24"/>
          <w:lang w:val="en-US"/>
        </w:rPr>
        <w:t>Take notes as you listen, discuss in your teams</w:t>
      </w:r>
      <w:r w:rsidRPr="00912020">
        <w:rPr>
          <w:rFonts w:ascii="Georgia" w:eastAsia="Calibri" w:hAnsi="Georgia" w:cs="Times New Roman"/>
          <w:sz w:val="24"/>
          <w:szCs w:val="24"/>
          <w:lang w:val="en-US"/>
        </w:rPr>
        <w:t xml:space="preserve"> and write in your Google doc or in </w:t>
      </w:r>
      <w:r w:rsidRPr="00912020">
        <w:rPr>
          <w:rFonts w:ascii="Georgia" w:eastAsia="Calibri" w:hAnsi="Georgia" w:cs="Times New Roman"/>
          <w:sz w:val="24"/>
          <w:szCs w:val="24"/>
          <w:highlight w:val="yellow"/>
        </w:rPr>
        <w:t>Εργασία</w:t>
      </w:r>
      <w:r w:rsidRPr="00912020">
        <w:rPr>
          <w:rFonts w:ascii="Georgia" w:eastAsia="Calibri" w:hAnsi="Georgia" w:cs="Times New Roman"/>
          <w:sz w:val="24"/>
          <w:szCs w:val="24"/>
          <w:lang w:val="en-US"/>
        </w:rPr>
        <w:t xml:space="preserve"> your answers to the following questions.  </w:t>
      </w:r>
      <w:r w:rsidRPr="00912020">
        <w:rPr>
          <w:rFonts w:ascii="Georgia" w:eastAsia="Calibri" w:hAnsi="Georgia" w:cs="Times New Roman"/>
          <w:sz w:val="24"/>
          <w:szCs w:val="24"/>
          <w:lang w:val="en-US"/>
        </w:rPr>
        <w:t xml:space="preserve">To work with the whole class, please write your answers in </w:t>
      </w:r>
      <w:proofErr w:type="gramStart"/>
      <w:r w:rsidRPr="00912020">
        <w:rPr>
          <w:rFonts w:ascii="Georgia" w:eastAsia="Calibri" w:hAnsi="Georgia" w:cs="Times New Roman"/>
          <w:sz w:val="24"/>
          <w:szCs w:val="24"/>
          <w:lang w:val="en-US"/>
        </w:rPr>
        <w:t>your</w:t>
      </w:r>
      <w:proofErr w:type="gramEnd"/>
      <w:r w:rsidRPr="00912020">
        <w:rPr>
          <w:rFonts w:ascii="Georgia" w:eastAsia="Calibri" w:hAnsi="Georgia" w:cs="Times New Roman"/>
          <w:sz w:val="24"/>
          <w:szCs w:val="24"/>
          <w:lang w:val="en-US"/>
        </w:rPr>
        <w:t xml:space="preserve"> google doc</w:t>
      </w:r>
      <w:r w:rsidR="003B6D86">
        <w:rPr>
          <w:rFonts w:ascii="Georgia" w:eastAsia="Calibri" w:hAnsi="Georgia" w:cs="Times New Roman"/>
          <w:sz w:val="24"/>
          <w:szCs w:val="24"/>
          <w:lang w:val="en-US"/>
        </w:rPr>
        <w:t>.</w:t>
      </w:r>
      <w:r w:rsidRPr="00912020">
        <w:rPr>
          <w:rFonts w:ascii="Georgia" w:eastAsia="Calibri" w:hAnsi="Georgia" w:cs="Times New Roman"/>
          <w:sz w:val="24"/>
          <w:szCs w:val="24"/>
          <w:lang w:val="en-US"/>
        </w:rPr>
        <w:t xml:space="preserve"> </w:t>
      </w:r>
    </w:p>
    <w:p w:rsidR="00912020" w:rsidRPr="00912020" w:rsidRDefault="00912020" w:rsidP="00912020">
      <w:pPr>
        <w:spacing w:before="240"/>
        <w:ind w:left="284"/>
        <w:contextualSpacing/>
        <w:rPr>
          <w:b/>
          <w:sz w:val="24"/>
          <w:szCs w:val="24"/>
          <w:lang w:val="en-GB"/>
        </w:rPr>
      </w:pPr>
    </w:p>
    <w:p w:rsidR="00CB1601" w:rsidRDefault="00912020" w:rsidP="00912020">
      <w:pPr>
        <w:spacing w:before="240"/>
        <w:jc w:val="both"/>
        <w:rPr>
          <w:rFonts w:ascii="Georgia" w:hAnsi="Georgia"/>
          <w:sz w:val="24"/>
          <w:szCs w:val="24"/>
          <w:lang w:val="en-GB"/>
        </w:rPr>
      </w:pPr>
      <w:r w:rsidRPr="00912020">
        <w:rPr>
          <w:rFonts w:ascii="Georgia" w:hAnsi="Georgia"/>
          <w:sz w:val="24"/>
          <w:szCs w:val="24"/>
          <w:lang w:val="en-GB"/>
        </w:rPr>
        <w:t xml:space="preserve">1. </w:t>
      </w:r>
      <w:r w:rsidR="00CB1601">
        <w:rPr>
          <w:rFonts w:ascii="Georgia" w:hAnsi="Georgia"/>
          <w:sz w:val="24"/>
          <w:szCs w:val="24"/>
          <w:lang w:val="en-GB"/>
        </w:rPr>
        <w:t>Did you have problems with words? How did you understand them?</w:t>
      </w:r>
    </w:p>
    <w:p w:rsidR="00912020" w:rsidRPr="00912020" w:rsidRDefault="00CB1601" w:rsidP="00912020">
      <w:pPr>
        <w:spacing w:before="240"/>
        <w:jc w:val="both"/>
        <w:rPr>
          <w:rFonts w:ascii="Georgia" w:hAnsi="Georgia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>2.</w:t>
      </w:r>
      <w:r w:rsidR="00912020" w:rsidRPr="00912020">
        <w:rPr>
          <w:rFonts w:ascii="Georgia" w:hAnsi="Georgia"/>
          <w:sz w:val="24"/>
          <w:szCs w:val="24"/>
          <w:lang w:val="en-GB"/>
        </w:rPr>
        <w:t xml:space="preserve">Why did these children choose their avatars? </w:t>
      </w:r>
    </w:p>
    <w:p w:rsidR="00912020" w:rsidRPr="00912020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>3</w:t>
      </w:r>
      <w:r w:rsidR="00912020" w:rsidRPr="00912020">
        <w:rPr>
          <w:rFonts w:ascii="Georgia" w:hAnsi="Georgia"/>
          <w:sz w:val="24"/>
          <w:szCs w:val="24"/>
          <w:lang w:val="en-GB"/>
        </w:rPr>
        <w:t>. Do you find some of the reasons strange? Why?</w:t>
      </w:r>
    </w:p>
    <w:p w:rsidR="00CB1601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>4</w:t>
      </w:r>
      <w:r w:rsidR="00912020" w:rsidRPr="00912020">
        <w:rPr>
          <w:rFonts w:ascii="Georgia" w:hAnsi="Georgia"/>
          <w:sz w:val="24"/>
          <w:szCs w:val="24"/>
          <w:lang w:val="en-GB"/>
        </w:rPr>
        <w:t xml:space="preserve">. </w:t>
      </w:r>
      <w:r w:rsidR="00CB1601">
        <w:rPr>
          <w:rFonts w:ascii="Georgia" w:hAnsi="Georgia"/>
          <w:sz w:val="24"/>
          <w:szCs w:val="24"/>
          <w:lang w:val="en-GB"/>
        </w:rPr>
        <w:t>What did you feel as you watched the video? What did you like about it?</w:t>
      </w:r>
    </w:p>
    <w:p w:rsidR="00912020" w:rsidRPr="00912020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>5</w:t>
      </w:r>
      <w:r w:rsidR="00CB1601">
        <w:rPr>
          <w:rFonts w:ascii="Georgia" w:hAnsi="Georgia"/>
          <w:sz w:val="24"/>
          <w:szCs w:val="24"/>
          <w:lang w:val="en-GB"/>
        </w:rPr>
        <w:t xml:space="preserve">. </w:t>
      </w:r>
      <w:r w:rsidR="00912020" w:rsidRPr="00912020">
        <w:rPr>
          <w:rFonts w:ascii="Georgia" w:hAnsi="Georgia"/>
          <w:sz w:val="24"/>
          <w:szCs w:val="24"/>
          <w:lang w:val="en-GB"/>
        </w:rPr>
        <w:t>Decide in your group</w:t>
      </w:r>
      <w:r w:rsidR="00CB1601">
        <w:rPr>
          <w:rFonts w:ascii="Georgia" w:hAnsi="Georgia"/>
          <w:sz w:val="24"/>
          <w:szCs w:val="24"/>
          <w:lang w:val="en-GB"/>
        </w:rPr>
        <w:t xml:space="preserve"> </w:t>
      </w:r>
      <w:r w:rsidR="00CB1601" w:rsidRPr="00CB1601">
        <w:rPr>
          <w:rFonts w:ascii="Georgia" w:hAnsi="Georgia"/>
          <w:sz w:val="24"/>
          <w:szCs w:val="24"/>
          <w:highlight w:val="yellow"/>
          <w:lang w:val="en-GB"/>
        </w:rPr>
        <w:t>(google doc)</w:t>
      </w:r>
      <w:r w:rsidR="00CB1601" w:rsidRPr="00CB1601">
        <w:rPr>
          <w:rFonts w:ascii="Georgia" w:hAnsi="Georgia"/>
          <w:sz w:val="24"/>
          <w:szCs w:val="24"/>
          <w:lang w:val="en-GB"/>
        </w:rPr>
        <w:t xml:space="preserve"> </w:t>
      </w:r>
      <w:r w:rsidR="00CB1601">
        <w:rPr>
          <w:rFonts w:ascii="Georgia" w:hAnsi="Georgia"/>
          <w:sz w:val="24"/>
          <w:szCs w:val="24"/>
          <w:lang w:val="en-GB"/>
        </w:rPr>
        <w:t xml:space="preserve">or alone </w:t>
      </w:r>
      <w:proofErr w:type="gramStart"/>
      <w:r w:rsidR="00CB1601">
        <w:rPr>
          <w:rFonts w:ascii="Georgia" w:hAnsi="Georgia"/>
          <w:sz w:val="24"/>
          <w:szCs w:val="24"/>
          <w:lang w:val="en-GB"/>
        </w:rPr>
        <w:t xml:space="preserve">( </w:t>
      </w:r>
      <w:r w:rsidR="00CB1601" w:rsidRPr="00912020">
        <w:rPr>
          <w:rFonts w:ascii="Georgia" w:eastAsia="Calibri" w:hAnsi="Georgia" w:cs="Times New Roman"/>
          <w:sz w:val="24"/>
          <w:szCs w:val="24"/>
          <w:highlight w:val="yellow"/>
        </w:rPr>
        <w:t>Εργασία</w:t>
      </w:r>
      <w:proofErr w:type="gramEnd"/>
      <w:r w:rsidR="00CB1601">
        <w:rPr>
          <w:rFonts w:ascii="Georgia" w:hAnsi="Georgia"/>
          <w:sz w:val="24"/>
          <w:szCs w:val="24"/>
          <w:lang w:val="en-GB"/>
        </w:rPr>
        <w:t xml:space="preserve">)which is your favourite </w:t>
      </w:r>
      <w:r w:rsidR="00912020" w:rsidRPr="00912020">
        <w:rPr>
          <w:rFonts w:ascii="Georgia" w:hAnsi="Georgia"/>
          <w:sz w:val="24"/>
          <w:szCs w:val="24"/>
          <w:lang w:val="en-GB"/>
        </w:rPr>
        <w:t>avatar in the video.   Please, explain, why.</w:t>
      </w:r>
    </w:p>
    <w:p w:rsidR="00912020" w:rsidRPr="00912020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GB"/>
        </w:rPr>
        <w:t>6</w:t>
      </w:r>
      <w:r w:rsidR="00912020" w:rsidRPr="00912020">
        <w:rPr>
          <w:rFonts w:ascii="Georgia" w:hAnsi="Georgia"/>
          <w:sz w:val="24"/>
          <w:szCs w:val="24"/>
          <w:lang w:val="en-GB"/>
        </w:rPr>
        <w:t xml:space="preserve">. </w:t>
      </w:r>
      <w:r w:rsidR="00912020" w:rsidRPr="00912020">
        <w:rPr>
          <w:rFonts w:ascii="Georgia" w:hAnsi="Georgia"/>
          <w:sz w:val="24"/>
          <w:szCs w:val="24"/>
          <w:lang w:val="en-US"/>
        </w:rPr>
        <w:t xml:space="preserve"> Do you use avatars online? </w:t>
      </w:r>
      <w:r w:rsidR="00CB1601">
        <w:rPr>
          <w:rFonts w:ascii="Georgia" w:hAnsi="Georgia"/>
          <w:sz w:val="24"/>
          <w:szCs w:val="24"/>
          <w:lang w:val="en-US"/>
        </w:rPr>
        <w:t>How do you choose them?</w:t>
      </w:r>
    </w:p>
    <w:p w:rsidR="00912020" w:rsidRPr="00912020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7</w:t>
      </w:r>
      <w:r w:rsidR="00912020" w:rsidRPr="00912020">
        <w:rPr>
          <w:rFonts w:ascii="Georgia" w:hAnsi="Georgia"/>
          <w:sz w:val="24"/>
          <w:szCs w:val="24"/>
          <w:lang w:val="en-US"/>
        </w:rPr>
        <w:t xml:space="preserve">. </w:t>
      </w:r>
      <w:r w:rsidR="00CB1601">
        <w:rPr>
          <w:rFonts w:ascii="Georgia" w:hAnsi="Georgia"/>
          <w:sz w:val="24"/>
          <w:szCs w:val="24"/>
          <w:lang w:val="en-US"/>
        </w:rPr>
        <w:t xml:space="preserve">Are there any new ideas in this video? Do you feel these children are </w:t>
      </w:r>
      <w:r>
        <w:rPr>
          <w:rFonts w:ascii="Georgia" w:hAnsi="Georgia"/>
          <w:sz w:val="24"/>
          <w:szCs w:val="24"/>
          <w:lang w:val="en-US"/>
        </w:rPr>
        <w:t>different from you? In what way?</w:t>
      </w:r>
    </w:p>
    <w:p w:rsidR="00912020" w:rsidRPr="00912020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8</w:t>
      </w:r>
      <w:r w:rsidR="00912020" w:rsidRPr="00912020">
        <w:rPr>
          <w:rFonts w:ascii="Georgia" w:hAnsi="Georgia"/>
          <w:sz w:val="24"/>
          <w:szCs w:val="24"/>
          <w:lang w:val="en-US"/>
        </w:rPr>
        <w:t>. Do you believe it is safer to use avatars or our photos online?</w:t>
      </w:r>
      <w:r w:rsidR="004C0500"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  <w:lang w:val="en-US"/>
        </w:rPr>
        <w:t>Why?</w:t>
      </w:r>
    </w:p>
    <w:p w:rsidR="00912020" w:rsidRPr="00912020" w:rsidRDefault="006F72C0" w:rsidP="00912020">
      <w:pPr>
        <w:spacing w:before="240"/>
        <w:jc w:val="bot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9</w:t>
      </w:r>
      <w:r w:rsidR="00912020" w:rsidRPr="00912020">
        <w:rPr>
          <w:rFonts w:ascii="Georgia" w:hAnsi="Georgia"/>
          <w:sz w:val="24"/>
          <w:szCs w:val="24"/>
          <w:lang w:val="en-US"/>
        </w:rPr>
        <w:t>. Do you feel the need to be different online (personality, hobbies, clothes…)  and why?</w:t>
      </w:r>
      <w:bookmarkStart w:id="0" w:name="_GoBack"/>
      <w:bookmarkEnd w:id="0"/>
    </w:p>
    <w:p w:rsidR="004C0500" w:rsidRPr="00DA59B2" w:rsidRDefault="004C0500" w:rsidP="004C0500">
      <w:pPr>
        <w:jc w:val="right"/>
        <w:rPr>
          <w:rFonts w:ascii="Segoe Print" w:eastAsia="Calibri" w:hAnsi="Segoe Print" w:cs="Times New Roman"/>
          <w:b/>
          <w:sz w:val="24"/>
          <w:szCs w:val="24"/>
          <w:lang w:val="en-US"/>
        </w:rPr>
      </w:pPr>
      <w:r w:rsidRPr="00DA59B2">
        <w:rPr>
          <w:rFonts w:ascii="Segoe Print" w:eastAsia="Calibri" w:hAnsi="Segoe Print" w:cs="Times New Roman"/>
          <w:b/>
          <w:sz w:val="24"/>
          <w:szCs w:val="24"/>
          <w:lang w:val="en-US"/>
        </w:rPr>
        <w:t>Thank you! See you soon!</w:t>
      </w:r>
    </w:p>
    <w:p w:rsidR="004C0500" w:rsidRPr="00ED4396" w:rsidRDefault="004C0500" w:rsidP="004C0500">
      <w:pPr>
        <w:jc w:val="right"/>
        <w:rPr>
          <w:rFonts w:ascii="Georgia" w:eastAsia="Calibri" w:hAnsi="Georgia" w:cs="Times New Roman"/>
          <w:b/>
          <w:sz w:val="28"/>
          <w:szCs w:val="28"/>
          <w:lang w:val="en-US"/>
        </w:rPr>
      </w:pPr>
    </w:p>
    <w:p w:rsidR="00912020" w:rsidRPr="00912020" w:rsidRDefault="00912020" w:rsidP="004C0500">
      <w:pPr>
        <w:rPr>
          <w:rFonts w:ascii="Georgia" w:hAnsi="Georgia"/>
          <w:b/>
          <w:sz w:val="24"/>
          <w:szCs w:val="24"/>
          <w:lang w:val="en-US"/>
        </w:rPr>
      </w:pPr>
    </w:p>
    <w:p w:rsidR="00912020" w:rsidRDefault="004C0500" w:rsidP="004C0500">
      <w:pPr>
        <w:spacing w:before="240"/>
        <w:jc w:val="center"/>
        <w:rPr>
          <w:rFonts w:ascii="Calibri" w:eastAsia="Calibri" w:hAnsi="Calibri" w:cs="Times New Roman"/>
          <w:b/>
          <w:sz w:val="24"/>
          <w:szCs w:val="24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  <w:r w:rsidRPr="00ED439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5CD51604" wp14:editId="75BA7ABB">
            <wp:extent cx="2479040" cy="1629410"/>
            <wp:effectExtent l="0" t="0" r="0" b="8890"/>
            <wp:docPr id="22" name="Εικόνα 16" descr="Online Security Protection Internet Safety People Meeting Concept Stock Photo - 4187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6" descr="Online Security Protection Internet Safety People Meeting Concept Stock Photo - 418736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500" w:rsidRDefault="004C0500" w:rsidP="004C0500">
      <w:pPr>
        <w:pStyle w:val="a3"/>
        <w:spacing w:before="240"/>
        <w:ind w:left="284"/>
        <w:rPr>
          <w:b/>
          <w:lang w:val="en-GB"/>
        </w:rPr>
      </w:pPr>
      <w:r>
        <w:rPr>
          <w:lang w:val="en-US"/>
        </w:rPr>
        <w:t xml:space="preserve">Image: </w:t>
      </w:r>
      <w:hyperlink r:id="rId18" w:history="1">
        <w:r>
          <w:rPr>
            <w:rStyle w:val="-"/>
            <w:color w:val="0000FF"/>
            <w:lang w:val="en-GB"/>
          </w:rPr>
          <w:t>https://www.123rf.com/photo_41873627_online-security-protection-internet-safety-people-meeting-concept.html</w:t>
        </w:r>
      </w:hyperlink>
    </w:p>
    <w:p w:rsidR="004C0500" w:rsidRPr="004C0500" w:rsidRDefault="004C0500" w:rsidP="004C0500">
      <w:pPr>
        <w:spacing w:before="240"/>
        <w:jc w:val="center"/>
        <w:rPr>
          <w:rFonts w:ascii="Calibri" w:eastAsia="Calibri" w:hAnsi="Calibri" w:cs="Times New Roman"/>
          <w:b/>
          <w:sz w:val="24"/>
          <w:szCs w:val="24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</w:p>
    <w:p w:rsidR="00912020" w:rsidRPr="00912020" w:rsidRDefault="00912020" w:rsidP="00912020">
      <w:pPr>
        <w:rPr>
          <w:rFonts w:ascii="Georgia" w:eastAsia="Calibri" w:hAnsi="Georgia" w:cs="Times New Roman"/>
          <w:b/>
          <w:sz w:val="24"/>
          <w:szCs w:val="24"/>
          <w:lang w:val="en-US"/>
        </w:rPr>
      </w:pPr>
    </w:p>
    <w:p w:rsidR="000C4E3F" w:rsidRPr="00912020" w:rsidRDefault="000C4E3F">
      <w:pPr>
        <w:rPr>
          <w:sz w:val="24"/>
          <w:szCs w:val="24"/>
          <w:lang w:val="en-US"/>
        </w:rPr>
      </w:pPr>
    </w:p>
    <w:sectPr w:rsidR="000C4E3F" w:rsidRPr="009120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Print">
    <w:panose1 w:val="02000600000000000000"/>
    <w:charset w:val="A1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1.15pt;height:11.15pt" o:bullet="t">
        <v:imagedata r:id="rId1" o:title="mso8340"/>
      </v:shape>
    </w:pict>
  </w:numPicBullet>
  <w:abstractNum w:abstractNumId="0" w15:restartNumberingAfterBreak="0">
    <w:nsid w:val="15EE7569"/>
    <w:multiLevelType w:val="hybridMultilevel"/>
    <w:tmpl w:val="5D3428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754D"/>
    <w:multiLevelType w:val="hybridMultilevel"/>
    <w:tmpl w:val="EE5C0092"/>
    <w:lvl w:ilvl="0" w:tplc="1EBEB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62A0A"/>
    <w:multiLevelType w:val="hybridMultilevel"/>
    <w:tmpl w:val="98B25576"/>
    <w:lvl w:ilvl="0" w:tplc="04080007">
      <w:start w:val="1"/>
      <w:numFmt w:val="bullet"/>
      <w:lvlText w:val=""/>
      <w:lvlPicBulletId w:val="0"/>
      <w:lvlJc w:val="left"/>
      <w:pPr>
        <w:ind w:left="78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BC"/>
    <w:rsid w:val="00091297"/>
    <w:rsid w:val="000C4E3F"/>
    <w:rsid w:val="003B6D86"/>
    <w:rsid w:val="004C0500"/>
    <w:rsid w:val="005872C2"/>
    <w:rsid w:val="006F72C0"/>
    <w:rsid w:val="00885327"/>
    <w:rsid w:val="008F4E31"/>
    <w:rsid w:val="00912020"/>
    <w:rsid w:val="009D5A1C"/>
    <w:rsid w:val="00A02A04"/>
    <w:rsid w:val="00A457BA"/>
    <w:rsid w:val="00AF02EB"/>
    <w:rsid w:val="00B024D4"/>
    <w:rsid w:val="00B231BC"/>
    <w:rsid w:val="00BB75F0"/>
    <w:rsid w:val="00CB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3DA93"/>
  <w15:chartTrackingRefBased/>
  <w15:docId w15:val="{10AEC6AF-9105-492A-8D74-F074582A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0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020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C05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collinsdictionary.com/dictionary/english/" TargetMode="External"/><Relationship Id="rId18" Type="http://schemas.openxmlformats.org/officeDocument/2006/relationships/hyperlink" Target="https://www.123rf.com/photo_41873627_online-security-protection-internet-safety-people-meeting-concep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_g6ZtNBERjytx-pyH1YTTfjcCTlBDTNvKvc0Sa3QyPU/edit?usp=sharing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s://www.saferinternet.org.uk/safer-internet-day/safer-internet-day-2020/i-am-educator/film-what-does-my-avatar-say-about-m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3EsdSIpfoCaQQSueJex5fEG1NFakxAOAO34IOZs04s8/edit?usp=sharin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hyperlink" Target="https://www.wordreference.com/engr/" TargetMode="External"/><Relationship Id="rId10" Type="http://schemas.openxmlformats.org/officeDocument/2006/relationships/hyperlink" Target="http://photodentro.edu.gr/v/item/ds/8521/477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macmillandictionary.com/dictionary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537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</cp:revision>
  <dcterms:created xsi:type="dcterms:W3CDTF">2020-05-10T15:50:00Z</dcterms:created>
  <dcterms:modified xsi:type="dcterms:W3CDTF">2020-05-10T16:48:00Z</dcterms:modified>
</cp:coreProperties>
</file>