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5"/>
        <w:gridCol w:w="4181"/>
      </w:tblGrid>
      <w:tr w:rsidR="00BB3631" w:rsidRPr="00670C32" w14:paraId="3BE51792" w14:textId="77777777" w:rsidTr="00196289">
        <w:tc>
          <w:tcPr>
            <w:tcW w:w="4219" w:type="dxa"/>
          </w:tcPr>
          <w:p w14:paraId="20750808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b/>
                <w:lang w:val="en-US"/>
              </w:rPr>
            </w:pPr>
            <w:r w:rsidRPr="00670C32">
              <w:rPr>
                <w:rFonts w:ascii="Century Gothic" w:hAnsi="Century Gothic"/>
                <w:b/>
              </w:rPr>
              <w:t xml:space="preserve">Ε </w:t>
            </w:r>
            <w:proofErr w:type="spellStart"/>
            <w:r w:rsidRPr="00670C32">
              <w:rPr>
                <w:rFonts w:ascii="Century Gothic" w:hAnsi="Century Gothic"/>
                <w:b/>
              </w:rPr>
              <w:t>Class</w:t>
            </w:r>
            <w:proofErr w:type="spellEnd"/>
            <w:r w:rsidRPr="00670C32">
              <w:rPr>
                <w:rFonts w:ascii="Century Gothic" w:hAnsi="Century Gothic"/>
                <w:b/>
              </w:rPr>
              <w:t xml:space="preserve"> / </w:t>
            </w:r>
            <w:proofErr w:type="spellStart"/>
            <w:r w:rsidRPr="00670C32">
              <w:rPr>
                <w:rFonts w:ascii="Century Gothic" w:hAnsi="Century Gothic"/>
                <w:b/>
              </w:rPr>
              <w:t>Unit</w:t>
            </w:r>
            <w:proofErr w:type="spellEnd"/>
            <w:r w:rsidRPr="00670C32">
              <w:rPr>
                <w:rFonts w:ascii="Century Gothic" w:hAnsi="Century Gothic"/>
                <w:b/>
              </w:rPr>
              <w:t xml:space="preserve"> 2 </w:t>
            </w:r>
            <w:r w:rsidRPr="00670C32">
              <w:rPr>
                <w:rFonts w:ascii="Century Gothic" w:hAnsi="Century Gothic"/>
                <w:b/>
                <w:lang w:val="en-US"/>
              </w:rPr>
              <w:t>School life</w:t>
            </w:r>
            <w:r>
              <w:rPr>
                <w:rFonts w:ascii="Century Gothic" w:hAnsi="Century Gothic"/>
                <w:b/>
                <w:lang w:val="en-US"/>
              </w:rPr>
              <w:t xml:space="preserve"> / Less. 1</w:t>
            </w:r>
          </w:p>
          <w:p w14:paraId="44C1D0B4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  <w:lang w:val="en-US"/>
              </w:rPr>
              <w:t>p. 26</w:t>
            </w:r>
          </w:p>
          <w:p w14:paraId="5A707343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  <w:lang w:val="en-US"/>
              </w:rPr>
              <w:t xml:space="preserve">1) newspaper: 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εφημερίδ</w:t>
            </w:r>
            <w:proofErr w:type="spellEnd"/>
            <w:r w:rsidRPr="00670C32">
              <w:rPr>
                <w:rFonts w:ascii="Century Gothic" w:hAnsi="Century Gothic"/>
                <w:lang w:val="en-US"/>
              </w:rPr>
              <w:t>α</w:t>
            </w:r>
          </w:p>
          <w:p w14:paraId="2702C46E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  <w:lang w:val="en-US"/>
              </w:rPr>
              <w:t>2) invitation: π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ρόσκληση</w:t>
            </w:r>
            <w:proofErr w:type="spellEnd"/>
          </w:p>
          <w:p w14:paraId="303689CD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  <w:lang w:val="en-US"/>
              </w:rPr>
              <w:t xml:space="preserve">3) menu: 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μενού</w:t>
            </w:r>
            <w:proofErr w:type="spellEnd"/>
          </w:p>
          <w:p w14:paraId="37514F25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  <w:lang w:val="en-US"/>
              </w:rPr>
              <w:t xml:space="preserve">4) amusement park: 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λούν</w:t>
            </w:r>
            <w:proofErr w:type="spellEnd"/>
            <w:r w:rsidRPr="00670C32">
              <w:rPr>
                <w:rFonts w:ascii="Century Gothic" w:hAnsi="Century Gothic"/>
                <w:lang w:val="en-US"/>
              </w:rPr>
              <w:t>α πα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ρκ</w:t>
            </w:r>
            <w:proofErr w:type="spellEnd"/>
          </w:p>
          <w:p w14:paraId="455617D5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  <w:lang w:val="en-US"/>
              </w:rPr>
              <w:t xml:space="preserve">5) headmistress: </w:t>
            </w:r>
            <w:r w:rsidRPr="00670C32">
              <w:rPr>
                <w:rFonts w:ascii="Century Gothic" w:hAnsi="Century Gothic"/>
              </w:rPr>
              <w:t>διευθύντρια</w:t>
            </w:r>
          </w:p>
          <w:p w14:paraId="12DD149B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  <w:lang w:val="en-US"/>
              </w:rPr>
              <w:t>p. 27</w:t>
            </w:r>
          </w:p>
          <w:p w14:paraId="466C4A10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</w:rPr>
              <w:t>6</w:t>
            </w:r>
            <w:r w:rsidRPr="00670C32">
              <w:rPr>
                <w:rFonts w:ascii="Century Gothic" w:hAnsi="Century Gothic"/>
                <w:lang w:val="en-US"/>
              </w:rPr>
              <w:t xml:space="preserve">) sad: 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λυ</w:t>
            </w:r>
            <w:proofErr w:type="spellEnd"/>
            <w:r w:rsidRPr="00670C32">
              <w:rPr>
                <w:rFonts w:ascii="Century Gothic" w:hAnsi="Century Gothic"/>
                <w:lang w:val="en-US"/>
              </w:rPr>
              <w:t xml:space="preserve">πημένος       </w:t>
            </w:r>
          </w:p>
          <w:p w14:paraId="436213CA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</w:rPr>
              <w:t>7</w:t>
            </w:r>
            <w:r w:rsidRPr="00670C32">
              <w:rPr>
                <w:rFonts w:ascii="Century Gothic" w:hAnsi="Century Gothic"/>
                <w:lang w:val="en-US"/>
              </w:rPr>
              <w:t>) bored: βα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ριεστημένος</w:t>
            </w:r>
            <w:proofErr w:type="spellEnd"/>
            <w:r w:rsidRPr="00670C32">
              <w:rPr>
                <w:rFonts w:ascii="Century Gothic" w:hAnsi="Century Gothic"/>
                <w:lang w:val="en-US"/>
              </w:rPr>
              <w:t>-η-ο</w:t>
            </w:r>
          </w:p>
          <w:p w14:paraId="249E0D44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</w:rPr>
              <w:t>8</w:t>
            </w:r>
            <w:r w:rsidRPr="00670C32">
              <w:rPr>
                <w:rFonts w:ascii="Century Gothic" w:hAnsi="Century Gothic"/>
                <w:lang w:val="en-US"/>
              </w:rPr>
              <w:t>) boring: βα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ρετό</w:t>
            </w:r>
            <w:proofErr w:type="spellEnd"/>
          </w:p>
          <w:p w14:paraId="5E6FBE39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lang w:val="en-US"/>
              </w:rPr>
            </w:pPr>
            <w:r w:rsidRPr="00670C32">
              <w:rPr>
                <w:rFonts w:ascii="Century Gothic" w:hAnsi="Century Gothic"/>
              </w:rPr>
              <w:t>9</w:t>
            </w:r>
            <w:r w:rsidRPr="00670C32">
              <w:rPr>
                <w:rFonts w:ascii="Century Gothic" w:hAnsi="Century Gothic"/>
                <w:lang w:val="en-US"/>
              </w:rPr>
              <w:t xml:space="preserve">) excited (about): 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ενθουσι</w:t>
            </w:r>
            <w:proofErr w:type="spellEnd"/>
            <w:r w:rsidRPr="00670C32">
              <w:rPr>
                <w:rFonts w:ascii="Century Gothic" w:hAnsi="Century Gothic"/>
                <w:lang w:val="en-US"/>
              </w:rPr>
              <w:t>ασμένος-η-ο</w:t>
            </w:r>
          </w:p>
          <w:p w14:paraId="7FE16659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b/>
                <w:lang w:val="en-US"/>
              </w:rPr>
            </w:pPr>
            <w:r w:rsidRPr="00670C32">
              <w:rPr>
                <w:rFonts w:ascii="Century Gothic" w:hAnsi="Century Gothic"/>
              </w:rPr>
              <w:t>10</w:t>
            </w:r>
            <w:r w:rsidRPr="00670C32">
              <w:rPr>
                <w:rFonts w:ascii="Century Gothic" w:hAnsi="Century Gothic"/>
                <w:lang w:val="en-US"/>
              </w:rPr>
              <w:t>) rehearsal: π</w:t>
            </w:r>
            <w:proofErr w:type="spellStart"/>
            <w:r w:rsidRPr="00670C32">
              <w:rPr>
                <w:rFonts w:ascii="Century Gothic" w:hAnsi="Century Gothic"/>
                <w:lang w:val="en-US"/>
              </w:rPr>
              <w:t>ρό</w:t>
            </w:r>
            <w:proofErr w:type="spellEnd"/>
            <w:r w:rsidRPr="00670C32">
              <w:rPr>
                <w:rFonts w:ascii="Century Gothic" w:hAnsi="Century Gothic"/>
                <w:lang w:val="en-US"/>
              </w:rPr>
              <w:t>βα</w:t>
            </w:r>
          </w:p>
        </w:tc>
        <w:tc>
          <w:tcPr>
            <w:tcW w:w="4303" w:type="dxa"/>
          </w:tcPr>
          <w:p w14:paraId="052055C7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b/>
              </w:rPr>
            </w:pPr>
          </w:p>
          <w:p w14:paraId="44876712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proofErr w:type="spellStart"/>
            <w:r w:rsidRPr="00670C32">
              <w:rPr>
                <w:rFonts w:ascii="Century Gothic" w:hAnsi="Century Gothic"/>
              </w:rPr>
              <w:t>School</w:t>
            </w:r>
            <w:proofErr w:type="spellEnd"/>
            <w:r w:rsidRPr="00670C32">
              <w:rPr>
                <w:rFonts w:ascii="Century Gothic" w:hAnsi="Century Gothic"/>
              </w:rPr>
              <w:t xml:space="preserve"> </w:t>
            </w:r>
            <w:proofErr w:type="spellStart"/>
            <w:r w:rsidRPr="00670C32">
              <w:rPr>
                <w:rFonts w:ascii="Century Gothic" w:hAnsi="Century Gothic"/>
              </w:rPr>
              <w:t>rooms</w:t>
            </w:r>
            <w:proofErr w:type="spellEnd"/>
            <w:r w:rsidRPr="00670C32">
              <w:rPr>
                <w:rFonts w:ascii="Century Gothic" w:hAnsi="Century Gothic"/>
                <w:lang w:val="en-US"/>
              </w:rPr>
              <w:t xml:space="preserve"> (p. 27)</w:t>
            </w:r>
            <w:r w:rsidRPr="00670C32">
              <w:rPr>
                <w:rFonts w:ascii="Century Gothic" w:hAnsi="Century Gothic"/>
              </w:rPr>
              <w:t>:</w:t>
            </w:r>
          </w:p>
          <w:p w14:paraId="1989E4B9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11) </w:t>
            </w:r>
            <w:proofErr w:type="spellStart"/>
            <w:r w:rsidRPr="00670C32">
              <w:rPr>
                <w:rFonts w:ascii="Century Gothic" w:hAnsi="Century Gothic"/>
              </w:rPr>
              <w:t>chemistry</w:t>
            </w:r>
            <w:proofErr w:type="spellEnd"/>
            <w:r w:rsidRPr="00670C32">
              <w:rPr>
                <w:rFonts w:ascii="Century Gothic" w:hAnsi="Century Gothic"/>
              </w:rPr>
              <w:t xml:space="preserve"> </w:t>
            </w:r>
            <w:proofErr w:type="spellStart"/>
            <w:r w:rsidRPr="00670C32">
              <w:rPr>
                <w:rFonts w:ascii="Century Gothic" w:hAnsi="Century Gothic"/>
              </w:rPr>
              <w:t>lab</w:t>
            </w:r>
            <w:proofErr w:type="spellEnd"/>
            <w:r w:rsidRPr="00670C32">
              <w:rPr>
                <w:rFonts w:ascii="Century Gothic" w:hAnsi="Century Gothic"/>
              </w:rPr>
              <w:t>: εργαστήριο χημείας</w:t>
            </w:r>
          </w:p>
          <w:p w14:paraId="5A18561C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12) </w:t>
            </w:r>
            <w:proofErr w:type="spellStart"/>
            <w:r w:rsidRPr="00670C32">
              <w:rPr>
                <w:rFonts w:ascii="Century Gothic" w:hAnsi="Century Gothic"/>
              </w:rPr>
              <w:t>library</w:t>
            </w:r>
            <w:proofErr w:type="spellEnd"/>
            <w:r w:rsidRPr="00670C32">
              <w:rPr>
                <w:rFonts w:ascii="Century Gothic" w:hAnsi="Century Gothic"/>
              </w:rPr>
              <w:t>: βιβλιοθήκη</w:t>
            </w:r>
          </w:p>
          <w:p w14:paraId="72AC6642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13) </w:t>
            </w:r>
            <w:proofErr w:type="spellStart"/>
            <w:r w:rsidRPr="00670C32">
              <w:rPr>
                <w:rFonts w:ascii="Century Gothic" w:hAnsi="Century Gothic"/>
              </w:rPr>
              <w:t>school</w:t>
            </w:r>
            <w:proofErr w:type="spellEnd"/>
            <w:r w:rsidRPr="00670C32">
              <w:rPr>
                <w:rFonts w:ascii="Century Gothic" w:hAnsi="Century Gothic"/>
              </w:rPr>
              <w:t xml:space="preserve"> </w:t>
            </w:r>
            <w:proofErr w:type="spellStart"/>
            <w:r w:rsidRPr="00670C32">
              <w:rPr>
                <w:rFonts w:ascii="Century Gothic" w:hAnsi="Century Gothic"/>
              </w:rPr>
              <w:t>canteen</w:t>
            </w:r>
            <w:proofErr w:type="spellEnd"/>
            <w:r w:rsidRPr="00670C32">
              <w:rPr>
                <w:rFonts w:ascii="Century Gothic" w:hAnsi="Century Gothic"/>
              </w:rPr>
              <w:t>: κυλικείο σχολείου</w:t>
            </w:r>
          </w:p>
          <w:p w14:paraId="5ADBD601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14) </w:t>
            </w:r>
            <w:proofErr w:type="spellStart"/>
            <w:r w:rsidRPr="00670C32">
              <w:rPr>
                <w:rFonts w:ascii="Century Gothic" w:hAnsi="Century Gothic"/>
              </w:rPr>
              <w:t>schoolyard</w:t>
            </w:r>
            <w:proofErr w:type="spellEnd"/>
            <w:r w:rsidRPr="00670C32">
              <w:rPr>
                <w:rFonts w:ascii="Century Gothic" w:hAnsi="Century Gothic"/>
              </w:rPr>
              <w:t>: αυλή</w:t>
            </w:r>
          </w:p>
          <w:p w14:paraId="3EADD116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15) </w:t>
            </w:r>
            <w:proofErr w:type="spellStart"/>
            <w:r w:rsidRPr="00670C32">
              <w:rPr>
                <w:rFonts w:ascii="Century Gothic" w:hAnsi="Century Gothic"/>
              </w:rPr>
              <w:t>gym</w:t>
            </w:r>
            <w:proofErr w:type="spellEnd"/>
            <w:r w:rsidRPr="00670C32">
              <w:rPr>
                <w:rFonts w:ascii="Century Gothic" w:hAnsi="Century Gothic"/>
              </w:rPr>
              <w:t>: γυμναστήριο</w:t>
            </w:r>
          </w:p>
          <w:p w14:paraId="2D3B01F9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16) </w:t>
            </w:r>
            <w:proofErr w:type="spellStart"/>
            <w:r w:rsidRPr="00670C32">
              <w:rPr>
                <w:rFonts w:ascii="Century Gothic" w:hAnsi="Century Gothic"/>
              </w:rPr>
              <w:t>dining</w:t>
            </w:r>
            <w:proofErr w:type="spellEnd"/>
            <w:r w:rsidRPr="00670C32">
              <w:rPr>
                <w:rFonts w:ascii="Century Gothic" w:hAnsi="Century Gothic"/>
              </w:rPr>
              <w:t xml:space="preserve"> </w:t>
            </w:r>
            <w:proofErr w:type="spellStart"/>
            <w:r w:rsidRPr="00670C32">
              <w:rPr>
                <w:rFonts w:ascii="Century Gothic" w:hAnsi="Century Gothic"/>
              </w:rPr>
              <w:t>room</w:t>
            </w:r>
            <w:proofErr w:type="spellEnd"/>
            <w:r w:rsidRPr="00670C32">
              <w:rPr>
                <w:rFonts w:ascii="Century Gothic" w:hAnsi="Century Gothic"/>
              </w:rPr>
              <w:t>: τραπεζαρία</w:t>
            </w:r>
          </w:p>
          <w:p w14:paraId="4BC78426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17) </w:t>
            </w:r>
            <w:r>
              <w:rPr>
                <w:rFonts w:ascii="Century Gothic" w:hAnsi="Century Gothic"/>
                <w:lang w:val="en-US"/>
              </w:rPr>
              <w:t>a</w:t>
            </w:r>
            <w:proofErr w:type="spellStart"/>
            <w:r w:rsidRPr="00670C32">
              <w:rPr>
                <w:rFonts w:ascii="Century Gothic" w:hAnsi="Century Gothic"/>
              </w:rPr>
              <w:t>ssembly</w:t>
            </w:r>
            <w:proofErr w:type="spellEnd"/>
            <w:r w:rsidRPr="00670C32">
              <w:rPr>
                <w:rFonts w:ascii="Century Gothic" w:hAnsi="Century Gothic"/>
              </w:rPr>
              <w:t xml:space="preserve"> </w:t>
            </w:r>
            <w:proofErr w:type="spellStart"/>
            <w:r w:rsidRPr="00670C32">
              <w:rPr>
                <w:rFonts w:ascii="Century Gothic" w:hAnsi="Century Gothic"/>
              </w:rPr>
              <w:t>hall</w:t>
            </w:r>
            <w:proofErr w:type="spellEnd"/>
            <w:r w:rsidRPr="00670C32">
              <w:rPr>
                <w:rFonts w:ascii="Century Gothic" w:hAnsi="Century Gothic"/>
              </w:rPr>
              <w:t>: αίθουσα εκδηλώσεων</w:t>
            </w:r>
          </w:p>
          <w:p w14:paraId="402585B7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</w:rPr>
            </w:pPr>
            <w:r w:rsidRPr="00670C32">
              <w:rPr>
                <w:rFonts w:ascii="Century Gothic" w:hAnsi="Century Gothic"/>
              </w:rPr>
              <w:t xml:space="preserve">18) </w:t>
            </w:r>
            <w:r>
              <w:rPr>
                <w:rFonts w:ascii="Century Gothic" w:hAnsi="Century Gothic"/>
                <w:lang w:val="en-US"/>
              </w:rPr>
              <w:t>t</w:t>
            </w:r>
            <w:proofErr w:type="spellStart"/>
            <w:r w:rsidRPr="00670C32">
              <w:rPr>
                <w:rFonts w:ascii="Century Gothic" w:hAnsi="Century Gothic"/>
              </w:rPr>
              <w:t>eacher’s</w:t>
            </w:r>
            <w:proofErr w:type="spellEnd"/>
            <w:r w:rsidRPr="00670C32">
              <w:rPr>
                <w:rFonts w:ascii="Century Gothic" w:hAnsi="Century Gothic"/>
              </w:rPr>
              <w:t xml:space="preserve"> </w:t>
            </w:r>
            <w:proofErr w:type="spellStart"/>
            <w:r w:rsidRPr="00670C32">
              <w:rPr>
                <w:rFonts w:ascii="Century Gothic" w:hAnsi="Century Gothic"/>
              </w:rPr>
              <w:t>office</w:t>
            </w:r>
            <w:proofErr w:type="spellEnd"/>
            <w:r w:rsidRPr="00670C32">
              <w:rPr>
                <w:rFonts w:ascii="Century Gothic" w:hAnsi="Century Gothic"/>
              </w:rPr>
              <w:t>: γραφείο καθηγητών</w:t>
            </w:r>
          </w:p>
          <w:p w14:paraId="7A878422" w14:textId="77777777" w:rsidR="00BB3631" w:rsidRPr="00670C32" w:rsidRDefault="00BB3631" w:rsidP="00196289">
            <w:pPr>
              <w:spacing w:after="120"/>
              <w:rPr>
                <w:rFonts w:ascii="Century Gothic" w:hAnsi="Century Gothic"/>
                <w:b/>
              </w:rPr>
            </w:pPr>
            <w:r w:rsidRPr="00670C32">
              <w:rPr>
                <w:rFonts w:ascii="Century Gothic" w:hAnsi="Century Gothic"/>
              </w:rPr>
              <w:t xml:space="preserve">19) </w:t>
            </w:r>
            <w:proofErr w:type="spellStart"/>
            <w:r>
              <w:rPr>
                <w:rFonts w:ascii="Century Gothic" w:hAnsi="Century Gothic"/>
              </w:rPr>
              <w:t>h</w:t>
            </w:r>
            <w:r w:rsidRPr="00670C32">
              <w:rPr>
                <w:rFonts w:ascii="Century Gothic" w:hAnsi="Century Gothic"/>
              </w:rPr>
              <w:t>eadteacher’s</w:t>
            </w:r>
            <w:proofErr w:type="spellEnd"/>
            <w:r w:rsidRPr="00670C32">
              <w:rPr>
                <w:rFonts w:ascii="Century Gothic" w:hAnsi="Century Gothic"/>
              </w:rPr>
              <w:t xml:space="preserve"> </w:t>
            </w:r>
            <w:proofErr w:type="spellStart"/>
            <w:r w:rsidRPr="00670C32">
              <w:rPr>
                <w:rFonts w:ascii="Century Gothic" w:hAnsi="Century Gothic"/>
              </w:rPr>
              <w:t>office</w:t>
            </w:r>
            <w:proofErr w:type="spellEnd"/>
            <w:r w:rsidRPr="00670C32">
              <w:rPr>
                <w:rFonts w:ascii="Century Gothic" w:hAnsi="Century Gothic"/>
              </w:rPr>
              <w:t>: γραφείο διευθυντή</w:t>
            </w:r>
          </w:p>
        </w:tc>
      </w:tr>
    </w:tbl>
    <w:p w14:paraId="1D194DFA" w14:textId="6D56CC08" w:rsidR="001E460F" w:rsidRDefault="001E46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3"/>
        <w:gridCol w:w="4153"/>
      </w:tblGrid>
      <w:tr w:rsidR="00BB3631" w:rsidRPr="002C3A9A" w14:paraId="1FE41499" w14:textId="77777777" w:rsidTr="00196289">
        <w:tc>
          <w:tcPr>
            <w:tcW w:w="4261" w:type="dxa"/>
          </w:tcPr>
          <w:p w14:paraId="3076CEBA" w14:textId="77777777" w:rsidR="00BB3631" w:rsidRPr="00BB3631" w:rsidRDefault="00BB3631" w:rsidP="00196289">
            <w:pPr>
              <w:rPr>
                <w:rFonts w:ascii="Century Gothic" w:hAnsi="Century Gothic"/>
                <w:b/>
                <w:lang w:val="en-US"/>
              </w:rPr>
            </w:pPr>
            <w:r w:rsidRPr="00BB3631">
              <w:rPr>
                <w:rFonts w:ascii="Century Gothic" w:hAnsi="Century Gothic"/>
                <w:b/>
                <w:lang w:val="en-US"/>
              </w:rPr>
              <w:t xml:space="preserve">E Class / Unit 2 Lesson 2 </w:t>
            </w:r>
          </w:p>
          <w:p w14:paraId="58E57A6E" w14:textId="11F2CB48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1) </w:t>
            </w:r>
            <w:proofErr w:type="spellStart"/>
            <w:r w:rsidRPr="00BB3631">
              <w:rPr>
                <w:rFonts w:ascii="Century Gothic" w:hAnsi="Century Gothic"/>
              </w:rPr>
              <w:t>Good</w:t>
            </w:r>
            <w:proofErr w:type="spellEnd"/>
            <w:r w:rsidRPr="00BB3631">
              <w:rPr>
                <w:rFonts w:ascii="Century Gothic" w:hAnsi="Century Gothic"/>
              </w:rPr>
              <w:t xml:space="preserve"> </w:t>
            </w:r>
            <w:proofErr w:type="spellStart"/>
            <w:r w:rsidRPr="00BB3631">
              <w:rPr>
                <w:rFonts w:ascii="Century Gothic" w:hAnsi="Century Gothic"/>
              </w:rPr>
              <w:t>habits</w:t>
            </w:r>
            <w:proofErr w:type="spellEnd"/>
            <w:r w:rsidRPr="00BB3631">
              <w:rPr>
                <w:rFonts w:ascii="Century Gothic" w:hAnsi="Century Gothic"/>
              </w:rPr>
              <w:t>: Καλές συνήθειες</w:t>
            </w:r>
          </w:p>
          <w:p w14:paraId="7696A506" w14:textId="49A6A063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2) </w:t>
            </w:r>
            <w:proofErr w:type="spellStart"/>
            <w:r w:rsidRPr="00BB3631">
              <w:rPr>
                <w:rFonts w:ascii="Century Gothic" w:hAnsi="Century Gothic"/>
              </w:rPr>
              <w:t>Bad</w:t>
            </w:r>
            <w:proofErr w:type="spellEnd"/>
            <w:r w:rsidRPr="00BB3631">
              <w:rPr>
                <w:rFonts w:ascii="Century Gothic" w:hAnsi="Century Gothic"/>
              </w:rPr>
              <w:t xml:space="preserve"> </w:t>
            </w:r>
            <w:proofErr w:type="spellStart"/>
            <w:r w:rsidRPr="00BB3631">
              <w:rPr>
                <w:rFonts w:ascii="Century Gothic" w:hAnsi="Century Gothic"/>
              </w:rPr>
              <w:t>habits</w:t>
            </w:r>
            <w:proofErr w:type="spellEnd"/>
            <w:r w:rsidRPr="00BB3631">
              <w:rPr>
                <w:rFonts w:ascii="Century Gothic" w:hAnsi="Century Gothic"/>
              </w:rPr>
              <w:t>: Κακές συνήθειες</w:t>
            </w:r>
          </w:p>
          <w:p w14:paraId="0C45D9EF" w14:textId="06A98702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3) </w:t>
            </w:r>
            <w:proofErr w:type="spellStart"/>
            <w:r w:rsidRPr="00BB3631">
              <w:rPr>
                <w:rFonts w:ascii="Century Gothic" w:hAnsi="Century Gothic"/>
              </w:rPr>
              <w:t>Famous</w:t>
            </w:r>
            <w:proofErr w:type="spellEnd"/>
            <w:r w:rsidRPr="00BB3631">
              <w:rPr>
                <w:rFonts w:ascii="Century Gothic" w:hAnsi="Century Gothic"/>
              </w:rPr>
              <w:t>: Διάσημος-η</w:t>
            </w:r>
          </w:p>
          <w:p w14:paraId="6EC657F3" w14:textId="00C49232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4) </w:t>
            </w:r>
            <w:proofErr w:type="spellStart"/>
            <w:r w:rsidRPr="00BB3631">
              <w:rPr>
                <w:rFonts w:ascii="Century Gothic" w:hAnsi="Century Gothic"/>
              </w:rPr>
              <w:t>Healthy</w:t>
            </w:r>
            <w:proofErr w:type="spellEnd"/>
            <w:r w:rsidRPr="00BB3631">
              <w:rPr>
                <w:rFonts w:ascii="Century Gothic" w:hAnsi="Century Gothic"/>
              </w:rPr>
              <w:t>: Υγιείς</w:t>
            </w:r>
          </w:p>
          <w:p w14:paraId="4A28F2F9" w14:textId="704F7A0B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5) </w:t>
            </w:r>
            <w:proofErr w:type="spellStart"/>
            <w:r w:rsidRPr="00BB3631">
              <w:rPr>
                <w:rFonts w:ascii="Century Gothic" w:hAnsi="Century Gothic"/>
              </w:rPr>
              <w:t>Practice</w:t>
            </w:r>
            <w:proofErr w:type="spellEnd"/>
            <w:r w:rsidRPr="00BB3631">
              <w:rPr>
                <w:rFonts w:ascii="Century Gothic" w:hAnsi="Century Gothic"/>
              </w:rPr>
              <w:t xml:space="preserve"> (v): Εξασκώ - </w:t>
            </w:r>
            <w:proofErr w:type="spellStart"/>
            <w:r w:rsidRPr="00BB3631">
              <w:rPr>
                <w:rFonts w:ascii="Century Gothic" w:hAnsi="Century Gothic"/>
              </w:rPr>
              <w:t>ούμαι</w:t>
            </w:r>
            <w:proofErr w:type="spellEnd"/>
          </w:p>
          <w:p w14:paraId="1FFE114D" w14:textId="1803ED88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6) </w:t>
            </w:r>
            <w:r w:rsidRPr="00BB3631">
              <w:rPr>
                <w:rFonts w:ascii="Century Gothic" w:hAnsi="Century Gothic"/>
              </w:rPr>
              <w:t>Professional: επαγγελματικός</w:t>
            </w:r>
          </w:p>
          <w:p w14:paraId="70EA7E74" w14:textId="749CF02A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7) </w:t>
            </w:r>
            <w:proofErr w:type="spellStart"/>
            <w:r w:rsidRPr="00BB3631">
              <w:rPr>
                <w:rFonts w:ascii="Century Gothic" w:hAnsi="Century Gothic"/>
              </w:rPr>
              <w:t>Successful</w:t>
            </w:r>
            <w:proofErr w:type="spellEnd"/>
            <w:r w:rsidRPr="00BB3631">
              <w:rPr>
                <w:rFonts w:ascii="Century Gothic" w:hAnsi="Century Gothic"/>
              </w:rPr>
              <w:t>: επιτυχημένος-η</w:t>
            </w:r>
          </w:p>
          <w:p w14:paraId="6F020CEB" w14:textId="765A163B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8) </w:t>
            </w:r>
            <w:proofErr w:type="spellStart"/>
            <w:r w:rsidRPr="00BB3631">
              <w:rPr>
                <w:rFonts w:ascii="Century Gothic" w:hAnsi="Century Gothic"/>
              </w:rPr>
              <w:t>Career</w:t>
            </w:r>
            <w:proofErr w:type="spellEnd"/>
            <w:r w:rsidRPr="00BB3631">
              <w:rPr>
                <w:rFonts w:ascii="Century Gothic" w:hAnsi="Century Gothic"/>
              </w:rPr>
              <w:t>: καριέρα</w:t>
            </w:r>
          </w:p>
          <w:p w14:paraId="3CB6790D" w14:textId="4D12117B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9) </w:t>
            </w:r>
            <w:proofErr w:type="spellStart"/>
            <w:r w:rsidRPr="00BB3631">
              <w:rPr>
                <w:rFonts w:ascii="Century Gothic" w:hAnsi="Century Gothic"/>
              </w:rPr>
              <w:t>Recommend</w:t>
            </w:r>
            <w:proofErr w:type="spellEnd"/>
            <w:r w:rsidRPr="00BB3631">
              <w:rPr>
                <w:rFonts w:ascii="Century Gothic" w:hAnsi="Century Gothic"/>
              </w:rPr>
              <w:t>: προτείνω</w:t>
            </w:r>
          </w:p>
          <w:p w14:paraId="3F4EADEE" w14:textId="6F763D20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10) </w:t>
            </w:r>
            <w:proofErr w:type="spellStart"/>
            <w:r w:rsidRPr="00BB3631">
              <w:rPr>
                <w:rFonts w:ascii="Century Gothic" w:hAnsi="Century Gothic"/>
              </w:rPr>
              <w:t>To</w:t>
            </w:r>
            <w:proofErr w:type="spellEnd"/>
            <w:r w:rsidRPr="00BB3631">
              <w:rPr>
                <w:rFonts w:ascii="Century Gothic" w:hAnsi="Century Gothic"/>
              </w:rPr>
              <w:t xml:space="preserve"> </w:t>
            </w:r>
            <w:proofErr w:type="spellStart"/>
            <w:r w:rsidRPr="00BB3631">
              <w:rPr>
                <w:rFonts w:ascii="Century Gothic" w:hAnsi="Century Gothic"/>
              </w:rPr>
              <w:t>train</w:t>
            </w:r>
            <w:proofErr w:type="spellEnd"/>
            <w:r w:rsidRPr="00BB3631">
              <w:rPr>
                <w:rFonts w:ascii="Century Gothic" w:hAnsi="Century Gothic"/>
              </w:rPr>
              <w:t xml:space="preserve"> (v): προπονούμαι</w:t>
            </w:r>
          </w:p>
        </w:tc>
        <w:tc>
          <w:tcPr>
            <w:tcW w:w="4261" w:type="dxa"/>
          </w:tcPr>
          <w:p w14:paraId="487364DE" w14:textId="77777777" w:rsidR="00BB3631" w:rsidRPr="00BB3631" w:rsidRDefault="00BB3631" w:rsidP="00196289">
            <w:pPr>
              <w:rPr>
                <w:rFonts w:ascii="Century Gothic" w:hAnsi="Century Gothic"/>
                <w:lang w:val="en-US"/>
              </w:rPr>
            </w:pPr>
          </w:p>
          <w:p w14:paraId="0DF17796" w14:textId="45A1A895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11) </w:t>
            </w:r>
            <w:proofErr w:type="spellStart"/>
            <w:r w:rsidRPr="00BB3631">
              <w:rPr>
                <w:rFonts w:ascii="Century Gothic" w:hAnsi="Century Gothic"/>
              </w:rPr>
              <w:t>Passionate</w:t>
            </w:r>
            <w:proofErr w:type="spellEnd"/>
            <w:r w:rsidRPr="00BB3631">
              <w:rPr>
                <w:rFonts w:ascii="Century Gothic" w:hAnsi="Century Gothic"/>
              </w:rPr>
              <w:t xml:space="preserve"> </w:t>
            </w:r>
            <w:proofErr w:type="spellStart"/>
            <w:r w:rsidRPr="00BB3631">
              <w:rPr>
                <w:rFonts w:ascii="Century Gothic" w:hAnsi="Century Gothic"/>
              </w:rPr>
              <w:t>about</w:t>
            </w:r>
            <w:proofErr w:type="spellEnd"/>
            <w:r w:rsidRPr="00BB3631">
              <w:rPr>
                <w:rFonts w:ascii="Century Gothic" w:hAnsi="Century Gothic"/>
              </w:rPr>
              <w:t>: παθιασμένος για</w:t>
            </w:r>
          </w:p>
          <w:p w14:paraId="03856E4B" w14:textId="774B766A" w:rsidR="00BB3631" w:rsidRPr="00BB3631" w:rsidRDefault="00BB3631" w:rsidP="00BB3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12) </w:t>
            </w:r>
            <w:proofErr w:type="spellStart"/>
            <w:r w:rsidRPr="00BB3631">
              <w:rPr>
                <w:rFonts w:ascii="Century Gothic" w:hAnsi="Century Gothic"/>
              </w:rPr>
              <w:t>Talented</w:t>
            </w:r>
            <w:proofErr w:type="spellEnd"/>
            <w:r w:rsidRPr="00BB3631">
              <w:rPr>
                <w:rFonts w:ascii="Century Gothic" w:hAnsi="Century Gothic"/>
              </w:rPr>
              <w:t>: ταλαντούχος-α</w:t>
            </w:r>
          </w:p>
          <w:p w14:paraId="56A26DD4" w14:textId="7456C173" w:rsidR="00BB3631" w:rsidRDefault="00BB3631" w:rsidP="00BB3631">
            <w:pPr>
              <w:pStyle w:val="a4"/>
              <w:spacing w:line="276" w:lineRule="auto"/>
              <w:ind w:left="720"/>
              <w:rPr>
                <w:rFonts w:ascii="Century Gothic" w:hAnsi="Century Gothic"/>
                <w:lang w:val="el-GR"/>
              </w:rPr>
            </w:pPr>
            <w:r w:rsidRPr="00BB3631">
              <w:rPr>
                <w:rFonts w:ascii="Century Gothic" w:hAnsi="Century Gothic"/>
              </w:rPr>
              <w:t>Adverbs of frequency</w:t>
            </w:r>
            <w:r w:rsidRPr="00BB3631">
              <w:rPr>
                <w:rFonts w:ascii="Century Gothic" w:hAnsi="Century Gothic"/>
                <w:lang w:val="el-GR"/>
              </w:rPr>
              <w:t>:</w:t>
            </w:r>
          </w:p>
          <w:p w14:paraId="3F483EFB" w14:textId="77777777" w:rsidR="00BB3631" w:rsidRPr="00BB3631" w:rsidRDefault="00BB3631" w:rsidP="00BB3631">
            <w:pPr>
              <w:pStyle w:val="a4"/>
              <w:spacing w:line="276" w:lineRule="auto"/>
              <w:ind w:left="720"/>
              <w:rPr>
                <w:rFonts w:ascii="Century Gothic" w:hAnsi="Century Gothic"/>
                <w:lang w:val="el-GR"/>
              </w:rPr>
            </w:pPr>
            <w:bookmarkStart w:id="0" w:name="_GoBack"/>
            <w:bookmarkEnd w:id="0"/>
          </w:p>
          <w:p w14:paraId="15AC3D2E" w14:textId="77777777" w:rsidR="00BB3631" w:rsidRDefault="00BB3631" w:rsidP="00BB3631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1) </w:t>
            </w:r>
            <w:proofErr w:type="spellStart"/>
            <w:r w:rsidRPr="00BB3631">
              <w:rPr>
                <w:rFonts w:ascii="Century Gothic" w:hAnsi="Century Gothic"/>
              </w:rPr>
              <w:t>Always</w:t>
            </w:r>
            <w:proofErr w:type="spellEnd"/>
            <w:r w:rsidRPr="00BB3631">
              <w:rPr>
                <w:rFonts w:ascii="Century Gothic" w:hAnsi="Century Gothic"/>
              </w:rPr>
              <w:t>: πάντα</w:t>
            </w:r>
          </w:p>
          <w:p w14:paraId="5F16845D" w14:textId="01CCA6F0" w:rsidR="00BB3631" w:rsidRPr="00BB3631" w:rsidRDefault="00BB3631" w:rsidP="00BB3631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2) </w:t>
            </w:r>
            <w:proofErr w:type="spellStart"/>
            <w:r w:rsidRPr="00BB3631">
              <w:rPr>
                <w:rFonts w:ascii="Century Gothic" w:hAnsi="Century Gothic"/>
              </w:rPr>
              <w:t>Usually</w:t>
            </w:r>
            <w:proofErr w:type="spellEnd"/>
            <w:r w:rsidRPr="00BB3631">
              <w:rPr>
                <w:rFonts w:ascii="Century Gothic" w:hAnsi="Century Gothic"/>
              </w:rPr>
              <w:t>: συνήθως</w:t>
            </w:r>
          </w:p>
          <w:p w14:paraId="7DE0D0F4" w14:textId="224A9535" w:rsidR="00BB3631" w:rsidRPr="00BB3631" w:rsidRDefault="00BB3631" w:rsidP="00BB3631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3) </w:t>
            </w:r>
            <w:proofErr w:type="spellStart"/>
            <w:r w:rsidRPr="00BB3631">
              <w:rPr>
                <w:rFonts w:ascii="Century Gothic" w:hAnsi="Century Gothic"/>
              </w:rPr>
              <w:t>Often</w:t>
            </w:r>
            <w:proofErr w:type="spellEnd"/>
            <w:r w:rsidRPr="00BB3631">
              <w:rPr>
                <w:rFonts w:ascii="Century Gothic" w:hAnsi="Century Gothic"/>
              </w:rPr>
              <w:t>: συχνά</w:t>
            </w:r>
          </w:p>
          <w:p w14:paraId="34BD136F" w14:textId="42876DD3" w:rsidR="00BB3631" w:rsidRPr="00BB3631" w:rsidRDefault="00BB3631" w:rsidP="00BB3631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4) </w:t>
            </w:r>
            <w:proofErr w:type="spellStart"/>
            <w:r w:rsidRPr="00BB3631">
              <w:rPr>
                <w:rFonts w:ascii="Century Gothic" w:hAnsi="Century Gothic"/>
              </w:rPr>
              <w:t>Sometimes</w:t>
            </w:r>
            <w:proofErr w:type="spellEnd"/>
            <w:r w:rsidRPr="00BB3631">
              <w:rPr>
                <w:rFonts w:ascii="Century Gothic" w:hAnsi="Century Gothic"/>
              </w:rPr>
              <w:t>: κάποιες φορές</w:t>
            </w:r>
          </w:p>
          <w:p w14:paraId="549F474A" w14:textId="772BBE35" w:rsidR="00BB3631" w:rsidRPr="00BB3631" w:rsidRDefault="00BB3631" w:rsidP="00BB3631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5) </w:t>
            </w:r>
            <w:proofErr w:type="spellStart"/>
            <w:r w:rsidRPr="00BB3631">
              <w:rPr>
                <w:rFonts w:ascii="Century Gothic" w:hAnsi="Century Gothic"/>
              </w:rPr>
              <w:t>Rarely</w:t>
            </w:r>
            <w:proofErr w:type="spellEnd"/>
            <w:r w:rsidRPr="00BB3631">
              <w:rPr>
                <w:rFonts w:ascii="Century Gothic" w:hAnsi="Century Gothic"/>
              </w:rPr>
              <w:t>/</w:t>
            </w:r>
            <w:proofErr w:type="spellStart"/>
            <w:r w:rsidRPr="00BB3631">
              <w:rPr>
                <w:rFonts w:ascii="Century Gothic" w:hAnsi="Century Gothic"/>
              </w:rPr>
              <w:t>seldom</w:t>
            </w:r>
            <w:proofErr w:type="spellEnd"/>
            <w:r w:rsidRPr="00BB3631">
              <w:rPr>
                <w:rFonts w:ascii="Century Gothic" w:hAnsi="Century Gothic"/>
              </w:rPr>
              <w:t>: σπάνια</w:t>
            </w:r>
          </w:p>
          <w:p w14:paraId="7D7EC409" w14:textId="7243C6D8" w:rsidR="00BB3631" w:rsidRPr="00BB3631" w:rsidRDefault="00BB3631" w:rsidP="00BB3631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6) </w:t>
            </w:r>
            <w:proofErr w:type="spellStart"/>
            <w:r w:rsidRPr="00BB3631">
              <w:rPr>
                <w:rFonts w:ascii="Century Gothic" w:hAnsi="Century Gothic"/>
              </w:rPr>
              <w:t>Never</w:t>
            </w:r>
            <w:proofErr w:type="spellEnd"/>
            <w:r w:rsidRPr="00BB3631">
              <w:rPr>
                <w:rFonts w:ascii="Century Gothic" w:hAnsi="Century Gothic"/>
              </w:rPr>
              <w:t>: ποτέ</w:t>
            </w:r>
          </w:p>
          <w:p w14:paraId="03338B87" w14:textId="77777777" w:rsidR="00BB3631" w:rsidRPr="00BB3631" w:rsidRDefault="00BB3631" w:rsidP="00196289">
            <w:pPr>
              <w:pStyle w:val="a4"/>
              <w:spacing w:line="276" w:lineRule="auto"/>
              <w:ind w:left="1080"/>
              <w:rPr>
                <w:rFonts w:ascii="Century Gothic" w:hAnsi="Century Gothic"/>
              </w:rPr>
            </w:pPr>
          </w:p>
          <w:p w14:paraId="6B7C7010" w14:textId="77777777" w:rsidR="00BB3631" w:rsidRPr="00BB3631" w:rsidRDefault="00BB3631" w:rsidP="00196289">
            <w:pPr>
              <w:pStyle w:val="a4"/>
              <w:spacing w:line="276" w:lineRule="auto"/>
              <w:ind w:left="1080"/>
              <w:rPr>
                <w:rFonts w:ascii="Century Gothic" w:hAnsi="Century Gothic"/>
              </w:rPr>
            </w:pPr>
          </w:p>
        </w:tc>
      </w:tr>
    </w:tbl>
    <w:p w14:paraId="35DE4BF6" w14:textId="77777777" w:rsidR="00BB3631" w:rsidRDefault="00BB3631"/>
    <w:sectPr w:rsidR="00BB36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761F"/>
    <w:multiLevelType w:val="hybridMultilevel"/>
    <w:tmpl w:val="AB2EA51E"/>
    <w:lvl w:ilvl="0" w:tplc="EE5E3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439C0"/>
    <w:multiLevelType w:val="hybridMultilevel"/>
    <w:tmpl w:val="D46027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96"/>
    <w:rsid w:val="00066954"/>
    <w:rsid w:val="001E460F"/>
    <w:rsid w:val="00664EF4"/>
    <w:rsid w:val="00A80DF3"/>
    <w:rsid w:val="00BB3631"/>
    <w:rsid w:val="00D06A96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0265"/>
  <w15:chartTrackingRefBased/>
  <w15:docId w15:val="{583E7A11-449C-45FF-9C5C-AD8BDE05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631"/>
    <w:pPr>
      <w:spacing w:after="200" w:line="276" w:lineRule="auto"/>
    </w:pPr>
    <w:rPr>
      <w:rFonts w:ascii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31"/>
    <w:pPr>
      <w:spacing w:after="0" w:line="240" w:lineRule="auto"/>
    </w:pPr>
    <w:rPr>
      <w:rFonts w:ascii="Times New Roman" w:hAnsi="Times New Roman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B36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2</cp:revision>
  <dcterms:created xsi:type="dcterms:W3CDTF">2023-11-15T17:39:00Z</dcterms:created>
  <dcterms:modified xsi:type="dcterms:W3CDTF">2023-11-15T17:41:00Z</dcterms:modified>
</cp:coreProperties>
</file>