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0A773" w14:textId="7220487A" w:rsidR="003F6644" w:rsidRDefault="00D512B8" w:rsidP="00D512B8">
      <w:pPr>
        <w:jc w:val="center"/>
        <w:rPr>
          <w:sz w:val="32"/>
          <w:szCs w:val="32"/>
        </w:rPr>
      </w:pPr>
      <w:r>
        <w:rPr>
          <w:sz w:val="32"/>
          <w:szCs w:val="32"/>
        </w:rPr>
        <w:t>Ζωγράφισε το πεπτικό σύστημα</w:t>
      </w:r>
    </w:p>
    <w:p w14:paraId="5B8976F7" w14:textId="4A75468D" w:rsidR="00D512B8" w:rsidRPr="00D512B8" w:rsidRDefault="00D512B8" w:rsidP="00D512B8">
      <w:pPr>
        <w:ind w:left="-709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020798D" wp14:editId="6E0462F9">
            <wp:extent cx="5365917" cy="9144000"/>
            <wp:effectExtent l="0" t="0" r="63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143" cy="922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12B8" w:rsidRPr="00D512B8" w:rsidSect="00D512B8">
      <w:pgSz w:w="11906" w:h="16838" w:code="9"/>
      <w:pgMar w:top="851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37"/>
    <w:rsid w:val="003F6644"/>
    <w:rsid w:val="00D512B8"/>
    <w:rsid w:val="00F3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4C11"/>
  <w15:chartTrackingRefBased/>
  <w15:docId w15:val="{B36D50AC-E06F-41E6-BFA3-5E382AF9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3ACD5-2B7C-43D6-860D-72A8C130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2020-11-29T10:52:00Z</dcterms:created>
  <dcterms:modified xsi:type="dcterms:W3CDTF">2020-11-29T11:00:00Z</dcterms:modified>
</cp:coreProperties>
</file>