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79" w:rsidRDefault="003F1D79" w:rsidP="003F1D79">
      <w:pPr>
        <w:pStyle w:val="Title"/>
        <w:spacing w:after="0"/>
      </w:pPr>
      <w:r>
        <w:t>Comparing – extra practice</w:t>
      </w:r>
    </w:p>
    <w:p w:rsidR="005E1BC6" w:rsidRDefault="00AB2A3D" w:rsidP="003F1D79">
      <w:pPr>
        <w:spacing w:after="0"/>
      </w:pPr>
      <w:r>
        <w:rPr>
          <w:noProof/>
          <w:lang w:val="en-US"/>
        </w:rPr>
        <w:drawing>
          <wp:inline distT="0" distB="0" distL="0" distR="0" wp14:anchorId="68E1AB2E" wp14:editId="3470FB39">
            <wp:extent cx="6923261" cy="529501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grayscl/>
                      <a:lum bright="-3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83"/>
                    <a:stretch/>
                  </pic:blipFill>
                  <pic:spPr bwMode="auto">
                    <a:xfrm>
                      <a:off x="0" y="0"/>
                      <a:ext cx="6929277" cy="52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2A3D" w:rsidRDefault="00AB2A3D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16700" cy="3476625"/>
            <wp:effectExtent l="0" t="0" r="0" b="9525"/>
            <wp:wrapTight wrapText="bothSides">
              <wp:wrapPolygon edited="0">
                <wp:start x="0" y="0"/>
                <wp:lineTo x="0" y="21541"/>
                <wp:lineTo x="21517" y="21541"/>
                <wp:lineTo x="2151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653"/>
                    <a:stretch/>
                  </pic:blipFill>
                  <pic:spPr bwMode="auto">
                    <a:xfrm>
                      <a:off x="0" y="0"/>
                      <a:ext cx="66167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2A3D" w:rsidSect="00AB2A3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3D"/>
    <w:rsid w:val="000501A6"/>
    <w:rsid w:val="003F1D79"/>
    <w:rsid w:val="00654994"/>
    <w:rsid w:val="00890A89"/>
    <w:rsid w:val="008E08E5"/>
    <w:rsid w:val="00AB2A3D"/>
    <w:rsid w:val="00A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3D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F1D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1D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3D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F1D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1D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 Αριστέα</dc:creator>
  <cp:lastModifiedBy>Γιάννης Αριστέα</cp:lastModifiedBy>
  <cp:revision>1</cp:revision>
  <dcterms:created xsi:type="dcterms:W3CDTF">2014-12-09T22:33:00Z</dcterms:created>
  <dcterms:modified xsi:type="dcterms:W3CDTF">2014-12-09T22:45:00Z</dcterms:modified>
</cp:coreProperties>
</file>